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E7" w:rsidRPr="009B7A5D" w:rsidRDefault="005359E7" w:rsidP="005359E7">
      <w:pPr>
        <w:rPr>
          <w:b/>
          <w:sz w:val="26"/>
          <w:szCs w:val="26"/>
          <w:lang w:val="nl-NL"/>
        </w:rPr>
      </w:pPr>
      <w:bookmarkStart w:id="0" w:name="_GoBack"/>
      <w:bookmarkEnd w:id="0"/>
      <w:r w:rsidRPr="009B7A5D">
        <w:rPr>
          <w:sz w:val="26"/>
          <w:szCs w:val="26"/>
          <w:lang w:val="nl-NL"/>
        </w:rPr>
        <w:t xml:space="preserve">       UBND HUYỆN TÂN PHÚ</w:t>
      </w:r>
      <w:r w:rsidRPr="009B7A5D">
        <w:rPr>
          <w:b/>
          <w:sz w:val="26"/>
          <w:szCs w:val="26"/>
          <w:lang w:val="nl-NL"/>
        </w:rPr>
        <w:t xml:space="preserve">        CỘNG HÒA XÃ HỘI CHỦ NGHĨA VIỆT NAM </w:t>
      </w:r>
    </w:p>
    <w:p w:rsidR="005359E7" w:rsidRPr="009B7A5D" w:rsidRDefault="005359E7" w:rsidP="005359E7">
      <w:pPr>
        <w:rPr>
          <w:b/>
          <w:sz w:val="26"/>
          <w:szCs w:val="26"/>
          <w:lang w:val="nl-NL"/>
        </w:rPr>
      </w:pPr>
      <w:r w:rsidRPr="009B7A5D">
        <w:rPr>
          <w:b/>
          <w:sz w:val="26"/>
          <w:szCs w:val="26"/>
          <w:lang w:val="nl-NL"/>
        </w:rPr>
        <w:t>PHÒNG KINH TẾ VÀ HẠ TẦNG                 Độc lập – Tự do – Hạnh phúc</w:t>
      </w:r>
    </w:p>
    <w:p w:rsidR="005359E7" w:rsidRPr="009B7A5D" w:rsidRDefault="00A30FF0" w:rsidP="005359E7">
      <w:pPr>
        <w:ind w:firstLine="600"/>
        <w:rPr>
          <w:lang w:val="nl-NL"/>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539115</wp:posOffset>
                </wp:positionH>
                <wp:positionV relativeFrom="paragraph">
                  <wp:posOffset>77469</wp:posOffset>
                </wp:positionV>
                <wp:extent cx="1514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5C4C"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45pt,6.1pt" to="16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1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2zfL8aY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"/>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3120390</wp:posOffset>
                </wp:positionH>
                <wp:positionV relativeFrom="paragraph">
                  <wp:posOffset>48259</wp:posOffset>
                </wp:positionV>
                <wp:extent cx="20967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DCCA6"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5.7pt,3.8pt" to="41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FC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"/>
            </w:pict>
          </mc:Fallback>
        </mc:AlternateContent>
      </w:r>
    </w:p>
    <w:p w:rsidR="005359E7" w:rsidRPr="009B7A5D" w:rsidRDefault="00BC658A" w:rsidP="00274522">
      <w:pPr>
        <w:ind w:right="140"/>
        <w:rPr>
          <w:i/>
          <w:sz w:val="26"/>
          <w:szCs w:val="26"/>
          <w:lang w:val="nl-NL"/>
        </w:rPr>
      </w:pPr>
      <w:r w:rsidRPr="00A30FF0">
        <w:rPr>
          <w:sz w:val="26"/>
          <w:szCs w:val="26"/>
          <w:lang w:val="nl-NL"/>
        </w:rPr>
        <w:t xml:space="preserve">                </w:t>
      </w:r>
      <w:r w:rsidR="005359E7" w:rsidRPr="009B7A5D">
        <w:rPr>
          <w:sz w:val="26"/>
          <w:szCs w:val="26"/>
        </w:rPr>
        <w:t>Số:</w:t>
      </w:r>
      <w:r w:rsidR="00D52AAC" w:rsidRPr="00A30FF0">
        <w:rPr>
          <w:sz w:val="26"/>
          <w:szCs w:val="26"/>
          <w:lang w:val="nl-NL"/>
        </w:rPr>
        <w:t xml:space="preserve">        /</w:t>
      </w:r>
      <w:r w:rsidR="005359E7" w:rsidRPr="009B7A5D">
        <w:rPr>
          <w:sz w:val="26"/>
          <w:szCs w:val="26"/>
        </w:rPr>
        <w:t>BC-KT&amp;HT</w:t>
      </w:r>
      <w:r w:rsidR="005359E7" w:rsidRPr="009B7A5D">
        <w:rPr>
          <w:i/>
          <w:sz w:val="26"/>
          <w:szCs w:val="26"/>
          <w:lang w:val="nl-NL"/>
        </w:rPr>
        <w:tab/>
      </w:r>
      <w:r w:rsidR="005359E7" w:rsidRPr="009B7A5D">
        <w:rPr>
          <w:i/>
          <w:sz w:val="26"/>
          <w:szCs w:val="26"/>
          <w:lang w:val="nl-NL"/>
        </w:rPr>
        <w:tab/>
      </w:r>
      <w:r>
        <w:rPr>
          <w:i/>
          <w:sz w:val="26"/>
          <w:szCs w:val="26"/>
          <w:lang w:val="nl-NL"/>
        </w:rPr>
        <w:t xml:space="preserve">                 </w:t>
      </w:r>
      <w:r w:rsidR="005359E7" w:rsidRPr="009B7A5D">
        <w:rPr>
          <w:i/>
          <w:sz w:val="26"/>
          <w:szCs w:val="26"/>
          <w:lang w:val="nl-NL"/>
        </w:rPr>
        <w:t>Tân Phú, ngày</w:t>
      </w:r>
      <w:r w:rsidR="0041738B" w:rsidRPr="009B7A5D">
        <w:rPr>
          <w:i/>
          <w:sz w:val="26"/>
          <w:szCs w:val="26"/>
          <w:lang w:val="nl-NL"/>
        </w:rPr>
        <w:t xml:space="preserve">     tháng </w:t>
      </w:r>
      <w:r w:rsidR="00D52AAC">
        <w:rPr>
          <w:i/>
          <w:sz w:val="26"/>
          <w:szCs w:val="26"/>
          <w:lang w:val="nl-NL"/>
        </w:rPr>
        <w:t>8</w:t>
      </w:r>
      <w:r w:rsidR="0041738B" w:rsidRPr="009B7A5D">
        <w:rPr>
          <w:i/>
          <w:sz w:val="26"/>
          <w:szCs w:val="26"/>
          <w:lang w:val="nl-NL"/>
        </w:rPr>
        <w:t xml:space="preserve"> năm 2018</w:t>
      </w:r>
    </w:p>
    <w:p w:rsidR="005359E7" w:rsidRPr="009B7A5D" w:rsidRDefault="005359E7" w:rsidP="005359E7">
      <w:pPr>
        <w:jc w:val="center"/>
        <w:rPr>
          <w:b/>
          <w:lang w:val="nl-NL"/>
        </w:rPr>
      </w:pPr>
    </w:p>
    <w:p w:rsidR="005359E7" w:rsidRPr="009B7A5D" w:rsidRDefault="005359E7" w:rsidP="005359E7">
      <w:pPr>
        <w:jc w:val="center"/>
        <w:rPr>
          <w:b/>
          <w:sz w:val="28"/>
          <w:szCs w:val="28"/>
          <w:lang w:val="nl-NL"/>
        </w:rPr>
      </w:pPr>
      <w:r w:rsidRPr="009B7A5D">
        <w:rPr>
          <w:b/>
          <w:sz w:val="28"/>
          <w:szCs w:val="28"/>
          <w:lang w:val="nl-NL"/>
        </w:rPr>
        <w:t>BÁO CÁO</w:t>
      </w:r>
    </w:p>
    <w:p w:rsidR="007315B3" w:rsidRPr="004E4E1D" w:rsidRDefault="005359E7" w:rsidP="005359E7">
      <w:pPr>
        <w:jc w:val="center"/>
        <w:rPr>
          <w:b/>
          <w:sz w:val="28"/>
          <w:szCs w:val="28"/>
          <w:lang w:val="nl-NL"/>
        </w:rPr>
      </w:pPr>
      <w:r w:rsidRPr="004E4E1D">
        <w:rPr>
          <w:b/>
          <w:sz w:val="28"/>
          <w:szCs w:val="28"/>
        </w:rPr>
        <w:t xml:space="preserve">Kết quả thực hiện nhiệm vụ </w:t>
      </w:r>
      <w:r w:rsidR="005C0B0C" w:rsidRPr="005C0B0C">
        <w:rPr>
          <w:b/>
          <w:sz w:val="28"/>
          <w:szCs w:val="28"/>
          <w:lang w:val="nl-NL"/>
        </w:rPr>
        <w:t>9</w:t>
      </w:r>
      <w:r w:rsidR="008B6249" w:rsidRPr="004E4E1D">
        <w:rPr>
          <w:b/>
          <w:sz w:val="28"/>
          <w:szCs w:val="28"/>
          <w:lang w:val="nl-NL"/>
        </w:rPr>
        <w:t xml:space="preserve"> tháng đầu năm</w:t>
      </w:r>
      <w:r w:rsidR="00FC6202" w:rsidRPr="004E4E1D">
        <w:rPr>
          <w:b/>
          <w:sz w:val="28"/>
          <w:szCs w:val="28"/>
          <w:lang w:val="nl-NL"/>
        </w:rPr>
        <w:t xml:space="preserve">, </w:t>
      </w:r>
      <w:r w:rsidR="007315B3" w:rsidRPr="004E4E1D">
        <w:rPr>
          <w:b/>
          <w:sz w:val="28"/>
          <w:szCs w:val="28"/>
          <w:lang w:val="nl-NL"/>
        </w:rPr>
        <w:t>phương hướng thực hiện</w:t>
      </w:r>
    </w:p>
    <w:p w:rsidR="005359E7" w:rsidRPr="004E4E1D" w:rsidRDefault="005C0B0C" w:rsidP="005C0B0C">
      <w:pPr>
        <w:jc w:val="center"/>
        <w:rPr>
          <w:b/>
          <w:sz w:val="28"/>
          <w:szCs w:val="28"/>
        </w:rPr>
      </w:pPr>
      <w:r w:rsidRPr="005C0B0C">
        <w:rPr>
          <w:b/>
          <w:sz w:val="28"/>
          <w:szCs w:val="28"/>
          <w:lang w:val="nl-NL"/>
        </w:rPr>
        <w:t>3</w:t>
      </w:r>
      <w:r w:rsidR="008B6249" w:rsidRPr="004E4E1D">
        <w:rPr>
          <w:b/>
          <w:sz w:val="28"/>
          <w:szCs w:val="28"/>
        </w:rPr>
        <w:t xml:space="preserve"> tháng cuối</w:t>
      </w:r>
      <w:r w:rsidR="00D52AAC" w:rsidRPr="00A30FF0">
        <w:rPr>
          <w:b/>
          <w:sz w:val="28"/>
          <w:szCs w:val="28"/>
          <w:lang w:val="nl-NL"/>
        </w:rPr>
        <w:t xml:space="preserve"> </w:t>
      </w:r>
      <w:r w:rsidR="008B6249" w:rsidRPr="004E4E1D">
        <w:rPr>
          <w:b/>
          <w:sz w:val="28"/>
          <w:szCs w:val="28"/>
        </w:rPr>
        <w:t>năm</w:t>
      </w:r>
      <w:r w:rsidR="003F274A" w:rsidRPr="004E4E1D">
        <w:rPr>
          <w:b/>
          <w:sz w:val="28"/>
          <w:szCs w:val="28"/>
          <w:lang w:val="nl-NL"/>
        </w:rPr>
        <w:t xml:space="preserve"> 2018</w:t>
      </w:r>
      <w:r w:rsidR="002E3B55">
        <w:rPr>
          <w:b/>
          <w:sz w:val="28"/>
          <w:szCs w:val="28"/>
          <w:lang w:val="nl-NL"/>
        </w:rPr>
        <w:t>, xây dựng chỉ tiêu nhiệm vụ năm 2019</w:t>
      </w:r>
    </w:p>
    <w:p w:rsidR="005359E7" w:rsidRPr="004E4E1D" w:rsidRDefault="00A30FF0" w:rsidP="005359E7">
      <w:pPr>
        <w:ind w:firstLine="600"/>
        <w:jc w:val="center"/>
        <w:rPr>
          <w:b/>
          <w:sz w:val="28"/>
          <w:szCs w:val="28"/>
          <w:lang w:val="nl-NL"/>
        </w:rPr>
      </w:pPr>
      <w:r>
        <w:rPr>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margin">
                  <wp:align>center</wp:align>
                </wp:positionH>
                <wp:positionV relativeFrom="paragraph">
                  <wp:posOffset>63499</wp:posOffset>
                </wp:positionV>
                <wp:extent cx="15417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76F8" id="Straight Connector 1"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5pt" to="12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aH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bZ0x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">
                <w10:wrap anchorx="margin"/>
              </v:line>
            </w:pict>
          </mc:Fallback>
        </mc:AlternateContent>
      </w:r>
    </w:p>
    <w:p w:rsidR="005359E7" w:rsidRPr="004E4E1D" w:rsidRDefault="005359E7" w:rsidP="005359E7">
      <w:pPr>
        <w:ind w:firstLine="709"/>
        <w:jc w:val="both"/>
        <w:rPr>
          <w:sz w:val="26"/>
          <w:szCs w:val="26"/>
          <w:lang w:val="nl-NL"/>
        </w:rPr>
      </w:pPr>
      <w:r w:rsidRPr="004E4E1D">
        <w:rPr>
          <w:sz w:val="26"/>
          <w:szCs w:val="26"/>
          <w:lang w:val="nl-NL"/>
        </w:rPr>
        <w:t xml:space="preserve">Thực hiện Công văn số </w:t>
      </w:r>
      <w:r w:rsidR="00FC6202" w:rsidRPr="004E4E1D">
        <w:rPr>
          <w:sz w:val="26"/>
          <w:szCs w:val="26"/>
          <w:lang w:val="nl-NL"/>
        </w:rPr>
        <w:t>1</w:t>
      </w:r>
      <w:r w:rsidR="002E3B55">
        <w:rPr>
          <w:sz w:val="26"/>
          <w:szCs w:val="26"/>
          <w:lang w:val="nl-NL"/>
        </w:rPr>
        <w:t>674</w:t>
      </w:r>
      <w:r w:rsidRPr="004E4E1D">
        <w:rPr>
          <w:sz w:val="26"/>
          <w:szCs w:val="26"/>
          <w:lang w:val="nl-NL"/>
        </w:rPr>
        <w:t xml:space="preserve">/UBND-KT ngày </w:t>
      </w:r>
      <w:r w:rsidR="00FC6202" w:rsidRPr="004E4E1D">
        <w:rPr>
          <w:sz w:val="26"/>
          <w:szCs w:val="26"/>
          <w:lang w:val="nl-NL"/>
        </w:rPr>
        <w:t>1</w:t>
      </w:r>
      <w:r w:rsidR="002E3B55">
        <w:rPr>
          <w:sz w:val="26"/>
          <w:szCs w:val="26"/>
          <w:lang w:val="nl-NL"/>
        </w:rPr>
        <w:t>4</w:t>
      </w:r>
      <w:r w:rsidR="00FC6202" w:rsidRPr="004E4E1D">
        <w:rPr>
          <w:sz w:val="26"/>
          <w:szCs w:val="26"/>
          <w:lang w:val="nl-NL"/>
        </w:rPr>
        <w:t>/</w:t>
      </w:r>
      <w:r w:rsidR="002E3B55">
        <w:rPr>
          <w:sz w:val="26"/>
          <w:szCs w:val="26"/>
          <w:lang w:val="nl-NL"/>
        </w:rPr>
        <w:t>8</w:t>
      </w:r>
      <w:r w:rsidR="00CB4327" w:rsidRPr="004E4E1D">
        <w:rPr>
          <w:sz w:val="26"/>
          <w:szCs w:val="26"/>
          <w:lang w:val="nl-NL"/>
        </w:rPr>
        <w:t>/2018</w:t>
      </w:r>
      <w:r w:rsidRPr="004E4E1D">
        <w:rPr>
          <w:sz w:val="26"/>
          <w:szCs w:val="26"/>
          <w:lang w:val="nl-NL"/>
        </w:rPr>
        <w:t xml:space="preserve"> của </w:t>
      </w:r>
      <w:r w:rsidR="00FC6202" w:rsidRPr="004E4E1D">
        <w:rPr>
          <w:sz w:val="26"/>
          <w:szCs w:val="26"/>
          <w:lang w:val="nl-NL"/>
        </w:rPr>
        <w:t>UBND huyện Tân Phú</w:t>
      </w:r>
      <w:r w:rsidRPr="004E4E1D">
        <w:rPr>
          <w:sz w:val="26"/>
          <w:szCs w:val="26"/>
          <w:lang w:val="nl-NL"/>
        </w:rPr>
        <w:t xml:space="preserve"> về việc </w:t>
      </w:r>
      <w:r w:rsidR="002E3B55">
        <w:rPr>
          <w:sz w:val="26"/>
          <w:szCs w:val="26"/>
          <w:lang w:val="nl-NL"/>
        </w:rPr>
        <w:t>báo cáo tình hình KTXH, ANQP 09 tháng năm 2018, xây dựng chỉ tiêu nhiệm vụ n</w:t>
      </w:r>
      <w:r w:rsidR="00FC6202" w:rsidRPr="004E4E1D">
        <w:rPr>
          <w:sz w:val="26"/>
          <w:szCs w:val="26"/>
          <w:lang w:val="nl-NL"/>
        </w:rPr>
        <w:t>ăm 2019, p</w:t>
      </w:r>
      <w:r w:rsidRPr="004E4E1D">
        <w:rPr>
          <w:sz w:val="26"/>
          <w:szCs w:val="26"/>
          <w:lang w:val="nl-NL"/>
        </w:rPr>
        <w:t>hòng Kinh tế và Hạ tầng huyện báo cáo kết quả thực hiện</w:t>
      </w:r>
      <w:r w:rsidR="00FC6202" w:rsidRPr="004E4E1D">
        <w:rPr>
          <w:sz w:val="26"/>
          <w:szCs w:val="26"/>
          <w:lang w:val="nl-NL"/>
        </w:rPr>
        <w:t xml:space="preserve"> và xây dựng</w:t>
      </w:r>
      <w:r w:rsidRPr="004E4E1D">
        <w:rPr>
          <w:sz w:val="26"/>
          <w:szCs w:val="26"/>
          <w:lang w:val="nl-NL"/>
        </w:rPr>
        <w:t xml:space="preserve"> các nhiệm vụ như sau:</w:t>
      </w:r>
    </w:p>
    <w:p w:rsidR="005359E7" w:rsidRPr="004E4E1D" w:rsidRDefault="005359E7" w:rsidP="005359E7">
      <w:pPr>
        <w:ind w:firstLine="709"/>
        <w:rPr>
          <w:b/>
          <w:sz w:val="26"/>
          <w:szCs w:val="26"/>
          <w:lang w:val="nl-NL"/>
        </w:rPr>
      </w:pPr>
    </w:p>
    <w:p w:rsidR="005359E7" w:rsidRPr="004E4E1D" w:rsidRDefault="005359E7" w:rsidP="005359E7">
      <w:pPr>
        <w:jc w:val="center"/>
        <w:rPr>
          <w:b/>
          <w:sz w:val="26"/>
          <w:szCs w:val="26"/>
          <w:lang w:val="nl-NL"/>
        </w:rPr>
      </w:pPr>
      <w:r w:rsidRPr="004E4E1D">
        <w:rPr>
          <w:b/>
          <w:sz w:val="26"/>
          <w:szCs w:val="26"/>
          <w:lang w:val="nl-NL"/>
        </w:rPr>
        <w:t>I</w:t>
      </w:r>
      <w:r w:rsidRPr="004E4E1D">
        <w:rPr>
          <w:b/>
          <w:sz w:val="26"/>
          <w:szCs w:val="26"/>
        </w:rPr>
        <w:t xml:space="preserve">/- KẾT QUẢ THỰC HIỆN NHIỆM VỤ </w:t>
      </w:r>
      <w:r w:rsidR="002E2D4F">
        <w:rPr>
          <w:b/>
          <w:sz w:val="26"/>
          <w:szCs w:val="26"/>
          <w:lang w:val="nl-NL"/>
        </w:rPr>
        <w:t>9</w:t>
      </w:r>
      <w:r w:rsidR="007B219B" w:rsidRPr="004E4E1D">
        <w:rPr>
          <w:b/>
          <w:sz w:val="26"/>
          <w:szCs w:val="26"/>
          <w:lang w:val="nl-NL"/>
        </w:rPr>
        <w:t xml:space="preserve"> THÁNG ĐẦU</w:t>
      </w:r>
      <w:r w:rsidR="00CB4327" w:rsidRPr="004E4E1D">
        <w:rPr>
          <w:b/>
          <w:sz w:val="26"/>
          <w:szCs w:val="26"/>
          <w:lang w:val="nl-NL"/>
        </w:rPr>
        <w:t xml:space="preserve"> NĂM 2018</w:t>
      </w:r>
    </w:p>
    <w:p w:rsidR="009942CA" w:rsidRPr="004E4E1D" w:rsidRDefault="009942CA">
      <w:pPr>
        <w:rPr>
          <w:sz w:val="26"/>
          <w:szCs w:val="26"/>
          <w:lang w:val="nl-NL"/>
        </w:rPr>
      </w:pPr>
    </w:p>
    <w:p w:rsidR="009942CA" w:rsidRPr="004E4E1D" w:rsidRDefault="009942CA" w:rsidP="009942CA">
      <w:pPr>
        <w:ind w:firstLine="700"/>
        <w:jc w:val="both"/>
        <w:rPr>
          <w:b/>
          <w:sz w:val="26"/>
          <w:szCs w:val="26"/>
          <w:lang w:val="nl-NL"/>
        </w:rPr>
      </w:pPr>
      <w:r w:rsidRPr="004E4E1D">
        <w:rPr>
          <w:b/>
          <w:sz w:val="26"/>
          <w:szCs w:val="26"/>
          <w:lang w:val="nl-NL"/>
        </w:rPr>
        <w:t>1.Về Xây dựng</w:t>
      </w:r>
      <w:r w:rsidR="00C804EF" w:rsidRPr="004E4E1D">
        <w:rPr>
          <w:b/>
          <w:sz w:val="26"/>
          <w:szCs w:val="26"/>
          <w:lang w:val="nl-NL"/>
        </w:rPr>
        <w:t>:</w:t>
      </w:r>
    </w:p>
    <w:p w:rsidR="00874FA2" w:rsidRPr="004E4E1D" w:rsidRDefault="00874FA2" w:rsidP="00874FA2">
      <w:pPr>
        <w:ind w:firstLine="700"/>
        <w:jc w:val="both"/>
        <w:rPr>
          <w:b/>
          <w:sz w:val="26"/>
          <w:szCs w:val="26"/>
          <w:lang w:val="nl-NL"/>
        </w:rPr>
      </w:pPr>
      <w:r w:rsidRPr="004E4E1D">
        <w:rPr>
          <w:b/>
          <w:sz w:val="26"/>
          <w:szCs w:val="26"/>
          <w:lang w:val="nl-NL"/>
        </w:rPr>
        <w:t>a. Về quản lý xây dựng:</w:t>
      </w:r>
    </w:p>
    <w:p w:rsidR="00CB4327" w:rsidRDefault="005359E7" w:rsidP="00B65B3B">
      <w:pPr>
        <w:ind w:firstLine="700"/>
        <w:jc w:val="both"/>
        <w:rPr>
          <w:sz w:val="26"/>
          <w:szCs w:val="26"/>
          <w:lang w:val="nl-NL"/>
        </w:rPr>
      </w:pPr>
      <w:r w:rsidRPr="004E4E1D">
        <w:rPr>
          <w:b/>
          <w:i/>
          <w:sz w:val="26"/>
          <w:szCs w:val="26"/>
          <w:lang w:val="nl-NL"/>
        </w:rPr>
        <w:t>*</w:t>
      </w:r>
      <w:r w:rsidR="00874FA2" w:rsidRPr="004E4E1D">
        <w:rPr>
          <w:b/>
          <w:i/>
          <w:sz w:val="26"/>
          <w:szCs w:val="26"/>
          <w:lang w:val="nl-NL"/>
        </w:rPr>
        <w:t xml:space="preserve"> Công tác cấp phép xây dựng:</w:t>
      </w:r>
      <w:r w:rsidR="00B65B3B" w:rsidRPr="004E4E1D">
        <w:rPr>
          <w:sz w:val="26"/>
          <w:szCs w:val="26"/>
          <w:lang w:val="nl-NL"/>
        </w:rPr>
        <w:t xml:space="preserve"> Đã t</w:t>
      </w:r>
      <w:r w:rsidR="00B65B3B" w:rsidRPr="004E4E1D">
        <w:rPr>
          <w:sz w:val="26"/>
          <w:szCs w:val="26"/>
        </w:rPr>
        <w:t xml:space="preserve">ham mưu UBND huyện cấp </w:t>
      </w:r>
      <w:r w:rsidR="00A90929">
        <w:rPr>
          <w:sz w:val="26"/>
          <w:szCs w:val="26"/>
          <w:lang w:val="nl-NL"/>
        </w:rPr>
        <w:t>102</w:t>
      </w:r>
      <w:r w:rsidR="00CB4327" w:rsidRPr="004E4E1D">
        <w:rPr>
          <w:sz w:val="26"/>
          <w:szCs w:val="26"/>
        </w:rPr>
        <w:t xml:space="preserve"> giấy phép xây dựng nhà ở;</w:t>
      </w:r>
      <w:r w:rsidR="00B65B3B" w:rsidRPr="004E4E1D">
        <w:rPr>
          <w:sz w:val="26"/>
          <w:szCs w:val="26"/>
          <w:lang w:val="nl-NL"/>
        </w:rPr>
        <w:t xml:space="preserve"> công tác cấp phép thực hiện đúng quy trình, thời gian quy định, không có trường hợp trễ hạn.</w:t>
      </w:r>
    </w:p>
    <w:p w:rsidR="00646A95" w:rsidRDefault="005359E7" w:rsidP="0032732B">
      <w:pPr>
        <w:ind w:firstLine="700"/>
        <w:jc w:val="both"/>
        <w:rPr>
          <w:b/>
          <w:i/>
          <w:sz w:val="26"/>
          <w:szCs w:val="26"/>
          <w:lang w:val="nl-NL"/>
        </w:rPr>
      </w:pPr>
      <w:r w:rsidRPr="004E4E1D">
        <w:rPr>
          <w:b/>
          <w:i/>
          <w:sz w:val="26"/>
          <w:szCs w:val="26"/>
          <w:lang w:val="nl-NL"/>
        </w:rPr>
        <w:t>*</w:t>
      </w:r>
      <w:r w:rsidR="00874FA2" w:rsidRPr="004E4E1D">
        <w:rPr>
          <w:b/>
          <w:i/>
          <w:sz w:val="26"/>
          <w:szCs w:val="26"/>
          <w:lang w:val="nl-NL"/>
        </w:rPr>
        <w:t xml:space="preserve"> Công tác thẩm định chủ trương đầu tư, BCKTKT:</w:t>
      </w:r>
      <w:r w:rsidR="00A90929">
        <w:rPr>
          <w:b/>
          <w:i/>
          <w:sz w:val="26"/>
          <w:szCs w:val="26"/>
          <w:lang w:val="nl-NL"/>
        </w:rPr>
        <w:t xml:space="preserve"> </w:t>
      </w:r>
    </w:p>
    <w:p w:rsidR="00A90929" w:rsidRPr="00A30FF0" w:rsidRDefault="00A90929" w:rsidP="0032732B">
      <w:pPr>
        <w:ind w:firstLine="700"/>
        <w:jc w:val="both"/>
        <w:rPr>
          <w:sz w:val="26"/>
          <w:szCs w:val="26"/>
          <w:lang w:val="nl-NL" w:eastAsia="en-US"/>
        </w:rPr>
      </w:pPr>
      <w:r w:rsidRPr="00A30FF0">
        <w:rPr>
          <w:sz w:val="26"/>
          <w:szCs w:val="26"/>
          <w:lang w:val="nl-NL"/>
        </w:rPr>
        <w:t>T</w:t>
      </w:r>
      <w:r w:rsidR="00B65B3B" w:rsidRPr="004E4E1D">
        <w:rPr>
          <w:sz w:val="26"/>
          <w:szCs w:val="26"/>
        </w:rPr>
        <w:t>hẩm định chủ trương</w:t>
      </w:r>
      <w:r w:rsidR="00655DE9" w:rsidRPr="004E4E1D">
        <w:rPr>
          <w:sz w:val="26"/>
          <w:szCs w:val="26"/>
        </w:rPr>
        <w:t xml:space="preserve"> đầu tư </w:t>
      </w:r>
      <w:r w:rsidRPr="00A30FF0">
        <w:rPr>
          <w:sz w:val="26"/>
          <w:szCs w:val="26"/>
          <w:lang w:val="nl-NL"/>
        </w:rPr>
        <w:t xml:space="preserve">các công trình: </w:t>
      </w:r>
      <w:r w:rsidR="00655DE9" w:rsidRPr="004E4E1D">
        <w:rPr>
          <w:sz w:val="26"/>
          <w:szCs w:val="26"/>
        </w:rPr>
        <w:t>Nhà xã đội xã Phú Thanh;</w:t>
      </w:r>
      <w:r w:rsidRPr="00A30FF0">
        <w:rPr>
          <w:sz w:val="26"/>
          <w:szCs w:val="26"/>
          <w:lang w:val="nl-NL"/>
        </w:rPr>
        <w:t xml:space="preserve"> C</w:t>
      </w:r>
      <w:r w:rsidR="00655DE9" w:rsidRPr="004E4E1D">
        <w:rPr>
          <w:sz w:val="26"/>
          <w:szCs w:val="26"/>
          <w:lang w:val="nl-NL" w:eastAsia="en-US"/>
        </w:rPr>
        <w:t xml:space="preserve">ông trình nhà văn hóa </w:t>
      </w:r>
      <w:r w:rsidR="00655DE9" w:rsidRPr="00646A95">
        <w:rPr>
          <w:sz w:val="26"/>
          <w:szCs w:val="26"/>
          <w:lang w:val="nl-NL" w:eastAsia="en-US"/>
        </w:rPr>
        <w:t xml:space="preserve">các ấp xã Phú An; </w:t>
      </w:r>
      <w:r w:rsidRPr="00646A95">
        <w:rPr>
          <w:sz w:val="26"/>
          <w:szCs w:val="26"/>
        </w:rPr>
        <w:t>Công trình Xây dựng trường bắn - thao trường huấn luyện Ban chi huy quân sự huyện</w:t>
      </w:r>
      <w:r w:rsidRPr="00A30FF0">
        <w:rPr>
          <w:sz w:val="26"/>
          <w:szCs w:val="26"/>
          <w:lang w:val="nl-NL"/>
        </w:rPr>
        <w:t>; Đ</w:t>
      </w:r>
      <w:r w:rsidRPr="00646A95">
        <w:rPr>
          <w:sz w:val="26"/>
          <w:szCs w:val="26"/>
        </w:rPr>
        <w:t>iều chỉnh chủ trương đầu tư dự án TTVH xã Phú Sơn</w:t>
      </w:r>
      <w:r w:rsidRPr="00A30FF0">
        <w:rPr>
          <w:sz w:val="26"/>
          <w:szCs w:val="26"/>
          <w:lang w:val="nl-NL"/>
        </w:rPr>
        <w:t>;</w:t>
      </w:r>
      <w:r w:rsidRPr="00646A95">
        <w:rPr>
          <w:sz w:val="26"/>
          <w:szCs w:val="26"/>
          <w:lang w:val="nl-NL"/>
        </w:rPr>
        <w:t xml:space="preserve"> Điều chỉnh chủ trương đầu tư dự án trường mầm non Sơn Ca</w:t>
      </w:r>
      <w:r w:rsidR="00646A95" w:rsidRPr="00646A95">
        <w:rPr>
          <w:sz w:val="26"/>
          <w:szCs w:val="26"/>
          <w:lang w:val="nl-NL"/>
        </w:rPr>
        <w:t>.</w:t>
      </w:r>
    </w:p>
    <w:p w:rsidR="00A90929" w:rsidRPr="00646A95" w:rsidRDefault="00646A95" w:rsidP="0032732B">
      <w:pPr>
        <w:ind w:firstLine="700"/>
        <w:jc w:val="both"/>
        <w:rPr>
          <w:sz w:val="26"/>
          <w:szCs w:val="26"/>
          <w:lang w:val="nl-NL"/>
        </w:rPr>
      </w:pPr>
      <w:r w:rsidRPr="00646A95">
        <w:rPr>
          <w:sz w:val="26"/>
          <w:szCs w:val="26"/>
        </w:rPr>
        <w:t>Thẩm định Báo cáo Kinh tế kỹ thuật</w:t>
      </w:r>
      <w:r w:rsidRPr="00A30FF0">
        <w:rPr>
          <w:sz w:val="26"/>
          <w:szCs w:val="26"/>
          <w:lang w:val="nl-NL"/>
        </w:rPr>
        <w:t>:</w:t>
      </w:r>
      <w:r w:rsidRPr="00646A95">
        <w:rPr>
          <w:sz w:val="26"/>
          <w:szCs w:val="26"/>
        </w:rPr>
        <w:t xml:space="preserve"> </w:t>
      </w:r>
      <w:r w:rsidRPr="00A30FF0">
        <w:rPr>
          <w:sz w:val="26"/>
          <w:szCs w:val="26"/>
          <w:lang w:val="nl-NL"/>
        </w:rPr>
        <w:t>C</w:t>
      </w:r>
      <w:r w:rsidRPr="00646A95">
        <w:rPr>
          <w:sz w:val="26"/>
          <w:szCs w:val="26"/>
        </w:rPr>
        <w:t>ông trình Nhà làm việc mặt trận đoàn thể</w:t>
      </w:r>
      <w:r w:rsidRPr="00A30FF0">
        <w:rPr>
          <w:sz w:val="26"/>
          <w:szCs w:val="26"/>
          <w:lang w:val="nl-NL"/>
        </w:rPr>
        <w:t xml:space="preserve">, </w:t>
      </w:r>
      <w:r w:rsidRPr="00646A95">
        <w:rPr>
          <w:sz w:val="26"/>
          <w:szCs w:val="26"/>
        </w:rPr>
        <w:t xml:space="preserve"> </w:t>
      </w:r>
      <w:r w:rsidRPr="00A30FF0">
        <w:rPr>
          <w:sz w:val="26"/>
          <w:szCs w:val="26"/>
          <w:lang w:val="nl-NL" w:eastAsia="en-US"/>
        </w:rPr>
        <w:t>h</w:t>
      </w:r>
      <w:r w:rsidRPr="00646A95">
        <w:rPr>
          <w:sz w:val="26"/>
          <w:szCs w:val="26"/>
          <w:lang w:eastAsia="en-US"/>
        </w:rPr>
        <w:t>ội trường</w:t>
      </w:r>
      <w:r w:rsidRPr="00A30FF0">
        <w:rPr>
          <w:sz w:val="26"/>
          <w:szCs w:val="26"/>
          <w:lang w:val="nl-NL" w:eastAsia="en-US"/>
        </w:rPr>
        <w:t xml:space="preserve"> </w:t>
      </w:r>
      <w:r w:rsidRPr="00646A95">
        <w:rPr>
          <w:sz w:val="26"/>
          <w:szCs w:val="26"/>
        </w:rPr>
        <w:t>xã Phú Bình; Công trình trường Mầm non Phú Bình</w:t>
      </w:r>
      <w:r w:rsidRPr="00A30FF0">
        <w:rPr>
          <w:sz w:val="26"/>
          <w:szCs w:val="26"/>
          <w:lang w:val="nl-NL"/>
        </w:rPr>
        <w:t>;</w:t>
      </w:r>
      <w:r w:rsidRPr="00646A95">
        <w:rPr>
          <w:sz w:val="26"/>
          <w:szCs w:val="26"/>
        </w:rPr>
        <w:t xml:space="preserve"> C</w:t>
      </w:r>
      <w:r w:rsidRPr="00646A95">
        <w:rPr>
          <w:sz w:val="26"/>
          <w:szCs w:val="26"/>
          <w:lang w:eastAsia="en-US"/>
        </w:rPr>
        <w:t>ông trình sửa chữa trụ sở UBND xã Trà Cổ</w:t>
      </w:r>
      <w:r w:rsidRPr="00A30FF0">
        <w:rPr>
          <w:sz w:val="26"/>
          <w:szCs w:val="26"/>
          <w:lang w:val="nl-NL" w:eastAsia="en-US"/>
        </w:rPr>
        <w:t>;</w:t>
      </w:r>
      <w:r w:rsidRPr="00646A95">
        <w:rPr>
          <w:sz w:val="26"/>
          <w:szCs w:val="26"/>
          <w:lang w:eastAsia="en-US"/>
        </w:rPr>
        <w:t xml:space="preserve"> </w:t>
      </w:r>
      <w:r w:rsidRPr="00646A95">
        <w:rPr>
          <w:sz w:val="26"/>
          <w:szCs w:val="26"/>
          <w:lang w:val="nl-NL" w:eastAsia="en-US"/>
        </w:rPr>
        <w:t>Công trình sửa chữa trung tâm văn hóa xã Phú An; Trường mầm non Phú Sơn; công trình kiên cố kênh mương nội đồng ấp Suối Đá xã Thanh Sơn; Công trình Nạo vét kênh tiêu xã Núi Tượng; Công trình nâng cấp trường tiểu học Nguyễn Trung Trực, Trường tiểu học Nam Cát Tiên; Sữa chữa trường trung học Phú Xuân, trường trung học Huỳnh Tấn Phát; C</w:t>
      </w:r>
      <w:r w:rsidR="00655DE9" w:rsidRPr="00646A95">
        <w:rPr>
          <w:sz w:val="26"/>
          <w:szCs w:val="26"/>
          <w:lang w:val="nl-NL" w:eastAsia="en-US"/>
        </w:rPr>
        <w:t>ông trình các phòng chức năng trường THCS Trường Sơn;</w:t>
      </w:r>
      <w:r w:rsidR="00A90929" w:rsidRPr="00646A95">
        <w:rPr>
          <w:sz w:val="26"/>
          <w:szCs w:val="26"/>
          <w:lang w:val="nl-NL" w:eastAsia="en-US"/>
        </w:rPr>
        <w:t xml:space="preserve"> </w:t>
      </w:r>
      <w:r w:rsidR="003B4E15" w:rsidRPr="00646A95">
        <w:rPr>
          <w:sz w:val="26"/>
          <w:szCs w:val="26"/>
          <w:lang w:val="nl-NL"/>
        </w:rPr>
        <w:t>Công trình các</w:t>
      </w:r>
      <w:r w:rsidR="003B4E15" w:rsidRPr="00646A95">
        <w:rPr>
          <w:sz w:val="26"/>
          <w:szCs w:val="26"/>
        </w:rPr>
        <w:t xml:space="preserve"> nhà văn hóa ấp thuộc xã Tà Lài</w:t>
      </w:r>
      <w:r w:rsidR="0032732B" w:rsidRPr="00646A95">
        <w:rPr>
          <w:sz w:val="26"/>
          <w:szCs w:val="26"/>
          <w:lang w:val="nl-NL"/>
        </w:rPr>
        <w:t>,</w:t>
      </w:r>
      <w:r w:rsidRPr="00646A95">
        <w:rPr>
          <w:sz w:val="26"/>
          <w:szCs w:val="26"/>
          <w:lang w:val="nl-NL"/>
        </w:rPr>
        <w:t xml:space="preserve"> </w:t>
      </w:r>
      <w:r w:rsidR="003B4E15" w:rsidRPr="00646A95">
        <w:rPr>
          <w:sz w:val="26"/>
          <w:szCs w:val="26"/>
        </w:rPr>
        <w:t>xã Phú An</w:t>
      </w:r>
      <w:r w:rsidR="0032732B" w:rsidRPr="00646A95">
        <w:rPr>
          <w:sz w:val="26"/>
          <w:szCs w:val="26"/>
          <w:lang w:val="nl-NL"/>
        </w:rPr>
        <w:t xml:space="preserve">, </w:t>
      </w:r>
      <w:r w:rsidR="00A90929" w:rsidRPr="00646A95">
        <w:rPr>
          <w:sz w:val="26"/>
          <w:szCs w:val="26"/>
          <w:lang w:val="nl-NL"/>
        </w:rPr>
        <w:t>xã Phú Bình,</w:t>
      </w:r>
      <w:r w:rsidR="00A90929" w:rsidRPr="00646A95">
        <w:rPr>
          <w:sz w:val="26"/>
          <w:szCs w:val="26"/>
        </w:rPr>
        <w:t xml:space="preserve"> Phú Lâm;</w:t>
      </w:r>
      <w:r w:rsidR="00A90929" w:rsidRPr="00646A95">
        <w:rPr>
          <w:sz w:val="26"/>
          <w:szCs w:val="26"/>
          <w:lang w:val="nl-NL"/>
        </w:rPr>
        <w:t xml:space="preserve"> Trụ</w:t>
      </w:r>
      <w:r w:rsidR="0032732B" w:rsidRPr="00646A95">
        <w:rPr>
          <w:sz w:val="26"/>
          <w:szCs w:val="26"/>
          <w:lang w:val="nl-NL"/>
        </w:rPr>
        <w:t xml:space="preserve"> sở công an xã Phú Điền; </w:t>
      </w:r>
      <w:r w:rsidRPr="00646A95">
        <w:rPr>
          <w:sz w:val="26"/>
          <w:szCs w:val="26"/>
        </w:rPr>
        <w:t>Công trình Trường tiểu học và THCS Phú An, THCS Phú Lâm; Trường mầm non Phú An; Di dời nhà thi đấu thể thao thị trấn Tân Phú; công trình Trường tiểu học Lê Văn Tám</w:t>
      </w:r>
      <w:r w:rsidRPr="00A30FF0">
        <w:rPr>
          <w:sz w:val="26"/>
          <w:szCs w:val="26"/>
          <w:lang w:val="nl-NL"/>
        </w:rPr>
        <w:t>;</w:t>
      </w:r>
      <w:r w:rsidRPr="00646A95">
        <w:rPr>
          <w:sz w:val="26"/>
          <w:szCs w:val="26"/>
        </w:rPr>
        <w:t xml:space="preserve"> trình trường THCS Phú Lâm; Công trình trường tiểu học Dân tộc Tà Lài; Công trình trường THCS Trường Chinh (giai đoạn 2); Công trình di dời nhà thi đấu thể thao huyện Tân Phú; </w:t>
      </w:r>
    </w:p>
    <w:p w:rsidR="0032732B" w:rsidRDefault="00646A95" w:rsidP="0032732B">
      <w:pPr>
        <w:ind w:firstLine="700"/>
        <w:jc w:val="both"/>
        <w:rPr>
          <w:sz w:val="26"/>
          <w:szCs w:val="26"/>
          <w:lang w:val="nl-NL"/>
        </w:rPr>
      </w:pPr>
      <w:r>
        <w:rPr>
          <w:sz w:val="26"/>
          <w:szCs w:val="26"/>
          <w:lang w:val="nl-NL"/>
        </w:rPr>
        <w:t xml:space="preserve">Tổ chức góp ý các hồ os7 BCKTKT, dự án khác: </w:t>
      </w:r>
      <w:r w:rsidR="0032732B">
        <w:rPr>
          <w:sz w:val="26"/>
          <w:szCs w:val="26"/>
          <w:lang w:val="nl-NL"/>
        </w:rPr>
        <w:t>Góp ý dự án nạo vét suối Đa Tôn; Góp ý BCKTKT trạm y tế xã Nam Cát Tiên</w:t>
      </w:r>
    </w:p>
    <w:p w:rsidR="0032732B" w:rsidRDefault="0032732B" w:rsidP="0032732B">
      <w:pPr>
        <w:ind w:firstLine="700"/>
        <w:jc w:val="both"/>
        <w:rPr>
          <w:sz w:val="26"/>
          <w:szCs w:val="26"/>
          <w:lang w:val="nl-NL"/>
        </w:rPr>
      </w:pPr>
      <w:r>
        <w:rPr>
          <w:sz w:val="26"/>
          <w:szCs w:val="26"/>
          <w:lang w:val="nl-NL"/>
        </w:rPr>
        <w:t>Thẩm tra các nội dung liên quan thuộc dự án đường vào trường Nguyễn Huệ, nhà và vật kiến trúc Quỹ tín dụng 125</w:t>
      </w:r>
    </w:p>
    <w:p w:rsidR="005359E7" w:rsidRPr="004E4E1D" w:rsidRDefault="005359E7" w:rsidP="005359E7">
      <w:pPr>
        <w:ind w:firstLine="709"/>
        <w:jc w:val="both"/>
        <w:rPr>
          <w:b/>
          <w:i/>
          <w:sz w:val="26"/>
          <w:szCs w:val="26"/>
          <w:lang w:val="nl-NL"/>
        </w:rPr>
      </w:pPr>
      <w:r w:rsidRPr="004E4E1D">
        <w:rPr>
          <w:b/>
          <w:i/>
          <w:sz w:val="26"/>
          <w:szCs w:val="26"/>
          <w:lang w:val="nl-NL"/>
        </w:rPr>
        <w:t xml:space="preserve">* </w:t>
      </w:r>
      <w:r w:rsidR="00874FA2" w:rsidRPr="004E4E1D">
        <w:rPr>
          <w:b/>
          <w:i/>
          <w:sz w:val="26"/>
          <w:szCs w:val="26"/>
          <w:lang w:val="nl-NL"/>
        </w:rPr>
        <w:t>Công tác quản lý trật tự xây dựng:</w:t>
      </w:r>
    </w:p>
    <w:p w:rsidR="002E5FBD" w:rsidRPr="000B58BC" w:rsidRDefault="00C438B1" w:rsidP="000B58BC">
      <w:pPr>
        <w:widowControl w:val="0"/>
        <w:autoSpaceDE w:val="0"/>
        <w:autoSpaceDN w:val="0"/>
        <w:adjustRightInd w:val="0"/>
        <w:ind w:firstLine="709"/>
        <w:jc w:val="both"/>
        <w:rPr>
          <w:b/>
          <w:bCs/>
          <w:sz w:val="26"/>
          <w:szCs w:val="26"/>
          <w:lang w:val="nl-NL"/>
        </w:rPr>
      </w:pPr>
      <w:r w:rsidRPr="004E4E1D">
        <w:rPr>
          <w:sz w:val="26"/>
          <w:szCs w:val="26"/>
        </w:rPr>
        <w:t>Tham mưu UBND huyện</w:t>
      </w:r>
      <w:r w:rsidRPr="004E4E1D">
        <w:rPr>
          <w:sz w:val="26"/>
          <w:szCs w:val="26"/>
          <w:lang w:val="nl-NL"/>
        </w:rPr>
        <w:t xml:space="preserve"> công văn chỉ đạo UBND các xã, thị trấn tăng cường công tác quản lý trật tự xây dựng trên địa bàn huyện</w:t>
      </w:r>
      <w:r w:rsidR="000B58BC">
        <w:rPr>
          <w:sz w:val="26"/>
          <w:szCs w:val="26"/>
          <w:lang w:val="nl-NL"/>
        </w:rPr>
        <w:t xml:space="preserve"> đồng thời t</w:t>
      </w:r>
      <w:r w:rsidRPr="004E4E1D">
        <w:rPr>
          <w:sz w:val="26"/>
          <w:szCs w:val="26"/>
          <w:lang w:val="nl-NL"/>
        </w:rPr>
        <w:t>ổ chức kiểm tra trật tự xây dựng trên địa bàn huyện. Tổng hợp t</w:t>
      </w:r>
      <w:r w:rsidR="002E5FBD" w:rsidRPr="004E4E1D">
        <w:rPr>
          <w:sz w:val="26"/>
          <w:szCs w:val="26"/>
        </w:rPr>
        <w:t>ham mưu UBND huyện ban hành quyết đị</w:t>
      </w:r>
      <w:r w:rsidR="000B58BC">
        <w:rPr>
          <w:sz w:val="26"/>
          <w:szCs w:val="26"/>
        </w:rPr>
        <w:t>nh xử phạt vi phạm hành chính 0</w:t>
      </w:r>
      <w:r w:rsidR="000B58BC" w:rsidRPr="00A30FF0">
        <w:rPr>
          <w:sz w:val="26"/>
          <w:szCs w:val="26"/>
          <w:lang w:val="nl-NL"/>
        </w:rPr>
        <w:t>4</w:t>
      </w:r>
      <w:r w:rsidR="002E5FBD" w:rsidRPr="004E4E1D">
        <w:rPr>
          <w:sz w:val="26"/>
          <w:szCs w:val="26"/>
        </w:rPr>
        <w:t xml:space="preserve"> trường hợp vi phạm trật tự xây dựng (xây dựng công trình không có giấy phép xây dựng), </w:t>
      </w:r>
      <w:r w:rsidR="000B58BC">
        <w:rPr>
          <w:sz w:val="26"/>
          <w:szCs w:val="26"/>
        </w:rPr>
        <w:t xml:space="preserve">với tổng số tiền nộp phạt là: </w:t>
      </w:r>
      <w:r w:rsidR="000B58BC" w:rsidRPr="00A30FF0">
        <w:rPr>
          <w:sz w:val="26"/>
          <w:szCs w:val="26"/>
          <w:lang w:val="nl-NL"/>
        </w:rPr>
        <w:t>85</w:t>
      </w:r>
      <w:r w:rsidR="002E5FBD" w:rsidRPr="004E4E1D">
        <w:rPr>
          <w:sz w:val="26"/>
          <w:szCs w:val="26"/>
        </w:rPr>
        <w:t>.000.000 đồng.</w:t>
      </w:r>
    </w:p>
    <w:p w:rsidR="00BC658A" w:rsidRPr="000B58BC" w:rsidRDefault="00BC658A" w:rsidP="00BC658A">
      <w:pPr>
        <w:widowControl w:val="0"/>
        <w:autoSpaceDE w:val="0"/>
        <w:autoSpaceDN w:val="0"/>
        <w:adjustRightInd w:val="0"/>
        <w:ind w:firstLine="709"/>
        <w:jc w:val="both"/>
        <w:rPr>
          <w:sz w:val="26"/>
          <w:szCs w:val="26"/>
          <w:lang w:val="nl-NL"/>
        </w:rPr>
      </w:pPr>
      <w:r w:rsidRPr="000B58BC">
        <w:rPr>
          <w:sz w:val="26"/>
          <w:szCs w:val="26"/>
          <w:lang w:val="nl-NL"/>
        </w:rPr>
        <w:lastRenderedPageBreak/>
        <w:t xml:space="preserve">Phối hợp UBND các xã, thị trấn tăng cường công tác quản lý trật tự xây dựng trên địa bàn huyện. Văn bản </w:t>
      </w:r>
      <w:r w:rsidRPr="000B58BC">
        <w:rPr>
          <w:sz w:val="26"/>
          <w:szCs w:val="26"/>
        </w:rPr>
        <w:t>nhắc UBND các xã, TT báo cáo về công tác quản lý trật tự xây dựng đối với các trường hợp phân lô, tách thửa đất</w:t>
      </w:r>
    </w:p>
    <w:p w:rsidR="00BC658A" w:rsidRPr="000B58BC" w:rsidRDefault="00BC658A" w:rsidP="00BC658A">
      <w:pPr>
        <w:widowControl w:val="0"/>
        <w:autoSpaceDE w:val="0"/>
        <w:autoSpaceDN w:val="0"/>
        <w:adjustRightInd w:val="0"/>
        <w:ind w:firstLine="709"/>
        <w:jc w:val="both"/>
        <w:rPr>
          <w:i/>
          <w:iCs/>
          <w:sz w:val="26"/>
          <w:szCs w:val="26"/>
          <w:shd w:val="clear" w:color="auto" w:fill="FFFFFF"/>
          <w:lang w:val="nl-NL"/>
        </w:rPr>
      </w:pPr>
      <w:r w:rsidRPr="000B58BC">
        <w:rPr>
          <w:sz w:val="26"/>
          <w:szCs w:val="26"/>
          <w:lang w:val="nl-NL"/>
        </w:rPr>
        <w:t xml:space="preserve">Tổ chức đưa các Cán bộ. Công chức các địa phương tập huấn Nghị định </w:t>
      </w:r>
      <w:r w:rsidRPr="000B58BC">
        <w:rPr>
          <w:sz w:val="26"/>
          <w:szCs w:val="26"/>
          <w:shd w:val="clear" w:color="auto" w:fill="FFFFFF"/>
          <w:lang w:val="nl-NL"/>
        </w:rPr>
        <w:t>s</w:t>
      </w:r>
      <w:r w:rsidRPr="000B58BC">
        <w:rPr>
          <w:sz w:val="26"/>
          <w:szCs w:val="26"/>
          <w:shd w:val="clear" w:color="auto" w:fill="FFFFFF"/>
        </w:rPr>
        <w:t>ố: 139/2017/NĐ-CP</w:t>
      </w:r>
      <w:r w:rsidRPr="000B58BC">
        <w:rPr>
          <w:iCs/>
          <w:sz w:val="26"/>
          <w:szCs w:val="26"/>
          <w:shd w:val="clear" w:color="auto" w:fill="FFFFFF"/>
        </w:rPr>
        <w:t> ngày 27 tháng 11 năm 2017</w:t>
      </w:r>
      <w:r w:rsidRPr="000B58BC">
        <w:rPr>
          <w:iCs/>
          <w:sz w:val="26"/>
          <w:szCs w:val="26"/>
          <w:shd w:val="clear" w:color="auto" w:fill="FFFFFF"/>
          <w:lang w:val="nl-NL"/>
        </w:rPr>
        <w:t xml:space="preserve"> về việc </w:t>
      </w:r>
      <w:bookmarkStart w:id="1" w:name="loai_1_name"/>
      <w:r w:rsidRPr="000B58BC">
        <w:rPr>
          <w:iCs/>
          <w:sz w:val="26"/>
          <w:szCs w:val="26"/>
          <w:shd w:val="clear" w:color="auto" w:fill="FFFFFF"/>
          <w:lang w:val="nl-NL"/>
        </w:rPr>
        <w:t>quy định xử phạt vi phạm hành chính trong hoạt động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r w:rsidR="000B58BC">
        <w:rPr>
          <w:iCs/>
          <w:sz w:val="26"/>
          <w:szCs w:val="26"/>
          <w:shd w:val="clear" w:color="auto" w:fill="FFFFFF"/>
          <w:lang w:val="nl-NL"/>
        </w:rPr>
        <w:t>.</w:t>
      </w:r>
    </w:p>
    <w:bookmarkEnd w:id="1"/>
    <w:p w:rsidR="009942CA" w:rsidRPr="004E4E1D" w:rsidRDefault="00874FA2" w:rsidP="009942CA">
      <w:pPr>
        <w:widowControl w:val="0"/>
        <w:autoSpaceDE w:val="0"/>
        <w:autoSpaceDN w:val="0"/>
        <w:adjustRightInd w:val="0"/>
        <w:ind w:firstLine="709"/>
        <w:jc w:val="both"/>
        <w:rPr>
          <w:b/>
          <w:sz w:val="26"/>
          <w:szCs w:val="26"/>
          <w:lang w:val="nl-NL"/>
        </w:rPr>
      </w:pPr>
      <w:r w:rsidRPr="004E4E1D">
        <w:rPr>
          <w:b/>
          <w:sz w:val="26"/>
          <w:szCs w:val="26"/>
          <w:lang w:val="nl-NL"/>
        </w:rPr>
        <w:t>b</w:t>
      </w:r>
      <w:r w:rsidR="009942CA" w:rsidRPr="004E4E1D">
        <w:rPr>
          <w:b/>
          <w:sz w:val="26"/>
          <w:szCs w:val="26"/>
          <w:lang w:val="nl-NL"/>
        </w:rPr>
        <w:t xml:space="preserve">. </w:t>
      </w:r>
      <w:r w:rsidRPr="004E4E1D">
        <w:rPr>
          <w:b/>
          <w:sz w:val="26"/>
          <w:szCs w:val="26"/>
          <w:lang w:val="nl-NL"/>
        </w:rPr>
        <w:t>Về</w:t>
      </w:r>
      <w:r w:rsidR="009942CA" w:rsidRPr="004E4E1D">
        <w:rPr>
          <w:b/>
          <w:sz w:val="26"/>
          <w:szCs w:val="26"/>
          <w:lang w:val="nl-NL"/>
        </w:rPr>
        <w:t xml:space="preserve"> quản lý quy hoạch:</w:t>
      </w:r>
    </w:p>
    <w:p w:rsidR="000249ED" w:rsidRPr="004E4E1D" w:rsidRDefault="000249ED" w:rsidP="000249ED">
      <w:pPr>
        <w:widowControl w:val="0"/>
        <w:autoSpaceDE w:val="0"/>
        <w:autoSpaceDN w:val="0"/>
        <w:adjustRightInd w:val="0"/>
        <w:ind w:firstLine="709"/>
        <w:jc w:val="both"/>
        <w:rPr>
          <w:sz w:val="26"/>
          <w:szCs w:val="26"/>
          <w:lang w:val="nl-NL"/>
        </w:rPr>
      </w:pPr>
      <w:r w:rsidRPr="004E4E1D">
        <w:rPr>
          <w:b/>
          <w:i/>
          <w:sz w:val="26"/>
          <w:szCs w:val="26"/>
          <w:lang w:val="nl-NL"/>
        </w:rPr>
        <w:t>*</w:t>
      </w:r>
      <w:r w:rsidR="00874FA2" w:rsidRPr="004E4E1D">
        <w:rPr>
          <w:b/>
          <w:i/>
          <w:sz w:val="26"/>
          <w:szCs w:val="26"/>
          <w:lang w:val="nl-NL"/>
        </w:rPr>
        <w:t xml:space="preserve"> Công tác quy hoạch:</w:t>
      </w:r>
    </w:p>
    <w:p w:rsidR="004448E9" w:rsidRPr="00307B42" w:rsidRDefault="00190A55" w:rsidP="004448E9">
      <w:pPr>
        <w:ind w:firstLine="720"/>
        <w:jc w:val="both"/>
        <w:rPr>
          <w:sz w:val="26"/>
          <w:szCs w:val="26"/>
        </w:rPr>
      </w:pPr>
      <w:r w:rsidRPr="00307B42">
        <w:rPr>
          <w:sz w:val="26"/>
          <w:szCs w:val="26"/>
          <w:lang w:val="nl-NL" w:eastAsia="en-US"/>
        </w:rPr>
        <w:t xml:space="preserve">- </w:t>
      </w:r>
      <w:r w:rsidR="002869A0" w:rsidRPr="00307B42">
        <w:rPr>
          <w:sz w:val="26"/>
          <w:szCs w:val="26"/>
          <w:lang w:val="nl-NL" w:eastAsia="en-US"/>
        </w:rPr>
        <w:t xml:space="preserve">Quy hoạch vùng huyện Tân Phú: </w:t>
      </w:r>
      <w:r w:rsidR="004448E9" w:rsidRPr="00307B42">
        <w:rPr>
          <w:sz w:val="26"/>
          <w:szCs w:val="26"/>
          <w:lang w:val="nl-NL" w:eastAsia="en-US"/>
        </w:rPr>
        <w:t>P</w:t>
      </w:r>
      <w:r w:rsidR="004448E9" w:rsidRPr="00307B42">
        <w:rPr>
          <w:sz w:val="26"/>
          <w:szCs w:val="26"/>
        </w:rPr>
        <w:t xml:space="preserve">hối hợp với đơn vị tư vấn hoàn thiện quy hoạch Vùng huyện Tân Phú và trình Hội đồng thẩm định của tỉnh thẩm định và trình UBND tỉnh phê duyệt.  </w:t>
      </w:r>
    </w:p>
    <w:p w:rsidR="004448E9" w:rsidRPr="00307B42" w:rsidRDefault="0040309B" w:rsidP="004448E9">
      <w:pPr>
        <w:ind w:firstLine="720"/>
        <w:jc w:val="both"/>
        <w:rPr>
          <w:sz w:val="26"/>
          <w:szCs w:val="26"/>
        </w:rPr>
      </w:pPr>
      <w:r w:rsidRPr="00307B42">
        <w:rPr>
          <w:sz w:val="26"/>
          <w:szCs w:val="26"/>
          <w:lang w:val="nl-NL"/>
        </w:rPr>
        <w:t>- Q</w:t>
      </w:r>
      <w:r w:rsidR="001E68E8" w:rsidRPr="00307B42">
        <w:rPr>
          <w:sz w:val="26"/>
          <w:szCs w:val="26"/>
          <w:lang w:val="nl-NL"/>
        </w:rPr>
        <w:t>uy hoạch điều chỉnh tổng thể quy hoạch chung thị trấn Tân Phú đến năm 2030</w:t>
      </w:r>
      <w:r w:rsidRPr="00307B42">
        <w:rPr>
          <w:sz w:val="26"/>
          <w:szCs w:val="26"/>
          <w:lang w:val="nl-NL"/>
        </w:rPr>
        <w:t>: H</w:t>
      </w:r>
      <w:r w:rsidR="00977351" w:rsidRPr="00307B42">
        <w:rPr>
          <w:sz w:val="26"/>
          <w:szCs w:val="26"/>
          <w:lang w:val="nl-NL"/>
        </w:rPr>
        <w:t>iện đã</w:t>
      </w:r>
      <w:r w:rsidR="001545BC" w:rsidRPr="00307B42">
        <w:rPr>
          <w:sz w:val="26"/>
          <w:szCs w:val="26"/>
          <w:lang w:val="nl-NL"/>
        </w:rPr>
        <w:t xml:space="preserve"> thực hiện xong công t</w:t>
      </w:r>
      <w:r w:rsidR="001E68E8" w:rsidRPr="00307B42">
        <w:rPr>
          <w:sz w:val="26"/>
          <w:szCs w:val="26"/>
          <w:lang w:val="nl-NL"/>
        </w:rPr>
        <w:t>ác</w:t>
      </w:r>
      <w:r w:rsidR="001545BC" w:rsidRPr="00307B42">
        <w:rPr>
          <w:sz w:val="26"/>
          <w:szCs w:val="26"/>
          <w:lang w:val="nl-NL"/>
        </w:rPr>
        <w:t xml:space="preserve"> khảo sát địa hình phục vụ công tác lập quy hoạch</w:t>
      </w:r>
      <w:r w:rsidR="001E68E8" w:rsidRPr="00307B42">
        <w:rPr>
          <w:sz w:val="26"/>
          <w:szCs w:val="26"/>
          <w:lang w:val="nl-NL"/>
        </w:rPr>
        <w:t xml:space="preserve"> và đang triển khai thiết kế quy hoạch. </w:t>
      </w:r>
      <w:r w:rsidR="004448E9" w:rsidRPr="00307B42">
        <w:rPr>
          <w:sz w:val="26"/>
          <w:szCs w:val="26"/>
        </w:rPr>
        <w:t xml:space="preserve">Triển khai công tác khảo sát địa hình phục vụ lập điều chỉnh tổng thể quy hoạch chung xây dựng tỷ lệ 1/5000 thị trấn Tân Phú đến năm 2030 và tổ chức lập Điều chỉnh quy hoạch chung xây dựng tỷ lệ 1/5000 thị trấn Tân Phú đến năm 2030. </w:t>
      </w:r>
    </w:p>
    <w:p w:rsidR="00307B42" w:rsidRPr="00307B42" w:rsidRDefault="0040309B" w:rsidP="00307B42">
      <w:pPr>
        <w:ind w:firstLine="720"/>
        <w:jc w:val="both"/>
        <w:rPr>
          <w:sz w:val="26"/>
          <w:szCs w:val="26"/>
        </w:rPr>
      </w:pPr>
      <w:r w:rsidRPr="00307B42">
        <w:rPr>
          <w:sz w:val="26"/>
          <w:szCs w:val="26"/>
          <w:lang w:val="nl-NL"/>
        </w:rPr>
        <w:t xml:space="preserve">- </w:t>
      </w:r>
      <w:r w:rsidR="00307B42" w:rsidRPr="00307B42">
        <w:rPr>
          <w:sz w:val="26"/>
          <w:szCs w:val="26"/>
          <w:lang w:val="nl-NL"/>
        </w:rPr>
        <w:t xml:space="preserve">Quy hoạch xây dựng Nông thôn mới các xã: </w:t>
      </w:r>
      <w:r w:rsidR="00307B42" w:rsidRPr="00307B42">
        <w:rPr>
          <w:sz w:val="26"/>
          <w:szCs w:val="26"/>
        </w:rPr>
        <w:t xml:space="preserve">Tham mưu UBND huyện chỉ đạo các rã rà soát quy hoạch nông thôn mới, báo cáo những khó khăn, bất cập và kiến nghị điều chỉnh quy hoạch để làm cơ sở kiến nghị UBND tỉnh chấp thuận chủ trương cho lập điều chỉnh tổng thể Quy hoạch xây dựng nông thôn các xã. </w:t>
      </w:r>
    </w:p>
    <w:p w:rsidR="009B311E" w:rsidRPr="00307B42" w:rsidRDefault="00E02B0B" w:rsidP="00977351">
      <w:pPr>
        <w:ind w:firstLine="720"/>
        <w:jc w:val="both"/>
        <w:rPr>
          <w:sz w:val="26"/>
          <w:szCs w:val="26"/>
        </w:rPr>
      </w:pPr>
      <w:r w:rsidRPr="00307B42">
        <w:rPr>
          <w:sz w:val="26"/>
          <w:szCs w:val="26"/>
          <w:lang w:val="nl-NL"/>
        </w:rPr>
        <w:t>Thẩm định và trình UBND huyện phê duyệt điều chỉnh cục bộ nông thôn mới xã Tà Lài.</w:t>
      </w:r>
      <w:r w:rsidR="00CA4B6C" w:rsidRPr="00307B42">
        <w:rPr>
          <w:sz w:val="26"/>
          <w:szCs w:val="26"/>
          <w:lang w:val="nl-NL"/>
        </w:rPr>
        <w:t xml:space="preserve"> </w:t>
      </w:r>
      <w:r w:rsidR="009B311E" w:rsidRPr="00307B42">
        <w:rPr>
          <w:sz w:val="26"/>
          <w:szCs w:val="26"/>
          <w:lang w:val="nl-NL"/>
        </w:rPr>
        <w:t>Đ</w:t>
      </w:r>
      <w:r w:rsidR="009B311E" w:rsidRPr="00307B42">
        <w:rPr>
          <w:sz w:val="26"/>
          <w:szCs w:val="26"/>
        </w:rPr>
        <w:t>ôn đốc các xã rà soát và lập hồ sơ điều chỉnh cục bộ quy hoạch nông thôn mới đối với các xã có sự thay đổi quy mô, vị trí các dự án theo quy hoạch được duyệt.</w:t>
      </w:r>
    </w:p>
    <w:p w:rsidR="00A42C63" w:rsidRPr="00A30FF0" w:rsidRDefault="00E10F7D" w:rsidP="002E3B55">
      <w:pPr>
        <w:ind w:firstLine="700"/>
        <w:jc w:val="both"/>
        <w:rPr>
          <w:sz w:val="26"/>
          <w:szCs w:val="26"/>
        </w:rPr>
      </w:pPr>
      <w:r w:rsidRPr="00307B42">
        <w:rPr>
          <w:sz w:val="26"/>
          <w:szCs w:val="26"/>
        </w:rPr>
        <w:t xml:space="preserve">Rà soát quy hoạch địa điểm nghĩa trang trên địa bàn huyện và kiến nghị, UBND tỉnh, Sở Xây dựng điều chỉnh quy hoạch địa điểm nghĩa trang trên địa bàn huyện. </w:t>
      </w:r>
    </w:p>
    <w:p w:rsidR="00AA4E88" w:rsidRPr="00307B42" w:rsidRDefault="00AA4E88" w:rsidP="00AA4E88">
      <w:pPr>
        <w:ind w:firstLine="720"/>
        <w:jc w:val="both"/>
        <w:rPr>
          <w:sz w:val="26"/>
          <w:szCs w:val="26"/>
        </w:rPr>
      </w:pPr>
      <w:r w:rsidRPr="00307B42">
        <w:rPr>
          <w:sz w:val="26"/>
          <w:szCs w:val="26"/>
        </w:rPr>
        <w:t xml:space="preserve">Hướng dẫn các xã Thanh Sơn, Phú An, Tà Lài hoàn thiện hồ sơ minh chứng tiêu chí quy hoạch và phối hợp UBND các xã lập và hoàn thiện hồ sơ minh chứng tiêu chí quy hoạch chung của toàn huyện. </w:t>
      </w:r>
    </w:p>
    <w:p w:rsidR="00D52AAC" w:rsidRPr="00307B42" w:rsidRDefault="00D52AAC" w:rsidP="00D52AAC">
      <w:pPr>
        <w:ind w:firstLine="700"/>
        <w:jc w:val="both"/>
        <w:rPr>
          <w:sz w:val="26"/>
          <w:szCs w:val="26"/>
          <w:lang w:val="nl-NL"/>
        </w:rPr>
      </w:pPr>
      <w:r w:rsidRPr="00307B42">
        <w:rPr>
          <w:sz w:val="26"/>
          <w:szCs w:val="26"/>
          <w:lang w:val="nl-NL"/>
        </w:rPr>
        <w:t>Hướng dẫn xã Phú Thanh, Phú Điền, Trà Cổ, Nam Cát Tiên điều chỉnh cục bộ quy hoạch nông thôn mới</w:t>
      </w:r>
      <w:r w:rsidR="00CA4B6C" w:rsidRPr="00307B42">
        <w:rPr>
          <w:sz w:val="26"/>
          <w:szCs w:val="26"/>
          <w:lang w:val="nl-NL"/>
        </w:rPr>
        <w:t xml:space="preserve"> </w:t>
      </w:r>
      <w:r w:rsidRPr="00307B42">
        <w:rPr>
          <w:sz w:val="26"/>
          <w:szCs w:val="26"/>
          <w:lang w:val="nl-NL"/>
        </w:rPr>
        <w:t>(Phú Điền, Trà Cổ điều chỉnh cập nhật vị trí mở rộng khu du lịch Suối Mơ; xã Phú Thanh điều chỉnh quy mô, ranh giới cụm công nghiệp; Nam Cát Tiên điều chỉnh cập nhật vị trí dự án nuôi và chế biến sản phẩm từ yến).</w:t>
      </w:r>
    </w:p>
    <w:p w:rsidR="00D52AAC" w:rsidRPr="00307B42" w:rsidRDefault="00D52AAC" w:rsidP="00D52AAC">
      <w:pPr>
        <w:widowControl w:val="0"/>
        <w:autoSpaceDE w:val="0"/>
        <w:autoSpaceDN w:val="0"/>
        <w:adjustRightInd w:val="0"/>
        <w:ind w:firstLine="700"/>
        <w:jc w:val="both"/>
        <w:rPr>
          <w:b/>
          <w:sz w:val="26"/>
          <w:szCs w:val="26"/>
          <w:lang w:val="nl-NL"/>
        </w:rPr>
      </w:pPr>
      <w:r w:rsidRPr="00307B42">
        <w:rPr>
          <w:sz w:val="26"/>
          <w:szCs w:val="26"/>
          <w:lang w:val="nl-NL"/>
        </w:rPr>
        <w:t>Hướng dẫn các xã củng cố hoàn thiện hồ sơ minh chứng tiêu chí số 1, tiêu chí 17 (chỉ tiêu 17.4) phục vụ cho việc thẩm định huyện nông thôn mới.</w:t>
      </w:r>
    </w:p>
    <w:p w:rsidR="00AC1027" w:rsidRPr="004E4E1D" w:rsidRDefault="000249ED" w:rsidP="00B30316">
      <w:pPr>
        <w:widowControl w:val="0"/>
        <w:autoSpaceDE w:val="0"/>
        <w:autoSpaceDN w:val="0"/>
        <w:adjustRightInd w:val="0"/>
        <w:ind w:firstLine="700"/>
        <w:jc w:val="both"/>
        <w:rPr>
          <w:b/>
          <w:i/>
          <w:sz w:val="26"/>
          <w:szCs w:val="26"/>
          <w:lang w:val="nl-NL"/>
        </w:rPr>
      </w:pPr>
      <w:r w:rsidRPr="004E4E1D">
        <w:rPr>
          <w:b/>
          <w:i/>
          <w:sz w:val="26"/>
          <w:szCs w:val="26"/>
          <w:lang w:val="nl-NL"/>
        </w:rPr>
        <w:t>*</w:t>
      </w:r>
      <w:r w:rsidR="00874FA2" w:rsidRPr="004E4E1D">
        <w:rPr>
          <w:b/>
          <w:i/>
          <w:sz w:val="26"/>
          <w:szCs w:val="26"/>
          <w:lang w:val="nl-NL"/>
        </w:rPr>
        <w:t xml:space="preserve"> Công tác cấp phép quy hoạch:</w:t>
      </w:r>
    </w:p>
    <w:p w:rsidR="00074CA2" w:rsidRPr="004E4E1D" w:rsidRDefault="00074CA2" w:rsidP="00074CA2">
      <w:pPr>
        <w:ind w:firstLine="720"/>
        <w:jc w:val="both"/>
        <w:rPr>
          <w:sz w:val="26"/>
          <w:szCs w:val="26"/>
          <w:lang w:val="nl-NL"/>
        </w:rPr>
      </w:pPr>
      <w:r w:rsidRPr="004E4E1D">
        <w:rPr>
          <w:sz w:val="26"/>
          <w:szCs w:val="26"/>
        </w:rPr>
        <w:t xml:space="preserve">Tham mưu UBND huyện cấp Giấy phép quy hoạch công trình xây dựng Tam Đài </w:t>
      </w:r>
      <w:r w:rsidRPr="004E4E1D">
        <w:rPr>
          <w:sz w:val="26"/>
          <w:szCs w:val="26"/>
          <w:lang w:val="nl-NL"/>
        </w:rPr>
        <w:t xml:space="preserve">của Họ Đạo Cao Đài </w:t>
      </w:r>
      <w:r w:rsidRPr="004E4E1D">
        <w:rPr>
          <w:sz w:val="26"/>
          <w:szCs w:val="26"/>
        </w:rPr>
        <w:t>xã Phú Lập</w:t>
      </w:r>
      <w:r w:rsidR="00D0259A" w:rsidRPr="004E4E1D">
        <w:rPr>
          <w:sz w:val="26"/>
          <w:szCs w:val="26"/>
          <w:lang w:val="nl-NL"/>
        </w:rPr>
        <w:t xml:space="preserve">, </w:t>
      </w:r>
      <w:r w:rsidR="004A03BA" w:rsidRPr="004E4E1D">
        <w:rPr>
          <w:sz w:val="26"/>
          <w:szCs w:val="26"/>
          <w:lang w:val="nl-NL" w:eastAsia="en-US"/>
        </w:rPr>
        <w:t xml:space="preserve">Trạm y tế xã Phú Lâm; Trạm y tế xã Nam Cát Tiên, </w:t>
      </w:r>
      <w:r w:rsidR="00D0259A" w:rsidRPr="004E4E1D">
        <w:rPr>
          <w:sz w:val="26"/>
          <w:szCs w:val="26"/>
        </w:rPr>
        <w:t>Trạm Y tế xã Tà Lài</w:t>
      </w:r>
      <w:r w:rsidR="00E60389" w:rsidRPr="004E4E1D">
        <w:rPr>
          <w:sz w:val="26"/>
          <w:szCs w:val="26"/>
          <w:lang w:val="nl-NL"/>
        </w:rPr>
        <w:t>,</w:t>
      </w:r>
      <w:r w:rsidR="00E60389" w:rsidRPr="004E4E1D">
        <w:rPr>
          <w:sz w:val="26"/>
          <w:szCs w:val="26"/>
          <w:lang w:val="nl-NL" w:eastAsia="en-US"/>
        </w:rPr>
        <w:t xml:space="preserve"> Công trình</w:t>
      </w:r>
      <w:r w:rsidR="00E60389" w:rsidRPr="004E4E1D">
        <w:rPr>
          <w:sz w:val="26"/>
          <w:szCs w:val="26"/>
        </w:rPr>
        <w:t xml:space="preserve"> Nâng cấp trường tiểu học Nguyễn Trung Trực</w:t>
      </w:r>
      <w:r w:rsidR="00715541" w:rsidRPr="004E4E1D">
        <w:rPr>
          <w:sz w:val="26"/>
          <w:szCs w:val="26"/>
          <w:lang w:val="nl-NL"/>
        </w:rPr>
        <w:t>, Trường tiểu học dân tộc Tà Lài.</w:t>
      </w:r>
      <w:r w:rsidR="00307B42" w:rsidRPr="00307B42">
        <w:rPr>
          <w:color w:val="7030A0"/>
          <w:sz w:val="28"/>
          <w:szCs w:val="28"/>
        </w:rPr>
        <w:t xml:space="preserve"> </w:t>
      </w:r>
      <w:r w:rsidR="00307B42" w:rsidRPr="00307B42">
        <w:rPr>
          <w:sz w:val="26"/>
          <w:szCs w:val="26"/>
        </w:rPr>
        <w:t>công trình Trạm cấp nước xã Thanh Sơn và trường mầm non Sơn Ca.</w:t>
      </w:r>
    </w:p>
    <w:p w:rsidR="00B30316" w:rsidRPr="00A30FF0" w:rsidRDefault="00CE0CAA" w:rsidP="00B30316">
      <w:pPr>
        <w:widowControl w:val="0"/>
        <w:autoSpaceDE w:val="0"/>
        <w:autoSpaceDN w:val="0"/>
        <w:adjustRightInd w:val="0"/>
        <w:ind w:firstLine="700"/>
        <w:jc w:val="both"/>
        <w:rPr>
          <w:sz w:val="26"/>
          <w:szCs w:val="26"/>
          <w:lang w:val="nl-NL"/>
        </w:rPr>
      </w:pPr>
      <w:r w:rsidRPr="004E4E1D">
        <w:rPr>
          <w:sz w:val="26"/>
          <w:szCs w:val="26"/>
          <w:lang w:val="nl-NL"/>
        </w:rPr>
        <w:t>Tổ chức t</w:t>
      </w:r>
      <w:r w:rsidR="008D7BED" w:rsidRPr="004E4E1D">
        <w:rPr>
          <w:sz w:val="26"/>
          <w:szCs w:val="26"/>
        </w:rPr>
        <w:t xml:space="preserve">hẩm định hồ sơ cấp phép quy hoạch công trình </w:t>
      </w:r>
      <w:r w:rsidRPr="004E4E1D">
        <w:rPr>
          <w:sz w:val="26"/>
          <w:szCs w:val="26"/>
          <w:lang w:val="nl-NL" w:eastAsia="en-US"/>
        </w:rPr>
        <w:t>Trường Mầm non Tà Lài, Trung tâm Văn hóa xã Phú Sơn</w:t>
      </w:r>
      <w:r w:rsidR="00307B42">
        <w:rPr>
          <w:sz w:val="26"/>
          <w:szCs w:val="26"/>
        </w:rPr>
        <w:t>, Trường tiểu học Thanh Sơn</w:t>
      </w:r>
      <w:r w:rsidR="00307B42" w:rsidRPr="00A30FF0">
        <w:rPr>
          <w:sz w:val="26"/>
          <w:szCs w:val="26"/>
          <w:lang w:val="nl-NL"/>
        </w:rPr>
        <w:t>.</w:t>
      </w:r>
    </w:p>
    <w:p w:rsidR="009942CA" w:rsidRPr="004E4E1D" w:rsidRDefault="00874FA2" w:rsidP="009942CA">
      <w:pPr>
        <w:widowControl w:val="0"/>
        <w:autoSpaceDE w:val="0"/>
        <w:autoSpaceDN w:val="0"/>
        <w:adjustRightInd w:val="0"/>
        <w:ind w:firstLine="709"/>
        <w:jc w:val="both"/>
        <w:rPr>
          <w:b/>
          <w:sz w:val="26"/>
          <w:szCs w:val="26"/>
          <w:lang w:val="nl-NL"/>
        </w:rPr>
      </w:pPr>
      <w:r w:rsidRPr="004E4E1D">
        <w:rPr>
          <w:b/>
          <w:sz w:val="26"/>
          <w:szCs w:val="26"/>
          <w:lang w:val="nl-NL"/>
        </w:rPr>
        <w:t>c</w:t>
      </w:r>
      <w:r w:rsidR="009942CA" w:rsidRPr="004E4E1D">
        <w:rPr>
          <w:b/>
          <w:sz w:val="26"/>
          <w:szCs w:val="26"/>
          <w:lang w:val="nl-NL"/>
        </w:rPr>
        <w:t xml:space="preserve">. </w:t>
      </w:r>
      <w:r w:rsidRPr="004E4E1D">
        <w:rPr>
          <w:b/>
          <w:sz w:val="26"/>
          <w:szCs w:val="26"/>
          <w:lang w:val="nl-NL"/>
        </w:rPr>
        <w:t xml:space="preserve">Về </w:t>
      </w:r>
      <w:r w:rsidR="001D46D4" w:rsidRPr="004E4E1D">
        <w:rPr>
          <w:b/>
          <w:sz w:val="26"/>
          <w:szCs w:val="26"/>
          <w:lang w:val="nl-NL"/>
        </w:rPr>
        <w:t>h</w:t>
      </w:r>
      <w:r w:rsidR="009942CA" w:rsidRPr="004E4E1D">
        <w:rPr>
          <w:b/>
          <w:sz w:val="26"/>
          <w:szCs w:val="26"/>
          <w:lang w:val="nl-NL"/>
        </w:rPr>
        <w:t>ạ tầng kỹ thuật đô thị</w:t>
      </w:r>
      <w:r w:rsidR="00C804EF" w:rsidRPr="004E4E1D">
        <w:rPr>
          <w:b/>
          <w:sz w:val="26"/>
          <w:szCs w:val="26"/>
          <w:lang w:val="nl-NL"/>
        </w:rPr>
        <w:t>:</w:t>
      </w:r>
    </w:p>
    <w:p w:rsidR="00192733" w:rsidRPr="004E4E1D" w:rsidRDefault="00192733" w:rsidP="00192733">
      <w:pPr>
        <w:ind w:firstLine="720"/>
        <w:jc w:val="both"/>
        <w:rPr>
          <w:sz w:val="26"/>
          <w:szCs w:val="26"/>
        </w:rPr>
      </w:pPr>
      <w:r w:rsidRPr="004E4E1D">
        <w:rPr>
          <w:sz w:val="26"/>
          <w:szCs w:val="26"/>
        </w:rPr>
        <w:t>Tham mưu UBND huyện</w:t>
      </w:r>
      <w:r w:rsidR="00977351" w:rsidRPr="004E4E1D">
        <w:rPr>
          <w:sz w:val="26"/>
          <w:szCs w:val="26"/>
          <w:lang w:val="nl-NL"/>
        </w:rPr>
        <w:t xml:space="preserve">: </w:t>
      </w:r>
      <w:r w:rsidR="00977351" w:rsidRPr="004E4E1D">
        <w:rPr>
          <w:sz w:val="26"/>
          <w:szCs w:val="26"/>
        </w:rPr>
        <w:t xml:space="preserve">Báo </w:t>
      </w:r>
      <w:r w:rsidRPr="004E4E1D">
        <w:rPr>
          <w:sz w:val="26"/>
          <w:szCs w:val="26"/>
        </w:rPr>
        <w:t>cáo số liệu hệ thống chiếu sáng Quốc lộ 20 đoạn qua địa bàn huyện Tân Phú</w:t>
      </w:r>
      <w:r w:rsidRPr="004E4E1D">
        <w:rPr>
          <w:sz w:val="26"/>
          <w:szCs w:val="26"/>
          <w:lang w:val="nl-NL"/>
        </w:rPr>
        <w:t xml:space="preserve">; Văn bản </w:t>
      </w:r>
      <w:r w:rsidRPr="004E4E1D">
        <w:rPr>
          <w:sz w:val="26"/>
          <w:szCs w:val="26"/>
        </w:rPr>
        <w:t>góp ý hồ sơ BCKTKT công trình đầu tư nâng cấp hệ thống cấp nước tập trung xã Phú An</w:t>
      </w:r>
      <w:r w:rsidRPr="004E4E1D">
        <w:rPr>
          <w:sz w:val="26"/>
          <w:szCs w:val="26"/>
          <w:lang w:val="nl-NL"/>
        </w:rPr>
        <w:t xml:space="preserve">; </w:t>
      </w:r>
      <w:r w:rsidRPr="004E4E1D">
        <w:rPr>
          <w:sz w:val="26"/>
          <w:szCs w:val="26"/>
        </w:rPr>
        <w:t>Văn bản chỉ đạo bảo đ</w:t>
      </w:r>
      <w:r w:rsidRPr="004E4E1D">
        <w:rPr>
          <w:sz w:val="26"/>
          <w:szCs w:val="26"/>
          <w:lang w:val="nl-NL"/>
        </w:rPr>
        <w:t>ả</w:t>
      </w:r>
      <w:r w:rsidRPr="004E4E1D">
        <w:rPr>
          <w:sz w:val="26"/>
          <w:szCs w:val="26"/>
        </w:rPr>
        <w:t xml:space="preserve">m an toàn PCCC và Cứu </w:t>
      </w:r>
      <w:r w:rsidRPr="004E4E1D">
        <w:rPr>
          <w:sz w:val="26"/>
          <w:szCs w:val="26"/>
        </w:rPr>
        <w:lastRenderedPageBreak/>
        <w:t>nạn cứa hộ tại các chợ trên địa bàn huyện; Văn bản chỉ đạo Đội Dịch vụ công ích điều chỉnh thời gian thắp sáng hệ thống đèn chiếu sáng trên địa bàn huyện</w:t>
      </w:r>
      <w:r w:rsidRPr="004E4E1D">
        <w:rPr>
          <w:sz w:val="26"/>
          <w:szCs w:val="26"/>
          <w:lang w:val="nl-NL"/>
        </w:rPr>
        <w:t>.</w:t>
      </w:r>
      <w:r w:rsidRPr="004E4E1D">
        <w:rPr>
          <w:sz w:val="26"/>
          <w:szCs w:val="26"/>
        </w:rPr>
        <w:t xml:space="preserve">Văn bản đăng ký danh mục triển khai thực hiện các thủ tục dịch vụ công mức độ 3,4; </w:t>
      </w:r>
      <w:r w:rsidRPr="004E4E1D">
        <w:rPr>
          <w:sz w:val="26"/>
          <w:szCs w:val="26"/>
          <w:lang w:val="nl-NL"/>
        </w:rPr>
        <w:t>Văn bản c</w:t>
      </w:r>
      <w:r w:rsidRPr="004E4E1D">
        <w:rPr>
          <w:sz w:val="26"/>
          <w:szCs w:val="26"/>
        </w:rPr>
        <w:t>ung cấp thông tin phục vụ xây dựng báo cáo chuyên đề môi trường đô thị trên địa bàn huyện</w:t>
      </w:r>
      <w:r w:rsidRPr="004E4E1D">
        <w:rPr>
          <w:sz w:val="26"/>
          <w:szCs w:val="26"/>
          <w:lang w:val="nl-NL"/>
        </w:rPr>
        <w:t xml:space="preserve">; </w:t>
      </w:r>
      <w:r w:rsidR="004317DE">
        <w:rPr>
          <w:sz w:val="26"/>
          <w:szCs w:val="26"/>
          <w:lang w:val="nl-NL"/>
        </w:rPr>
        <w:t xml:space="preserve">Văn </w:t>
      </w:r>
      <w:r w:rsidR="004317DE" w:rsidRPr="004317DE">
        <w:rPr>
          <w:sz w:val="26"/>
          <w:szCs w:val="26"/>
          <w:lang w:val="nl-NL"/>
        </w:rPr>
        <w:t>bản chỉ đạo Đội dịch vụ Công ích chuẩn bị tiếp nhận thiết bị đèn chiếu sáng cũ do Ban ATGT tỉnh thu hồi bàn giao; công văn</w:t>
      </w:r>
      <w:r w:rsidR="004317DE" w:rsidRPr="004317DE">
        <w:rPr>
          <w:sz w:val="26"/>
          <w:szCs w:val="26"/>
        </w:rPr>
        <w:t xml:space="preserve"> chấp thuận di dời cây xanh trên vỉa hè đường Chu Văn An</w:t>
      </w:r>
      <w:r w:rsidR="004317DE" w:rsidRPr="004317DE">
        <w:rPr>
          <w:sz w:val="26"/>
          <w:szCs w:val="26"/>
          <w:lang w:val="nl-NL"/>
        </w:rPr>
        <w:t xml:space="preserve">; Báo cáo </w:t>
      </w:r>
      <w:r w:rsidR="004317DE" w:rsidRPr="004317DE">
        <w:rPr>
          <w:sz w:val="26"/>
          <w:szCs w:val="26"/>
        </w:rPr>
        <w:t xml:space="preserve">về các điểm ngập lụt trên địa bàn huyện Tân Phú; </w:t>
      </w:r>
      <w:r w:rsidR="004317DE" w:rsidRPr="004317DE">
        <w:rPr>
          <w:sz w:val="26"/>
          <w:szCs w:val="26"/>
          <w:lang w:val="nl-NL"/>
        </w:rPr>
        <w:t xml:space="preserve"> Báo cáo tỷ lệ dân số đô thị được cấp nước sạch.</w:t>
      </w:r>
    </w:p>
    <w:p w:rsidR="00192733" w:rsidRPr="004E4E1D" w:rsidRDefault="00CB4327" w:rsidP="00192733">
      <w:pPr>
        <w:ind w:firstLine="720"/>
        <w:jc w:val="both"/>
        <w:rPr>
          <w:sz w:val="26"/>
          <w:szCs w:val="26"/>
        </w:rPr>
      </w:pPr>
      <w:r w:rsidRPr="004E4E1D">
        <w:rPr>
          <w:sz w:val="26"/>
          <w:szCs w:val="26"/>
          <w:lang w:val="nl-NL"/>
        </w:rPr>
        <w:t>Đôn đốc Đội Dịch vụ công ích thực hiện sửa chữa hệ thống đèn đường trên địa bàn huyện.</w:t>
      </w:r>
      <w:r w:rsidR="00192733" w:rsidRPr="004E4E1D">
        <w:rPr>
          <w:sz w:val="26"/>
          <w:szCs w:val="26"/>
        </w:rPr>
        <w:t xml:space="preserve"> Khảo sát thực tế đồng thời tổng hợp báo cáo đề xuất quy hoạch điểm trung chuyển rác thải trên địa bàn huyện. </w:t>
      </w:r>
    </w:p>
    <w:p w:rsidR="004317DE" w:rsidRPr="00D52AAC" w:rsidRDefault="00FD3F57" w:rsidP="004317DE">
      <w:pPr>
        <w:widowControl w:val="0"/>
        <w:autoSpaceDE w:val="0"/>
        <w:autoSpaceDN w:val="0"/>
        <w:adjustRightInd w:val="0"/>
        <w:ind w:firstLine="700"/>
        <w:jc w:val="both"/>
        <w:rPr>
          <w:color w:val="7030A0"/>
          <w:sz w:val="28"/>
          <w:szCs w:val="28"/>
          <w:lang w:val="nl-NL"/>
        </w:rPr>
      </w:pPr>
      <w:r w:rsidRPr="004E4E1D">
        <w:rPr>
          <w:sz w:val="26"/>
          <w:szCs w:val="26"/>
        </w:rPr>
        <w:t>Thẩm định hồ sơ thiết kế hệ thống c</w:t>
      </w:r>
      <w:r w:rsidR="00192733" w:rsidRPr="004E4E1D">
        <w:rPr>
          <w:sz w:val="26"/>
          <w:szCs w:val="26"/>
        </w:rPr>
        <w:t xml:space="preserve">hiếu sáng </w:t>
      </w:r>
      <w:r w:rsidR="009525D7" w:rsidRPr="004E4E1D">
        <w:rPr>
          <w:sz w:val="26"/>
          <w:szCs w:val="26"/>
        </w:rPr>
        <w:t xml:space="preserve">các </w:t>
      </w:r>
      <w:r w:rsidR="00192733" w:rsidRPr="004E4E1D">
        <w:rPr>
          <w:sz w:val="26"/>
          <w:szCs w:val="26"/>
        </w:rPr>
        <w:t>xã Phú Lâm, Núi Tượng,</w:t>
      </w:r>
      <w:r w:rsidR="00192733" w:rsidRPr="004E4E1D">
        <w:rPr>
          <w:sz w:val="26"/>
          <w:szCs w:val="26"/>
          <w:lang w:eastAsia="en-US"/>
        </w:rPr>
        <w:t xml:space="preserve">hồ </w:t>
      </w:r>
      <w:r w:rsidR="00192733" w:rsidRPr="004E4E1D">
        <w:rPr>
          <w:sz w:val="26"/>
          <w:szCs w:val="26"/>
        </w:rPr>
        <w:t>sơ BCKTKT sửa chữa hệ thống chiếu sáng trên địa bàn huyện</w:t>
      </w:r>
      <w:r w:rsidR="009525D7" w:rsidRPr="004E4E1D">
        <w:rPr>
          <w:sz w:val="26"/>
          <w:szCs w:val="26"/>
        </w:rPr>
        <w:t>.</w:t>
      </w:r>
      <w:r w:rsidR="004317DE" w:rsidRPr="004317DE">
        <w:rPr>
          <w:color w:val="7030A0"/>
          <w:sz w:val="28"/>
          <w:szCs w:val="28"/>
          <w:lang w:val="nl-NL"/>
        </w:rPr>
        <w:t xml:space="preserve"> </w:t>
      </w:r>
      <w:r w:rsidR="004317DE" w:rsidRPr="004317DE">
        <w:rPr>
          <w:sz w:val="26"/>
          <w:szCs w:val="26"/>
          <w:lang w:val="nl-NL"/>
        </w:rPr>
        <w:t>Tổ chức nghiệm thu đưa vào sử dụng hệ thống chữa cháy tự động nhà lồng chợ chính chợ Phương Lâm.</w:t>
      </w:r>
    </w:p>
    <w:p w:rsidR="00AA4E88" w:rsidRPr="004317DE" w:rsidRDefault="00AA4E88" w:rsidP="00AA4E88">
      <w:pPr>
        <w:ind w:firstLine="720"/>
        <w:jc w:val="both"/>
        <w:rPr>
          <w:sz w:val="26"/>
          <w:szCs w:val="26"/>
        </w:rPr>
      </w:pPr>
      <w:r w:rsidRPr="004317DE">
        <w:rPr>
          <w:sz w:val="26"/>
          <w:szCs w:val="26"/>
        </w:rPr>
        <w:t xml:space="preserve">Thực hiện kiểm tra và báo cáo kết quả đo hiện trạng vỉa hè đường Nguyễn Tất Thành đoạn trước chợ </w:t>
      </w:r>
      <w:r w:rsidRPr="004317DE">
        <w:rPr>
          <w:sz w:val="26"/>
          <w:szCs w:val="26"/>
          <w:lang w:val="nl-NL"/>
        </w:rPr>
        <w:t>h</w:t>
      </w:r>
      <w:r w:rsidRPr="004317DE">
        <w:rPr>
          <w:sz w:val="26"/>
          <w:szCs w:val="26"/>
        </w:rPr>
        <w:t xml:space="preserve">uyện Tân Phú.  </w:t>
      </w:r>
    </w:p>
    <w:p w:rsidR="00D52AAC" w:rsidRPr="004317DE" w:rsidRDefault="00D52AAC" w:rsidP="00D52AAC">
      <w:pPr>
        <w:widowControl w:val="0"/>
        <w:autoSpaceDE w:val="0"/>
        <w:autoSpaceDN w:val="0"/>
        <w:adjustRightInd w:val="0"/>
        <w:ind w:firstLine="700"/>
        <w:jc w:val="both"/>
        <w:rPr>
          <w:sz w:val="26"/>
          <w:szCs w:val="26"/>
          <w:lang w:val="nl-NL"/>
        </w:rPr>
      </w:pPr>
      <w:r w:rsidRPr="004317DE">
        <w:rPr>
          <w:sz w:val="26"/>
          <w:szCs w:val="26"/>
          <w:lang w:val="nl-NL"/>
        </w:rPr>
        <w:t>Phối hợp Ban an toàn giao thông tỉnh Đồng Nai triên khai thi công công trình: Hệ thống chiếu sáng đường Trà Cổ - Phú Điền, đường Nguyễn Hữu Cảnh (từ Trung tâm y tế huyện Tân Phú đến ranh giới xã Phú Xuân).</w:t>
      </w:r>
    </w:p>
    <w:p w:rsidR="001D46D4" w:rsidRPr="004E4E1D" w:rsidRDefault="00874FA2" w:rsidP="001D46D4">
      <w:pPr>
        <w:widowControl w:val="0"/>
        <w:autoSpaceDE w:val="0"/>
        <w:autoSpaceDN w:val="0"/>
        <w:adjustRightInd w:val="0"/>
        <w:ind w:firstLine="709"/>
        <w:jc w:val="both"/>
        <w:rPr>
          <w:b/>
          <w:sz w:val="26"/>
          <w:szCs w:val="26"/>
          <w:lang w:val="nl-NL"/>
        </w:rPr>
      </w:pPr>
      <w:r w:rsidRPr="004E4E1D">
        <w:rPr>
          <w:b/>
          <w:bCs/>
          <w:sz w:val="26"/>
          <w:szCs w:val="26"/>
          <w:lang w:val="nl-NL"/>
        </w:rPr>
        <w:t>d</w:t>
      </w:r>
      <w:r w:rsidR="001D46D4" w:rsidRPr="004E4E1D">
        <w:rPr>
          <w:b/>
          <w:bCs/>
          <w:sz w:val="26"/>
          <w:szCs w:val="26"/>
          <w:lang w:val="nl-NL"/>
        </w:rPr>
        <w:t xml:space="preserve">. </w:t>
      </w:r>
      <w:r w:rsidR="001D46D4" w:rsidRPr="004E4E1D">
        <w:rPr>
          <w:b/>
          <w:sz w:val="26"/>
          <w:szCs w:val="26"/>
          <w:lang w:val="nl-NL"/>
        </w:rPr>
        <w:t>Công tác khác</w:t>
      </w:r>
      <w:r w:rsidR="00F064BB" w:rsidRPr="004E4E1D">
        <w:rPr>
          <w:i/>
          <w:sz w:val="26"/>
          <w:szCs w:val="26"/>
          <w:lang w:val="nl-NL"/>
        </w:rPr>
        <w:t>:</w:t>
      </w:r>
    </w:p>
    <w:p w:rsidR="00192733" w:rsidRPr="004E4E1D" w:rsidRDefault="005359E7" w:rsidP="00502739">
      <w:pPr>
        <w:ind w:firstLine="720"/>
        <w:jc w:val="both"/>
        <w:rPr>
          <w:sz w:val="26"/>
          <w:szCs w:val="26"/>
          <w:lang w:val="nl-NL"/>
        </w:rPr>
      </w:pPr>
      <w:r w:rsidRPr="004E4E1D">
        <w:rPr>
          <w:b/>
          <w:i/>
          <w:sz w:val="26"/>
          <w:szCs w:val="26"/>
          <w:lang w:val="nl-NL"/>
        </w:rPr>
        <w:t>*</w:t>
      </w:r>
      <w:r w:rsidR="00874FA2" w:rsidRPr="004E4E1D">
        <w:rPr>
          <w:b/>
          <w:i/>
          <w:sz w:val="26"/>
          <w:szCs w:val="26"/>
          <w:lang w:val="nl-NL"/>
        </w:rPr>
        <w:t xml:space="preserve"> Công tác </w:t>
      </w:r>
      <w:r w:rsidR="00993555" w:rsidRPr="004E4E1D">
        <w:rPr>
          <w:b/>
          <w:i/>
          <w:sz w:val="26"/>
          <w:szCs w:val="26"/>
          <w:lang w:val="nl-NL"/>
        </w:rPr>
        <w:t xml:space="preserve">tham mưu báo cáo, văn bản </w:t>
      </w:r>
      <w:r w:rsidR="00874FA2" w:rsidRPr="004E4E1D">
        <w:rPr>
          <w:b/>
          <w:i/>
          <w:sz w:val="26"/>
          <w:szCs w:val="26"/>
          <w:lang w:val="nl-NL"/>
        </w:rPr>
        <w:t>triển khai</w:t>
      </w:r>
      <w:r w:rsidR="00E26B6D" w:rsidRPr="004E4E1D">
        <w:rPr>
          <w:b/>
          <w:i/>
          <w:sz w:val="26"/>
          <w:szCs w:val="26"/>
          <w:lang w:val="nl-NL"/>
        </w:rPr>
        <w:t>, báo cáo</w:t>
      </w:r>
      <w:r w:rsidR="00874FA2" w:rsidRPr="004E4E1D">
        <w:rPr>
          <w:b/>
          <w:i/>
          <w:sz w:val="26"/>
          <w:szCs w:val="26"/>
          <w:lang w:val="nl-NL"/>
        </w:rPr>
        <w:t>:</w:t>
      </w:r>
      <w:r w:rsidR="000360EF">
        <w:rPr>
          <w:b/>
          <w:i/>
          <w:sz w:val="26"/>
          <w:szCs w:val="26"/>
          <w:lang w:val="nl-NL"/>
        </w:rPr>
        <w:t xml:space="preserve"> </w:t>
      </w:r>
      <w:r w:rsidR="00B65B3B" w:rsidRPr="004E4E1D">
        <w:rPr>
          <w:sz w:val="26"/>
          <w:szCs w:val="26"/>
        </w:rPr>
        <w:t>Tham mưu UBND huyện rà soát, báo cáo các khó khăn vướng mắc trong công tác lập, quản lý và triển khai đồ án quy hoạch; Báo cáo rà soát quy hoạch nghĩa trang trên địa bàn huyện Tân Phú;Báo cáo quỹ đất công xây dựng nhà ở xã hội trên địa bàn huyện.</w:t>
      </w:r>
    </w:p>
    <w:p w:rsidR="00502739" w:rsidRPr="00502739" w:rsidRDefault="00502739" w:rsidP="00502739">
      <w:pPr>
        <w:jc w:val="both"/>
        <w:rPr>
          <w:sz w:val="26"/>
          <w:szCs w:val="26"/>
        </w:rPr>
      </w:pPr>
      <w:r>
        <w:rPr>
          <w:sz w:val="26"/>
          <w:szCs w:val="26"/>
          <w:lang w:val="nl-NL"/>
        </w:rPr>
        <w:tab/>
      </w:r>
      <w:r w:rsidR="00192733" w:rsidRPr="00502739">
        <w:rPr>
          <w:sz w:val="26"/>
          <w:szCs w:val="26"/>
          <w:lang w:val="nl-NL"/>
        </w:rPr>
        <w:t xml:space="preserve">Tham mưu UBND huyện </w:t>
      </w:r>
      <w:r w:rsidR="00192733" w:rsidRPr="00502739">
        <w:rPr>
          <w:sz w:val="26"/>
          <w:szCs w:val="26"/>
        </w:rPr>
        <w:t>Báo cáo về quỹ đất công xây dựng nhà ở xã hội;</w:t>
      </w:r>
      <w:r w:rsidRPr="00502739">
        <w:rPr>
          <w:sz w:val="26"/>
          <w:szCs w:val="26"/>
          <w:lang w:val="nl-NL"/>
        </w:rPr>
        <w:t xml:space="preserve"> Báo cáo v</w:t>
      </w:r>
      <w:r w:rsidRPr="00502739">
        <w:rPr>
          <w:sz w:val="26"/>
          <w:szCs w:val="26"/>
        </w:rPr>
        <w:t>ề các dự án phát triển nhà ở trên địa bàn huyện Tân Phú</w:t>
      </w:r>
      <w:r w:rsidRPr="00502739">
        <w:rPr>
          <w:sz w:val="26"/>
          <w:szCs w:val="26"/>
          <w:lang w:val="nl-NL"/>
        </w:rPr>
        <w:t>;</w:t>
      </w:r>
      <w:r w:rsidR="00192733" w:rsidRPr="00502739">
        <w:rPr>
          <w:sz w:val="26"/>
          <w:szCs w:val="26"/>
        </w:rPr>
        <w:t xml:space="preserve"> Báo cáo tình hình sử dụng vật liệu lợp trên địa bàn</w:t>
      </w:r>
      <w:r w:rsidR="00192733" w:rsidRPr="00502739">
        <w:rPr>
          <w:sz w:val="26"/>
          <w:szCs w:val="26"/>
          <w:lang w:val="nl-NL"/>
        </w:rPr>
        <w:t xml:space="preserve">; </w:t>
      </w:r>
      <w:r w:rsidR="00192733" w:rsidRPr="00502739">
        <w:rPr>
          <w:sz w:val="26"/>
          <w:szCs w:val="26"/>
        </w:rPr>
        <w:t>Báo cáo số liệu hiện trạng nhà ở công vụ và nhu cầu về nhà ở công vụ đến năm 2022 của cán bộ công chức trên địa bàn huyện</w:t>
      </w:r>
      <w:r w:rsidR="00192733" w:rsidRPr="00502739">
        <w:rPr>
          <w:sz w:val="26"/>
          <w:szCs w:val="26"/>
          <w:lang w:val="nl-NL"/>
        </w:rPr>
        <w:t xml:space="preserve">; </w:t>
      </w:r>
      <w:r w:rsidR="00192733" w:rsidRPr="00502739">
        <w:rPr>
          <w:sz w:val="26"/>
          <w:szCs w:val="26"/>
        </w:rPr>
        <w:t>Báo cáo công tác quản lý trật tự xây dựng đối với các trường hợp phân lô, tách thửa đất trên địa bàn huyện;</w:t>
      </w:r>
      <w:r w:rsidRPr="00502739">
        <w:rPr>
          <w:sz w:val="26"/>
          <w:szCs w:val="26"/>
          <w:lang w:val="nl-NL"/>
        </w:rPr>
        <w:t xml:space="preserve"> </w:t>
      </w:r>
      <w:r w:rsidRPr="00502739">
        <w:rPr>
          <w:sz w:val="26"/>
          <w:szCs w:val="26"/>
        </w:rPr>
        <w:t>Báo cáo tình hình sản xuất tấm lớp bằng amiang trắng; Báo cáo tình hình cấp biển số nhà trên địa bàn huyện</w:t>
      </w:r>
      <w:r w:rsidRPr="00502739">
        <w:rPr>
          <w:sz w:val="26"/>
          <w:szCs w:val="26"/>
          <w:lang w:val="nl-NL"/>
        </w:rPr>
        <w:t>;</w:t>
      </w:r>
      <w:r w:rsidRPr="00502739">
        <w:rPr>
          <w:sz w:val="26"/>
          <w:szCs w:val="26"/>
        </w:rPr>
        <w:t xml:space="preserve"> Triển khai thực hiện thông báo số 14/TB-VPCP ngày 09/01/2018 của Văn phòng Chính phủ</w:t>
      </w:r>
    </w:p>
    <w:p w:rsidR="00A90929" w:rsidRPr="00502739" w:rsidRDefault="00192733" w:rsidP="00A90929">
      <w:pPr>
        <w:ind w:firstLine="720"/>
        <w:jc w:val="both"/>
        <w:rPr>
          <w:sz w:val="26"/>
          <w:szCs w:val="26"/>
          <w:lang w:val="nl-NL"/>
        </w:rPr>
      </w:pPr>
      <w:r w:rsidRPr="00502739">
        <w:rPr>
          <w:sz w:val="26"/>
          <w:szCs w:val="26"/>
        </w:rPr>
        <w:t xml:space="preserve"> </w:t>
      </w:r>
      <w:r w:rsidR="00502739" w:rsidRPr="00A30FF0">
        <w:rPr>
          <w:sz w:val="26"/>
          <w:szCs w:val="26"/>
        </w:rPr>
        <w:t>Tham mưu UBND huyện các Văn bản: Công văn g</w:t>
      </w:r>
      <w:r w:rsidR="00A90929" w:rsidRPr="00502739">
        <w:rPr>
          <w:sz w:val="26"/>
          <w:szCs w:val="26"/>
        </w:rPr>
        <w:t>óp ý Nghị định quy định về quản lý cát, sỏi lòng sông</w:t>
      </w:r>
      <w:r w:rsidR="00A90929" w:rsidRPr="00502739">
        <w:rPr>
          <w:sz w:val="26"/>
          <w:szCs w:val="26"/>
          <w:lang w:val="nl-NL"/>
        </w:rPr>
        <w:t>; Công văn</w:t>
      </w:r>
      <w:r w:rsidR="00A90929" w:rsidRPr="00502739">
        <w:rPr>
          <w:sz w:val="26"/>
          <w:szCs w:val="26"/>
        </w:rPr>
        <w:t xml:space="preserve"> góp ý về thời gian giải quyết cấp giấy phép xây dựng theo Chỉ thị số 08/CT-TTg ngày 13/3/2018 cũa Thủ tướng Chính phủ; </w:t>
      </w:r>
      <w:r w:rsidR="00A90929" w:rsidRPr="00502739">
        <w:rPr>
          <w:sz w:val="26"/>
          <w:szCs w:val="26"/>
          <w:lang w:val="nl-NL"/>
        </w:rPr>
        <w:t xml:space="preserve">Công văn </w:t>
      </w:r>
      <w:r w:rsidR="00A90929" w:rsidRPr="00502739">
        <w:rPr>
          <w:sz w:val="26"/>
          <w:szCs w:val="26"/>
        </w:rPr>
        <w:t xml:space="preserve">yêu cầu các xã, thị trấn rà soát, báo cáo số liệu nhà thay đổi địa chỉ sau </w:t>
      </w:r>
      <w:r w:rsidR="00A90929" w:rsidRPr="00502739">
        <w:rPr>
          <w:bCs/>
          <w:sz w:val="26"/>
          <w:szCs w:val="26"/>
        </w:rPr>
        <w:t xml:space="preserve">điều chỉnh, sáp nhập, thành lập ấp, khu phố và </w:t>
      </w:r>
      <w:r w:rsidR="00A90929" w:rsidRPr="00502739">
        <w:rPr>
          <w:sz w:val="26"/>
          <w:szCs w:val="26"/>
        </w:rPr>
        <w:t xml:space="preserve">nhà chưa được đánh số </w:t>
      </w:r>
      <w:r w:rsidR="00A90929" w:rsidRPr="00502739">
        <w:rPr>
          <w:bCs/>
          <w:sz w:val="26"/>
          <w:szCs w:val="26"/>
        </w:rPr>
        <w:t>trên địa bàn huyện Tân Phú</w:t>
      </w:r>
      <w:r w:rsidR="00A90929" w:rsidRPr="00502739">
        <w:rPr>
          <w:bCs/>
          <w:sz w:val="26"/>
          <w:szCs w:val="26"/>
          <w:lang w:val="nl-NL"/>
        </w:rPr>
        <w:t xml:space="preserve">; </w:t>
      </w:r>
      <w:r w:rsidR="00502739" w:rsidRPr="00502739">
        <w:rPr>
          <w:sz w:val="26"/>
          <w:szCs w:val="26"/>
        </w:rPr>
        <w:t xml:space="preserve">Văn bản xác nhận danh sách đăng ký mua nhà tại khu dự án nhà ở công nhân khu công nghiệp </w:t>
      </w:r>
      <w:r w:rsidR="00502739" w:rsidRPr="00502739">
        <w:rPr>
          <w:sz w:val="26"/>
          <w:szCs w:val="26"/>
          <w:lang w:val="nl-NL"/>
        </w:rPr>
        <w:t>N</w:t>
      </w:r>
      <w:r w:rsidR="00502739" w:rsidRPr="00502739">
        <w:rPr>
          <w:sz w:val="26"/>
          <w:szCs w:val="26"/>
        </w:rPr>
        <w:t xml:space="preserve">hơn </w:t>
      </w:r>
      <w:r w:rsidR="00502739" w:rsidRPr="00502739">
        <w:rPr>
          <w:sz w:val="26"/>
          <w:szCs w:val="26"/>
          <w:lang w:val="nl-NL"/>
        </w:rPr>
        <w:t>T</w:t>
      </w:r>
      <w:r w:rsidR="00502739" w:rsidRPr="00502739">
        <w:rPr>
          <w:sz w:val="26"/>
          <w:szCs w:val="26"/>
        </w:rPr>
        <w:t>rạch</w:t>
      </w:r>
      <w:r w:rsidR="00502739" w:rsidRPr="00502739">
        <w:rPr>
          <w:sz w:val="26"/>
          <w:szCs w:val="26"/>
          <w:lang w:val="nl-NL"/>
        </w:rPr>
        <w:t>; Văn bản góp ý về thời gian giải quyết cấp Giấy phép xây dựng theo Chỉ thị số 08/CT-TTg ngày 13/3/2018 của Thủ Tướng Chính phủ.</w:t>
      </w:r>
      <w:r w:rsidR="00502739" w:rsidRPr="00502739">
        <w:rPr>
          <w:sz w:val="26"/>
          <w:szCs w:val="26"/>
        </w:rPr>
        <w:t xml:space="preserve"> Văn bản xin ý kiến Sở Xây dựng về việc cấp giấy phép xây dựng nhà nuôi chim yến.</w:t>
      </w:r>
    </w:p>
    <w:p w:rsidR="00A90929" w:rsidRPr="00502739" w:rsidRDefault="00A90929" w:rsidP="00502739">
      <w:pPr>
        <w:ind w:firstLine="700"/>
        <w:jc w:val="both"/>
        <w:rPr>
          <w:sz w:val="26"/>
          <w:szCs w:val="26"/>
          <w:lang w:val="nl-NL"/>
        </w:rPr>
      </w:pPr>
      <w:r w:rsidRPr="00502739">
        <w:rPr>
          <w:sz w:val="26"/>
          <w:szCs w:val="26"/>
          <w:lang w:val="nl-NL"/>
        </w:rPr>
        <w:t>Tham mưu UBND huyện phê duyệt tiêu chí số 1 các xã Tà Lài, Phú An, Thanh Sơn</w:t>
      </w:r>
    </w:p>
    <w:p w:rsidR="00BC728E" w:rsidRPr="004E4E1D" w:rsidRDefault="00874FA2" w:rsidP="00BC728E">
      <w:pPr>
        <w:ind w:firstLine="700"/>
        <w:jc w:val="both"/>
        <w:rPr>
          <w:sz w:val="26"/>
          <w:szCs w:val="26"/>
          <w:lang w:val="nl-NL"/>
        </w:rPr>
      </w:pPr>
      <w:r w:rsidRPr="004E4E1D">
        <w:rPr>
          <w:b/>
          <w:i/>
          <w:sz w:val="26"/>
          <w:szCs w:val="26"/>
          <w:lang w:val="nl-NL"/>
        </w:rPr>
        <w:t>- Công tác phối hợp:</w:t>
      </w:r>
      <w:r w:rsidR="00502739">
        <w:rPr>
          <w:b/>
          <w:i/>
          <w:sz w:val="26"/>
          <w:szCs w:val="26"/>
          <w:lang w:val="nl-NL"/>
        </w:rPr>
        <w:t xml:space="preserve"> </w:t>
      </w:r>
      <w:r w:rsidR="00B65B3B" w:rsidRPr="004E4E1D">
        <w:rPr>
          <w:sz w:val="26"/>
          <w:szCs w:val="26"/>
          <w:lang w:eastAsia="en-US"/>
        </w:rPr>
        <w:t xml:space="preserve">Phối hợp Phòng Tài nguyên Môi trường kiểm tra các trang </w:t>
      </w:r>
      <w:r w:rsidR="009525D7" w:rsidRPr="004E4E1D">
        <w:rPr>
          <w:sz w:val="26"/>
          <w:szCs w:val="26"/>
          <w:lang w:eastAsia="en-US"/>
        </w:rPr>
        <w:t>tr</w:t>
      </w:r>
      <w:r w:rsidR="00B65B3B" w:rsidRPr="004E4E1D">
        <w:rPr>
          <w:sz w:val="26"/>
          <w:szCs w:val="26"/>
          <w:lang w:eastAsia="en-US"/>
        </w:rPr>
        <w:t>ại chăn</w:t>
      </w:r>
      <w:r w:rsidR="00192733" w:rsidRPr="004E4E1D">
        <w:rPr>
          <w:sz w:val="26"/>
          <w:szCs w:val="26"/>
          <w:lang w:eastAsia="en-US"/>
        </w:rPr>
        <w:t xml:space="preserve"> nuôi </w:t>
      </w:r>
      <w:r w:rsidR="00BC728E" w:rsidRPr="004E4E1D">
        <w:rPr>
          <w:sz w:val="26"/>
          <w:szCs w:val="26"/>
        </w:rPr>
        <w:t>trên địa bàn huyện. Phối hợp Ban quản lý dự án kiểm tra công tác nghiệm thu công trình trường tiểu học Nguyễn Bá Ngọc và trường Mầm non xã Đắc Lua</w:t>
      </w:r>
      <w:r w:rsidR="00192733" w:rsidRPr="004E4E1D">
        <w:rPr>
          <w:sz w:val="26"/>
          <w:szCs w:val="26"/>
        </w:rPr>
        <w:t xml:space="preserve"> và</w:t>
      </w:r>
      <w:r w:rsidR="003B4E15" w:rsidRPr="004E4E1D">
        <w:rPr>
          <w:sz w:val="26"/>
          <w:szCs w:val="26"/>
        </w:rPr>
        <w:t xml:space="preserve"> Khảo sát hiện trạng công trình trường tiểu học Trà Cổ.</w:t>
      </w:r>
    </w:p>
    <w:p w:rsidR="009942CA" w:rsidRPr="004E4E1D" w:rsidRDefault="009942CA" w:rsidP="009942CA">
      <w:pPr>
        <w:ind w:firstLine="700"/>
        <w:jc w:val="both"/>
        <w:rPr>
          <w:b/>
          <w:bCs/>
          <w:sz w:val="26"/>
          <w:szCs w:val="26"/>
          <w:lang w:val="nl-NL"/>
        </w:rPr>
      </w:pPr>
      <w:r w:rsidRPr="004E4E1D">
        <w:rPr>
          <w:b/>
          <w:bCs/>
          <w:sz w:val="26"/>
          <w:szCs w:val="26"/>
          <w:lang w:val="nl-NL"/>
        </w:rPr>
        <w:t>2. Về Giao thông vận tải:</w:t>
      </w:r>
    </w:p>
    <w:p w:rsidR="009942CA" w:rsidRPr="004E4E1D" w:rsidRDefault="00723DB4" w:rsidP="00874FA2">
      <w:pPr>
        <w:ind w:firstLine="700"/>
        <w:jc w:val="both"/>
        <w:rPr>
          <w:b/>
          <w:sz w:val="26"/>
          <w:szCs w:val="26"/>
          <w:lang w:val="nl-NL"/>
        </w:rPr>
      </w:pPr>
      <w:r w:rsidRPr="004E4E1D">
        <w:rPr>
          <w:b/>
          <w:bCs/>
          <w:sz w:val="26"/>
          <w:szCs w:val="26"/>
          <w:lang w:val="nl-NL"/>
        </w:rPr>
        <w:t xml:space="preserve">a. </w:t>
      </w:r>
      <w:r w:rsidR="00874FA2" w:rsidRPr="004E4E1D">
        <w:rPr>
          <w:b/>
          <w:sz w:val="26"/>
          <w:szCs w:val="26"/>
          <w:lang w:val="nl-NL"/>
        </w:rPr>
        <w:t>Công tác thẩm định chủ trương đầu tư, BCKTKT:</w:t>
      </w:r>
    </w:p>
    <w:p w:rsidR="00192733" w:rsidRPr="00A30FF0" w:rsidRDefault="00C30DC0" w:rsidP="00192733">
      <w:pPr>
        <w:ind w:firstLine="720"/>
        <w:jc w:val="both"/>
        <w:rPr>
          <w:sz w:val="26"/>
          <w:szCs w:val="26"/>
          <w:lang w:val="nl-NL"/>
        </w:rPr>
      </w:pPr>
      <w:r w:rsidRPr="00A30FF0">
        <w:rPr>
          <w:sz w:val="26"/>
          <w:szCs w:val="26"/>
          <w:lang w:val="nl-NL"/>
        </w:rPr>
        <w:lastRenderedPageBreak/>
        <w:t xml:space="preserve">Thẩm định báo cáo đề xuất chủ trương đầu tư các công trình - </w:t>
      </w:r>
      <w:r>
        <w:rPr>
          <w:sz w:val="26"/>
          <w:szCs w:val="26"/>
        </w:rPr>
        <w:t>dự án</w:t>
      </w:r>
      <w:r w:rsidRPr="00A30FF0">
        <w:rPr>
          <w:sz w:val="26"/>
          <w:szCs w:val="26"/>
          <w:lang w:val="nl-NL"/>
        </w:rPr>
        <w:t>:</w:t>
      </w:r>
      <w:r w:rsidR="00192733" w:rsidRPr="004E4E1D">
        <w:rPr>
          <w:sz w:val="26"/>
          <w:szCs w:val="26"/>
        </w:rPr>
        <w:t xml:space="preserve"> Đường trường học ấp 6 xã Tà Lài; công trình Đường 600B – Phú An và đường Phú Trung – Phú An</w:t>
      </w:r>
      <w:r w:rsidRPr="00A30FF0">
        <w:rPr>
          <w:sz w:val="26"/>
          <w:szCs w:val="26"/>
          <w:lang w:val="nl-NL"/>
        </w:rPr>
        <w:t>;</w:t>
      </w:r>
      <w:r w:rsidRPr="00C30DC0">
        <w:rPr>
          <w:color w:val="2F5496" w:themeColor="accent5" w:themeShade="BF"/>
          <w:sz w:val="28"/>
          <w:szCs w:val="28"/>
        </w:rPr>
        <w:t xml:space="preserve"> </w:t>
      </w:r>
      <w:r w:rsidRPr="00A30FF0">
        <w:rPr>
          <w:sz w:val="26"/>
          <w:szCs w:val="26"/>
          <w:lang w:val="nl-NL"/>
        </w:rPr>
        <w:t>C</w:t>
      </w:r>
      <w:r w:rsidRPr="00C30DC0">
        <w:rPr>
          <w:sz w:val="26"/>
          <w:szCs w:val="26"/>
        </w:rPr>
        <w:t>ông trình đường Km143 xã Phú Sơn</w:t>
      </w:r>
      <w:r w:rsidRPr="00A30FF0">
        <w:rPr>
          <w:sz w:val="26"/>
          <w:szCs w:val="26"/>
          <w:lang w:val="nl-NL"/>
        </w:rPr>
        <w:t>;</w:t>
      </w:r>
      <w:r w:rsidRPr="00C30DC0">
        <w:rPr>
          <w:sz w:val="26"/>
          <w:szCs w:val="26"/>
        </w:rPr>
        <w:t xml:space="preserve"> </w:t>
      </w:r>
      <w:r w:rsidRPr="00A30FF0">
        <w:rPr>
          <w:sz w:val="26"/>
          <w:szCs w:val="26"/>
          <w:lang w:val="nl-NL"/>
        </w:rPr>
        <w:t>D</w:t>
      </w:r>
      <w:r w:rsidRPr="00C30DC0">
        <w:rPr>
          <w:sz w:val="26"/>
          <w:szCs w:val="26"/>
        </w:rPr>
        <w:t>ự án Đường Hùng Vương (tiếp giáp khu tái định cư).</w:t>
      </w:r>
    </w:p>
    <w:p w:rsidR="00A42C63" w:rsidRPr="00A30FF0" w:rsidRDefault="00CB4327" w:rsidP="002E3B55">
      <w:pPr>
        <w:ind w:firstLine="700"/>
        <w:jc w:val="both"/>
        <w:rPr>
          <w:sz w:val="26"/>
          <w:szCs w:val="26"/>
          <w:lang w:val="nl-NL"/>
        </w:rPr>
      </w:pPr>
      <w:r w:rsidRPr="00C30DC0">
        <w:rPr>
          <w:sz w:val="26"/>
          <w:szCs w:val="26"/>
        </w:rPr>
        <w:t>Thẩm định Báo cáo kinh tế kỹ thuật công trình đường số 5, ấp 3 xã Phú Điền; đường số 7, ấp 3 xã Phú Điền; công trình đường Năm Sao xã Phú Bình và côn</w:t>
      </w:r>
      <w:r w:rsidR="00192733" w:rsidRPr="00C30DC0">
        <w:rPr>
          <w:sz w:val="26"/>
          <w:szCs w:val="26"/>
        </w:rPr>
        <w:t>g trình đường Bàu Min xã Trà Cổ; C</w:t>
      </w:r>
      <w:r w:rsidR="00BC728E" w:rsidRPr="00C30DC0">
        <w:rPr>
          <w:sz w:val="26"/>
          <w:szCs w:val="26"/>
          <w:lang w:val="nl-NL"/>
        </w:rPr>
        <w:t>ông trình đường nộ</w:t>
      </w:r>
      <w:r w:rsidR="00192733" w:rsidRPr="00C30DC0">
        <w:rPr>
          <w:sz w:val="26"/>
          <w:szCs w:val="26"/>
          <w:lang w:val="nl-NL"/>
        </w:rPr>
        <w:t>i đồng ấp 5B đi ấp 3 xã Đắc Lua; C</w:t>
      </w:r>
      <w:r w:rsidR="00BC728E" w:rsidRPr="00C30DC0">
        <w:rPr>
          <w:sz w:val="26"/>
          <w:szCs w:val="26"/>
          <w:lang w:val="nl-NL"/>
        </w:rPr>
        <w:t>ông trình đường số 5 ấp 3 xã Phú Điền</w:t>
      </w:r>
      <w:r w:rsidR="0059084E" w:rsidRPr="00C30DC0">
        <w:rPr>
          <w:sz w:val="26"/>
          <w:szCs w:val="26"/>
          <w:lang w:val="nl-NL"/>
        </w:rPr>
        <w:t>;</w:t>
      </w:r>
      <w:r w:rsidR="0059084E" w:rsidRPr="00C30DC0">
        <w:rPr>
          <w:sz w:val="26"/>
          <w:szCs w:val="26"/>
        </w:rPr>
        <w:t xml:space="preserve"> công trình Đường 600B – Phú An; Đường Phú Trung – Phú</w:t>
      </w:r>
      <w:r w:rsidR="00C30DC0" w:rsidRPr="00C30DC0">
        <w:rPr>
          <w:sz w:val="26"/>
          <w:szCs w:val="26"/>
        </w:rPr>
        <w:t xml:space="preserve"> An và Đường Phú Lâm – Phú Bình</w:t>
      </w:r>
      <w:r w:rsidR="00C30DC0" w:rsidRPr="00A30FF0">
        <w:rPr>
          <w:sz w:val="26"/>
          <w:szCs w:val="26"/>
          <w:lang w:val="nl-NL"/>
        </w:rPr>
        <w:t>;</w:t>
      </w:r>
      <w:r w:rsidR="00C30DC0" w:rsidRPr="00C30DC0">
        <w:rPr>
          <w:sz w:val="26"/>
          <w:szCs w:val="26"/>
        </w:rPr>
        <w:t xml:space="preserve"> </w:t>
      </w:r>
      <w:r w:rsidR="00C30DC0" w:rsidRPr="00A30FF0">
        <w:rPr>
          <w:sz w:val="26"/>
          <w:szCs w:val="26"/>
          <w:lang w:val="nl-NL"/>
        </w:rPr>
        <w:t>Đ</w:t>
      </w:r>
      <w:r w:rsidR="00C30DC0" w:rsidRPr="00C30DC0">
        <w:rPr>
          <w:sz w:val="26"/>
          <w:szCs w:val="26"/>
        </w:rPr>
        <w:t>ường 600B; đường Phú Trung – Phú An</w:t>
      </w:r>
      <w:r w:rsidR="00C30DC0" w:rsidRPr="00C30DC0">
        <w:rPr>
          <w:sz w:val="26"/>
          <w:szCs w:val="26"/>
          <w:lang w:val="nl-NL"/>
        </w:rPr>
        <w:t>;</w:t>
      </w:r>
      <w:r w:rsidR="00C30DC0" w:rsidRPr="00C30DC0">
        <w:rPr>
          <w:sz w:val="26"/>
          <w:szCs w:val="26"/>
        </w:rPr>
        <w:t>Đường Phú Lâm – Phú Bình</w:t>
      </w:r>
      <w:r w:rsidR="00C30DC0" w:rsidRPr="00A30FF0">
        <w:rPr>
          <w:sz w:val="26"/>
          <w:szCs w:val="26"/>
          <w:lang w:val="nl-NL"/>
        </w:rPr>
        <w:t>:</w:t>
      </w:r>
      <w:r w:rsidR="00C30DC0" w:rsidRPr="00C30DC0">
        <w:rPr>
          <w:sz w:val="26"/>
          <w:szCs w:val="26"/>
        </w:rPr>
        <w:t xml:space="preserve"> </w:t>
      </w:r>
      <w:r w:rsidR="00C30DC0" w:rsidRPr="00A30FF0">
        <w:rPr>
          <w:sz w:val="26"/>
          <w:szCs w:val="26"/>
          <w:lang w:val="nl-NL"/>
        </w:rPr>
        <w:t>Đ</w:t>
      </w:r>
      <w:r w:rsidR="00C30DC0" w:rsidRPr="00C30DC0">
        <w:rPr>
          <w:sz w:val="26"/>
          <w:szCs w:val="26"/>
        </w:rPr>
        <w:t>ường Phú Trung – Phú An; Công trình đường 600B xã Phú An.</w:t>
      </w:r>
    </w:p>
    <w:p w:rsidR="00AA4E88" w:rsidRPr="00C30DC0" w:rsidRDefault="00BC658A" w:rsidP="00AA4E88">
      <w:pPr>
        <w:ind w:firstLine="700"/>
        <w:jc w:val="both"/>
        <w:rPr>
          <w:sz w:val="26"/>
          <w:szCs w:val="26"/>
          <w:lang w:val="nl-NL"/>
        </w:rPr>
      </w:pPr>
      <w:r w:rsidRPr="00C30DC0">
        <w:rPr>
          <w:sz w:val="26"/>
          <w:szCs w:val="26"/>
          <w:lang w:val="nl-NL"/>
        </w:rPr>
        <w:t xml:space="preserve">Tham mưu UBND huyện góp ý hồ sơ BCKTKT sửa chữa trên tuyến đường Tà Lài – Trà Cổ đoạn từ Km8+000 đến Km10+500 và cải tại hệ thống thoát nước </w:t>
      </w:r>
      <w:r w:rsidR="00C30DC0" w:rsidRPr="00C30DC0">
        <w:rPr>
          <w:sz w:val="26"/>
          <w:szCs w:val="26"/>
          <w:lang w:val="nl-NL"/>
        </w:rPr>
        <w:t>đoạn</w:t>
      </w:r>
      <w:r w:rsidRPr="00C30DC0">
        <w:rPr>
          <w:sz w:val="26"/>
          <w:szCs w:val="26"/>
          <w:lang w:val="nl-NL"/>
        </w:rPr>
        <w:t xml:space="preserve"> từ Km13+800 đến Km14+050; Công trình sửa chữa trên </w:t>
      </w:r>
      <w:r w:rsidR="00C30DC0" w:rsidRPr="00C30DC0">
        <w:rPr>
          <w:sz w:val="26"/>
          <w:szCs w:val="26"/>
          <w:lang w:val="nl-NL"/>
        </w:rPr>
        <w:t>tuyến đường Tà Lài – Trà Cổ đoạn</w:t>
      </w:r>
      <w:r w:rsidRPr="00C30DC0">
        <w:rPr>
          <w:sz w:val="26"/>
          <w:szCs w:val="26"/>
          <w:lang w:val="nl-NL"/>
        </w:rPr>
        <w:t xml:space="preserve"> từ Km33+600 đến Km38+050 huyện Tân Phú</w:t>
      </w:r>
      <w:r w:rsidR="00C30DC0" w:rsidRPr="00C30DC0">
        <w:rPr>
          <w:sz w:val="26"/>
          <w:szCs w:val="26"/>
          <w:lang w:val="nl-NL"/>
        </w:rPr>
        <w:t xml:space="preserve">; </w:t>
      </w:r>
      <w:r w:rsidR="00AA4E88" w:rsidRPr="00C30DC0">
        <w:rPr>
          <w:sz w:val="26"/>
          <w:szCs w:val="26"/>
        </w:rPr>
        <w:t>Góp ý hồ sơ BCKTKT công trình Bổ sung, thay thế hệ thống biển báo, sơn vạch kẻ đường theo QCVN41:2016/BGTVT và cắm mốc lộ giới trên tuyến đường Tà Lài – Trà Cổ đoạn qua địa bàn huyện Tân Phú.</w:t>
      </w:r>
      <w:r w:rsidR="00DE1115" w:rsidRPr="00DE1115">
        <w:rPr>
          <w:color w:val="7030A0"/>
          <w:sz w:val="28"/>
          <w:szCs w:val="28"/>
        </w:rPr>
        <w:t xml:space="preserve"> </w:t>
      </w:r>
      <w:r w:rsidR="00DE1115" w:rsidRPr="00DE1115">
        <w:rPr>
          <w:sz w:val="26"/>
          <w:szCs w:val="26"/>
        </w:rPr>
        <w:t>Báo cáo kinh tế kỹ thuật công trình Cải tạo hệ thống thoát nước đoạn từ Km24+900 đến Km25+700; đoạn từ Km27+810 đến Km28+050; đoạn từ Km37+150 đến Km38+050 trên tuyến đường Tà Lài – Trà Cổ.</w:t>
      </w:r>
    </w:p>
    <w:p w:rsidR="00723DB4" w:rsidRPr="004E4E1D" w:rsidRDefault="00723DB4" w:rsidP="00723DB4">
      <w:pPr>
        <w:ind w:firstLine="700"/>
        <w:jc w:val="both"/>
        <w:rPr>
          <w:b/>
          <w:sz w:val="26"/>
          <w:szCs w:val="26"/>
          <w:lang w:val="nl-NL"/>
        </w:rPr>
      </w:pPr>
      <w:r w:rsidRPr="004E4E1D">
        <w:rPr>
          <w:b/>
          <w:bCs/>
          <w:sz w:val="26"/>
          <w:szCs w:val="26"/>
          <w:lang w:val="nl-NL"/>
        </w:rPr>
        <w:t>b. Công tác duy tu, bảo dưỡng các tuyến đường</w:t>
      </w:r>
      <w:r w:rsidRPr="004E4E1D">
        <w:rPr>
          <w:b/>
          <w:sz w:val="26"/>
          <w:szCs w:val="26"/>
          <w:lang w:val="nl-NL"/>
        </w:rPr>
        <w:t>:</w:t>
      </w:r>
    </w:p>
    <w:p w:rsidR="00BC728E" w:rsidRPr="004E4E1D" w:rsidRDefault="00192733" w:rsidP="00192733">
      <w:pPr>
        <w:ind w:firstLine="720"/>
        <w:jc w:val="both"/>
        <w:rPr>
          <w:sz w:val="26"/>
          <w:szCs w:val="26"/>
          <w:lang w:val="nl-NL"/>
        </w:rPr>
      </w:pPr>
      <w:r w:rsidRPr="004E4E1D">
        <w:rPr>
          <w:sz w:val="26"/>
          <w:szCs w:val="26"/>
          <w:lang w:val="nl-NL"/>
        </w:rPr>
        <w:t>Thi công hoàn thành và tổ chức nghiệm thu</w:t>
      </w:r>
      <w:r w:rsidR="00BC728E" w:rsidRPr="004E4E1D">
        <w:rPr>
          <w:sz w:val="26"/>
          <w:szCs w:val="26"/>
          <w:lang w:val="nl-NL"/>
        </w:rPr>
        <w:t xml:space="preserve"> công trình </w:t>
      </w:r>
      <w:r w:rsidR="00BC728E" w:rsidRPr="004E4E1D">
        <w:rPr>
          <w:sz w:val="26"/>
          <w:szCs w:val="26"/>
        </w:rPr>
        <w:t>đường 5,5 đi sông Đồng Nai; đườn</w:t>
      </w:r>
      <w:r w:rsidRPr="004E4E1D">
        <w:rPr>
          <w:sz w:val="26"/>
          <w:szCs w:val="26"/>
        </w:rPr>
        <w:t>g Phú Lâm – Thanh Sơn (đoạn 2)</w:t>
      </w:r>
      <w:r w:rsidRPr="004E4E1D">
        <w:rPr>
          <w:sz w:val="26"/>
          <w:szCs w:val="26"/>
          <w:lang w:val="nl-NL"/>
        </w:rPr>
        <w:t xml:space="preserve"> và </w:t>
      </w:r>
      <w:r w:rsidR="00BC728E" w:rsidRPr="004E4E1D">
        <w:rPr>
          <w:sz w:val="26"/>
          <w:szCs w:val="26"/>
        </w:rPr>
        <w:t>công trình Duy tu các tuyến đường nội ô thị trấn Tân Phú.</w:t>
      </w:r>
    </w:p>
    <w:p w:rsidR="00E937A4" w:rsidRPr="004E4E1D" w:rsidRDefault="00BC728E" w:rsidP="00DD20D9">
      <w:pPr>
        <w:ind w:firstLine="700"/>
        <w:jc w:val="both"/>
        <w:rPr>
          <w:sz w:val="26"/>
          <w:szCs w:val="26"/>
          <w:lang w:val="nl-NL"/>
        </w:rPr>
      </w:pPr>
      <w:r w:rsidRPr="004E4E1D">
        <w:rPr>
          <w:sz w:val="26"/>
          <w:szCs w:val="26"/>
        </w:rPr>
        <w:t xml:space="preserve">Tổ chức </w:t>
      </w:r>
      <w:r w:rsidR="00E937A4" w:rsidRPr="004E4E1D">
        <w:rPr>
          <w:sz w:val="26"/>
          <w:szCs w:val="26"/>
          <w:lang w:val="nl-NL"/>
        </w:rPr>
        <w:t xml:space="preserve">thi công xây dựng </w:t>
      </w:r>
      <w:r w:rsidRPr="004E4E1D">
        <w:rPr>
          <w:sz w:val="26"/>
          <w:szCs w:val="26"/>
        </w:rPr>
        <w:t>công trình xây mương thoát nước dọc đường Tà Lài đoạn từ km0-km0+800</w:t>
      </w:r>
      <w:r w:rsidR="00E937A4" w:rsidRPr="004E4E1D">
        <w:rPr>
          <w:sz w:val="26"/>
          <w:szCs w:val="26"/>
          <w:lang w:val="nl-NL"/>
        </w:rPr>
        <w:t xml:space="preserve">; </w:t>
      </w:r>
      <w:r w:rsidRPr="004E4E1D">
        <w:rPr>
          <w:sz w:val="26"/>
          <w:szCs w:val="26"/>
        </w:rPr>
        <w:t xml:space="preserve">công trình mở rộng đường Lá Ủ; </w:t>
      </w:r>
      <w:r w:rsidR="00E937A4" w:rsidRPr="004E4E1D">
        <w:rPr>
          <w:sz w:val="26"/>
          <w:szCs w:val="26"/>
        </w:rPr>
        <w:t>công trình duy tu sửa chữa đường 600B</w:t>
      </w:r>
      <w:r w:rsidR="00E937A4" w:rsidRPr="004E4E1D">
        <w:rPr>
          <w:sz w:val="26"/>
          <w:szCs w:val="26"/>
          <w:lang w:val="nl-NL"/>
        </w:rPr>
        <w:t>.</w:t>
      </w:r>
      <w:r w:rsidR="00DD20D9" w:rsidRPr="00DD20D9">
        <w:rPr>
          <w:color w:val="7030A0"/>
          <w:sz w:val="28"/>
          <w:szCs w:val="28"/>
          <w:lang w:val="nl-NL"/>
        </w:rPr>
        <w:t xml:space="preserve"> </w:t>
      </w:r>
    </w:p>
    <w:p w:rsidR="00BC728E" w:rsidRDefault="00E937A4" w:rsidP="00E937A4">
      <w:pPr>
        <w:ind w:firstLine="720"/>
        <w:jc w:val="both"/>
        <w:rPr>
          <w:sz w:val="26"/>
          <w:szCs w:val="26"/>
          <w:lang w:val="nl-NL"/>
        </w:rPr>
      </w:pPr>
      <w:r w:rsidRPr="004E4E1D">
        <w:rPr>
          <w:sz w:val="26"/>
          <w:szCs w:val="26"/>
          <w:lang w:val="nl-NL"/>
        </w:rPr>
        <w:t xml:space="preserve">Lập hồ sơ báo cáo kinh tế kỹ thuật </w:t>
      </w:r>
      <w:r w:rsidR="00BC728E" w:rsidRPr="004E4E1D">
        <w:rPr>
          <w:sz w:val="26"/>
          <w:szCs w:val="26"/>
        </w:rPr>
        <w:t>công trình xây mương thoát nước dọc đường Phú Lâm – Thanh Sơn (đoạn qua địa bàn xã Thanh Sơn); công trình duy tu sửa chữa đường Phú Trung – Phú An</w:t>
      </w:r>
      <w:r w:rsidRPr="004E4E1D">
        <w:rPr>
          <w:sz w:val="26"/>
          <w:szCs w:val="26"/>
          <w:lang w:val="nl-NL"/>
        </w:rPr>
        <w:t>; công trình lát gạch vỉa hè dọc các tuyến đường nội thị thị trấn Tân Phú.</w:t>
      </w:r>
    </w:p>
    <w:p w:rsidR="00723DB4" w:rsidRPr="004E4E1D" w:rsidRDefault="00723DB4" w:rsidP="00723DB4">
      <w:pPr>
        <w:ind w:firstLine="700"/>
        <w:jc w:val="both"/>
        <w:rPr>
          <w:b/>
          <w:sz w:val="26"/>
          <w:szCs w:val="26"/>
          <w:lang w:val="nl-NL"/>
        </w:rPr>
      </w:pPr>
      <w:r w:rsidRPr="004E4E1D">
        <w:rPr>
          <w:b/>
          <w:sz w:val="26"/>
          <w:szCs w:val="26"/>
          <w:lang w:val="nl-NL"/>
        </w:rPr>
        <w:t>c. Công tác đảm bảo an toàn giao thông:</w:t>
      </w:r>
    </w:p>
    <w:p w:rsidR="008E0683" w:rsidRPr="008E0683" w:rsidRDefault="008E0683" w:rsidP="008E0683">
      <w:pPr>
        <w:ind w:firstLine="700"/>
        <w:jc w:val="both"/>
        <w:rPr>
          <w:sz w:val="26"/>
          <w:szCs w:val="26"/>
        </w:rPr>
      </w:pPr>
      <w:r w:rsidRPr="008E0683">
        <w:rPr>
          <w:sz w:val="26"/>
          <w:szCs w:val="26"/>
        </w:rPr>
        <w:t>Tham mưu UBND huyện xử lý điểm ngập tại Km10+800 đoạn qua địa bàn xã Trà Cổ và Km14+800 (tạp hóa Xuân Thu) đoạn qua địa bàn Thị trấn Tân Phú.</w:t>
      </w:r>
    </w:p>
    <w:p w:rsidR="00CB4327" w:rsidRPr="008E0683" w:rsidRDefault="00CB4327" w:rsidP="00723DB4">
      <w:pPr>
        <w:ind w:firstLine="700"/>
        <w:jc w:val="both"/>
        <w:rPr>
          <w:sz w:val="26"/>
          <w:szCs w:val="26"/>
          <w:lang w:val="nl-NL"/>
        </w:rPr>
      </w:pPr>
      <w:r w:rsidRPr="008E0683">
        <w:rPr>
          <w:sz w:val="26"/>
          <w:szCs w:val="26"/>
          <w:lang w:val="nl-NL"/>
        </w:rPr>
        <w:t xml:space="preserve">Tiếp tục kiểm tra các tuyến đường huyện, đường tỉnh và tuyến Quốc lộ 20 nhằm đảm bảo giao thông thông suốt trên địa bàn huyện, kịp thời phát hiện và tham mưu UBND huyện văn bản </w:t>
      </w:r>
      <w:r w:rsidR="00E937A4" w:rsidRPr="008E0683">
        <w:rPr>
          <w:sz w:val="26"/>
          <w:szCs w:val="26"/>
          <w:lang w:val="nl-NL"/>
        </w:rPr>
        <w:t xml:space="preserve">kiến nghị Khu quản lý đường bộ, đường thủy Đồng Nai; Cục quản lý đường bộ IV sửa chữa, nạo vét kịp thời các </w:t>
      </w:r>
      <w:r w:rsidR="00AD7382" w:rsidRPr="008E0683">
        <w:rPr>
          <w:sz w:val="26"/>
          <w:szCs w:val="26"/>
          <w:lang w:val="nl-NL"/>
        </w:rPr>
        <w:t xml:space="preserve">hư hỏng trên tuyến QL20; đường 774; đường 774B và tham mưu UBND </w:t>
      </w:r>
      <w:r w:rsidRPr="008E0683">
        <w:rPr>
          <w:sz w:val="26"/>
          <w:szCs w:val="26"/>
          <w:lang w:val="nl-NL"/>
        </w:rPr>
        <w:t xml:space="preserve">chỉ đạo </w:t>
      </w:r>
      <w:r w:rsidR="00AD7382" w:rsidRPr="008E0683">
        <w:rPr>
          <w:sz w:val="26"/>
          <w:szCs w:val="26"/>
          <w:lang w:val="nl-NL"/>
        </w:rPr>
        <w:t>UBND các xã tổ chức</w:t>
      </w:r>
      <w:r w:rsidRPr="008E0683">
        <w:rPr>
          <w:sz w:val="26"/>
          <w:szCs w:val="26"/>
          <w:lang w:val="nl-NL"/>
        </w:rPr>
        <w:t xml:space="preserve"> phát quang các đường cong, biển báo bị che khuất tầm nhìn.</w:t>
      </w:r>
    </w:p>
    <w:p w:rsidR="00DD1BC1" w:rsidRPr="004E4E1D" w:rsidRDefault="00874FA2" w:rsidP="00DD1BC1">
      <w:pPr>
        <w:widowControl w:val="0"/>
        <w:autoSpaceDE w:val="0"/>
        <w:autoSpaceDN w:val="0"/>
        <w:adjustRightInd w:val="0"/>
        <w:ind w:firstLine="709"/>
        <w:jc w:val="both"/>
        <w:rPr>
          <w:b/>
          <w:sz w:val="26"/>
          <w:szCs w:val="26"/>
          <w:lang w:val="nl-NL"/>
        </w:rPr>
      </w:pPr>
      <w:r w:rsidRPr="004E4E1D">
        <w:rPr>
          <w:b/>
          <w:bCs/>
          <w:sz w:val="26"/>
          <w:szCs w:val="26"/>
          <w:lang w:val="nl-NL"/>
        </w:rPr>
        <w:t xml:space="preserve">d. </w:t>
      </w:r>
      <w:r w:rsidRPr="004E4E1D">
        <w:rPr>
          <w:b/>
          <w:sz w:val="26"/>
          <w:szCs w:val="26"/>
          <w:lang w:val="nl-NL"/>
        </w:rPr>
        <w:t>Công tác khác</w:t>
      </w:r>
      <w:r w:rsidR="001D6EB3" w:rsidRPr="004E4E1D">
        <w:rPr>
          <w:b/>
          <w:sz w:val="26"/>
          <w:szCs w:val="26"/>
          <w:lang w:val="nl-NL"/>
        </w:rPr>
        <w:t>:</w:t>
      </w:r>
    </w:p>
    <w:p w:rsidR="00345A6E" w:rsidRPr="004E4E1D" w:rsidRDefault="00993555" w:rsidP="006F1CB6">
      <w:pPr>
        <w:widowControl w:val="0"/>
        <w:autoSpaceDE w:val="0"/>
        <w:autoSpaceDN w:val="0"/>
        <w:adjustRightInd w:val="0"/>
        <w:ind w:firstLine="709"/>
        <w:jc w:val="both"/>
        <w:rPr>
          <w:sz w:val="26"/>
          <w:szCs w:val="26"/>
          <w:lang w:val="nl-NL"/>
        </w:rPr>
      </w:pPr>
      <w:r w:rsidRPr="004E4E1D">
        <w:rPr>
          <w:b/>
          <w:i/>
          <w:sz w:val="26"/>
          <w:szCs w:val="26"/>
          <w:lang w:val="nl-NL"/>
        </w:rPr>
        <w:t>* Công tác tham mưu báo cáo, văn bản triển khai, báo cáo</w:t>
      </w:r>
      <w:r w:rsidR="00316783" w:rsidRPr="004E4E1D">
        <w:rPr>
          <w:b/>
          <w:i/>
          <w:sz w:val="26"/>
          <w:szCs w:val="26"/>
          <w:lang w:val="nl-NL"/>
        </w:rPr>
        <w:t>:</w:t>
      </w:r>
    </w:p>
    <w:p w:rsidR="00BF6AC4" w:rsidRPr="004E4E1D" w:rsidRDefault="00EB03FB" w:rsidP="00EB03FB">
      <w:pPr>
        <w:ind w:firstLine="720"/>
        <w:jc w:val="both"/>
        <w:rPr>
          <w:sz w:val="26"/>
          <w:szCs w:val="26"/>
          <w:lang w:val="nl-NL"/>
        </w:rPr>
      </w:pPr>
      <w:r w:rsidRPr="004E4E1D">
        <w:rPr>
          <w:sz w:val="26"/>
          <w:szCs w:val="26"/>
          <w:lang w:val="nl-NL"/>
        </w:rPr>
        <w:t xml:space="preserve">Tham mưu UBND huyện </w:t>
      </w:r>
      <w:r w:rsidRPr="004E4E1D">
        <w:rPr>
          <w:sz w:val="26"/>
          <w:szCs w:val="26"/>
        </w:rPr>
        <w:t>Văn bản triển khai công tác lập hồ sơ đấu nối và rà soát, thống kê danh mục số liệu các nút giao thông hiện hữu đấu nối vào đường tỉnh đến các địa phương</w:t>
      </w:r>
      <w:r w:rsidRPr="004E4E1D">
        <w:rPr>
          <w:sz w:val="26"/>
          <w:szCs w:val="26"/>
          <w:lang w:val="nl-NL"/>
        </w:rPr>
        <w:t xml:space="preserve">;Văn bản </w:t>
      </w:r>
      <w:r w:rsidRPr="004E4E1D">
        <w:rPr>
          <w:sz w:val="26"/>
          <w:szCs w:val="26"/>
        </w:rPr>
        <w:t>triển khai thực hiện Kế hoạch Đảm bảo an toàn giao thông và phục vụ vận chuyển khách Tết Dương lịch, Tết Nguyên đán Mậu Tuất và Lễ hội năm 2018</w:t>
      </w:r>
      <w:r w:rsidRPr="004E4E1D">
        <w:rPr>
          <w:sz w:val="26"/>
          <w:szCs w:val="26"/>
          <w:lang w:val="nl-NL"/>
        </w:rPr>
        <w:t xml:space="preserve">; </w:t>
      </w:r>
      <w:r w:rsidRPr="004E4E1D">
        <w:rPr>
          <w:sz w:val="26"/>
          <w:szCs w:val="26"/>
        </w:rPr>
        <w:t>Tổng hợp báo cáo kết quả tình hình đầu tư xây dựng đường giao thông trên địa bàn huyện năm 2017 và xây dựng kế hoạch năm 2018;</w:t>
      </w:r>
      <w:r w:rsidRPr="004E4E1D">
        <w:rPr>
          <w:sz w:val="26"/>
          <w:szCs w:val="26"/>
          <w:lang w:val="nl-NL" w:eastAsia="en-US"/>
        </w:rPr>
        <w:t xml:space="preserve"> Văn bản giải trình và cam kết tiến độ thực hiện các dự án thuộc chỉ tiêu 2.1 và chỉ tiêu 2.2 trên địa huyện Tân Phú; Văn bản kiến </w:t>
      </w:r>
      <w:r w:rsidRPr="004E4E1D">
        <w:rPr>
          <w:sz w:val="26"/>
          <w:szCs w:val="26"/>
          <w:lang w:val="nl-NL" w:eastAsia="en-US"/>
        </w:rPr>
        <w:lastRenderedPageBreak/>
        <w:t>nghị miễn giá xe buýt khi qua trạm thu giá Tân Phú tại Km74+900 Quốc lộ 20 tỉnh Đồng Nai; B</w:t>
      </w:r>
      <w:r w:rsidRPr="004E4E1D">
        <w:rPr>
          <w:sz w:val="26"/>
          <w:szCs w:val="26"/>
        </w:rPr>
        <w:t>áo cáo số liệu định kỳ hàng năm đối với hệ thống đường địa phương; Báo cáo công tác kiểm tra, rà soát, phân loại và thống kê các cầu yếu trên địa bàn huyện Tân Phú; Báo cáo tình trạng tiêu thoát nước bên ngoài hàng rào khu công nghiệp trên địa bàn huyện Tân Phú</w:t>
      </w:r>
      <w:r w:rsidRPr="004E4E1D">
        <w:rPr>
          <w:sz w:val="26"/>
          <w:szCs w:val="26"/>
          <w:lang w:val="nl-NL"/>
        </w:rPr>
        <w:t>; Báo cáo danh sách các chủ phương tiện về việc giảm giá trong bán kính 5Km xung quanh trạm thu giá Tân Phú trên tuyến Quốc lộ 20 đoạn qua địa bàn huyện Tân Phú</w:t>
      </w:r>
      <w:r w:rsidR="00BF6AC4">
        <w:rPr>
          <w:sz w:val="26"/>
          <w:szCs w:val="26"/>
          <w:lang w:val="nl-NL"/>
        </w:rPr>
        <w:t xml:space="preserve">; </w:t>
      </w:r>
      <w:r w:rsidR="00BF6AC4" w:rsidRPr="00A30FF0">
        <w:rPr>
          <w:sz w:val="26"/>
          <w:szCs w:val="26"/>
          <w:lang w:val="nl-NL"/>
        </w:rPr>
        <w:t>B</w:t>
      </w:r>
      <w:r w:rsidR="00BF6AC4" w:rsidRPr="005B7851">
        <w:rPr>
          <w:sz w:val="26"/>
          <w:szCs w:val="26"/>
        </w:rPr>
        <w:t>áo cáo xử lý nội dung báo đăng liên quan đến hoạt động kh</w:t>
      </w:r>
      <w:r w:rsidR="00BF6AC4" w:rsidRPr="005B7851">
        <w:rPr>
          <w:sz w:val="26"/>
          <w:szCs w:val="26"/>
          <w:lang w:val="nl-NL"/>
        </w:rPr>
        <w:t>ai</w:t>
      </w:r>
      <w:r w:rsidR="00BF6AC4" w:rsidRPr="005B7851">
        <w:rPr>
          <w:sz w:val="26"/>
          <w:szCs w:val="26"/>
        </w:rPr>
        <w:t xml:space="preserve"> thác cát trái phép trên địa bàn huyện Tân Phú; Báo cáo về việc tăng cường công tác quản lý, kiểm tra, giám sát hoạt động bến thủy nội địa trên địa bàn tỉnh Đồng Nai; </w:t>
      </w:r>
      <w:r w:rsidR="00BF6AC4" w:rsidRPr="005B7851">
        <w:rPr>
          <w:sz w:val="26"/>
          <w:szCs w:val="26"/>
          <w:lang w:val="nl-NL"/>
        </w:rPr>
        <w:t>B</w:t>
      </w:r>
      <w:r w:rsidR="00BF6AC4" w:rsidRPr="005B7851">
        <w:rPr>
          <w:sz w:val="26"/>
          <w:szCs w:val="26"/>
        </w:rPr>
        <w:t>áo cáo Thường trực huyện ủy về việc xử lý nội dung báo đăng liên quan đến hoạt động kh</w:t>
      </w:r>
      <w:r w:rsidR="00BF6AC4" w:rsidRPr="005B7851">
        <w:rPr>
          <w:sz w:val="26"/>
          <w:szCs w:val="26"/>
          <w:lang w:val="nl-NL"/>
        </w:rPr>
        <w:t>ai</w:t>
      </w:r>
      <w:r w:rsidR="00BF6AC4" w:rsidRPr="005B7851">
        <w:rPr>
          <w:sz w:val="26"/>
          <w:szCs w:val="26"/>
        </w:rPr>
        <w:t xml:space="preserve"> thác cát trái phép trên địa bàn huyện Tân Phú</w:t>
      </w:r>
      <w:r w:rsidR="00BF6AC4" w:rsidRPr="005B7851">
        <w:rPr>
          <w:sz w:val="26"/>
          <w:szCs w:val="26"/>
          <w:lang w:val="nl-NL"/>
        </w:rPr>
        <w:t xml:space="preserve">;Báo cáo </w:t>
      </w:r>
      <w:r w:rsidR="00BF6AC4" w:rsidRPr="005B7851">
        <w:rPr>
          <w:sz w:val="26"/>
          <w:szCs w:val="26"/>
        </w:rPr>
        <w:t>danh sách các chủ phương tiện thuộc diện miễn giảm khi qua trạm thu phí Tân Phú trên tuyến Quốc lộ 20</w:t>
      </w:r>
      <w:r w:rsidR="00BF6AC4" w:rsidRPr="005B7851">
        <w:rPr>
          <w:sz w:val="26"/>
          <w:szCs w:val="26"/>
          <w:lang w:val="nl-NL"/>
        </w:rPr>
        <w:t>;</w:t>
      </w:r>
      <w:r w:rsidR="00BF6AC4" w:rsidRPr="005B7851">
        <w:rPr>
          <w:sz w:val="26"/>
          <w:szCs w:val="26"/>
        </w:rPr>
        <w:t>Báo cáo tham luận về giải pháp đầu tư xây dựng kết cấu hạ tầng kinh tế xã hội gắn với quy hoạch phát triển sản xuất, dân cư trên địa bàn huyện</w:t>
      </w:r>
      <w:r w:rsidR="00BF6AC4" w:rsidRPr="005B7851">
        <w:rPr>
          <w:sz w:val="26"/>
          <w:szCs w:val="26"/>
          <w:lang w:val="nl-NL"/>
        </w:rPr>
        <w:t>;</w:t>
      </w:r>
      <w:r w:rsidR="00FA00D9" w:rsidRPr="005B7851">
        <w:rPr>
          <w:sz w:val="26"/>
          <w:szCs w:val="26"/>
        </w:rPr>
        <w:t xml:space="preserve"> </w:t>
      </w:r>
      <w:r w:rsidR="00FA00D9" w:rsidRPr="00A30FF0">
        <w:rPr>
          <w:sz w:val="26"/>
          <w:szCs w:val="26"/>
          <w:lang w:val="nl-NL"/>
        </w:rPr>
        <w:t>B</w:t>
      </w:r>
      <w:r w:rsidR="00FA00D9" w:rsidRPr="005B7851">
        <w:rPr>
          <w:sz w:val="26"/>
          <w:szCs w:val="26"/>
        </w:rPr>
        <w:t>áo cáo về các tồn tại, vướng mắc liên quan đến kiến nghị của địa phương, cử tri do quá trình thi công xây dựng các dự án giao thông trên địa bàn huyện; Phê duyệt Quyết định hoàn thành tiêu chí 2 – Giao thông trên địa bàn xã Tà Lài</w:t>
      </w:r>
      <w:r w:rsidR="00FA00D9" w:rsidRPr="005B7851">
        <w:rPr>
          <w:sz w:val="26"/>
          <w:szCs w:val="26"/>
          <w:lang w:val="nl-NL"/>
        </w:rPr>
        <w:t>; Đ</w:t>
      </w:r>
      <w:r w:rsidR="00FA00D9" w:rsidRPr="005B7851">
        <w:rPr>
          <w:sz w:val="26"/>
          <w:szCs w:val="26"/>
        </w:rPr>
        <w:t>iều chỉnh lộ trình quy hoạch một số tuyến đường huyện trên địa bàn huyện Tân Phú.</w:t>
      </w:r>
    </w:p>
    <w:p w:rsidR="00BC728E" w:rsidRPr="004E4E1D" w:rsidRDefault="00CB4327" w:rsidP="00EB03FB">
      <w:pPr>
        <w:widowControl w:val="0"/>
        <w:autoSpaceDE w:val="0"/>
        <w:autoSpaceDN w:val="0"/>
        <w:adjustRightInd w:val="0"/>
        <w:ind w:firstLine="709"/>
        <w:jc w:val="both"/>
        <w:rPr>
          <w:sz w:val="26"/>
          <w:szCs w:val="26"/>
          <w:lang w:val="nl-NL"/>
        </w:rPr>
      </w:pPr>
      <w:r w:rsidRPr="004E4E1D">
        <w:rPr>
          <w:sz w:val="26"/>
          <w:szCs w:val="26"/>
        </w:rPr>
        <w:t>Tham mưu UBND huyện góp ý dự thảo Thông tư quy định về kết nối tín hiệu giao thông đường bộ với tín hiệu đèn báo hiệu trên đường bộ tại đường ngang</w:t>
      </w:r>
      <w:r w:rsidRPr="004E4E1D">
        <w:rPr>
          <w:sz w:val="26"/>
          <w:szCs w:val="26"/>
          <w:lang w:val="nl-NL"/>
        </w:rPr>
        <w:t xml:space="preserve"> và c</w:t>
      </w:r>
      <w:r w:rsidRPr="004E4E1D">
        <w:rPr>
          <w:sz w:val="26"/>
          <w:szCs w:val="26"/>
        </w:rPr>
        <w:t>ung cấp thông tin hỗ trợ cảnh giới tại các điểm cắt giữa đường bộ và đường sắt của huyện Tân Phú;</w:t>
      </w:r>
      <w:r w:rsidR="00AC1027" w:rsidRPr="004E4E1D">
        <w:rPr>
          <w:sz w:val="26"/>
          <w:szCs w:val="26"/>
        </w:rPr>
        <w:t xml:space="preserve"> Góp ý danh mục các dự án mời gọi đầu tư các công trình giao thông, các dự án Khu công nghiệp và Cụm công nghiệp trên địa bàn huyện;</w:t>
      </w:r>
      <w:r w:rsidR="00AC1027" w:rsidRPr="004E4E1D">
        <w:rPr>
          <w:sz w:val="26"/>
          <w:szCs w:val="26"/>
          <w:lang w:val="nl-NL"/>
        </w:rPr>
        <w:t xml:space="preserve">Văn bản </w:t>
      </w:r>
      <w:r w:rsidR="00AC1027" w:rsidRPr="004E4E1D">
        <w:rPr>
          <w:sz w:val="26"/>
          <w:szCs w:val="26"/>
        </w:rPr>
        <w:t>góp ý dự thảo Tờ trình, Quyết định thành lập, Quyết định ban hành Quy chế Tổ công tác liên ngành và cử nhân sự tham gia Tổ công tác giúp việc Chủ tịch UBND tỉnh Đồng Nai trong chỉ đạo và tổ chức triển khai thực hiện các biện pháp xử lý các phương tiện giao thông vi phạm tạm giữ trên địa bàn tỉnh Đồng Nai</w:t>
      </w:r>
      <w:r w:rsidR="00AC1027" w:rsidRPr="004E4E1D">
        <w:rPr>
          <w:sz w:val="26"/>
          <w:szCs w:val="26"/>
          <w:lang w:val="nl-NL"/>
        </w:rPr>
        <w:t>;</w:t>
      </w:r>
      <w:r w:rsidR="00EB03FB" w:rsidRPr="004E4E1D">
        <w:rPr>
          <w:sz w:val="26"/>
          <w:szCs w:val="26"/>
          <w:lang w:val="nl-NL"/>
        </w:rPr>
        <w:t xml:space="preserve"> G</w:t>
      </w:r>
      <w:r w:rsidR="00BC728E" w:rsidRPr="004E4E1D">
        <w:rPr>
          <w:sz w:val="26"/>
          <w:szCs w:val="26"/>
          <w:lang w:val="nl-NL"/>
        </w:rPr>
        <w:t>óp ý thẩm định Báo cáo đề xuất chủ trương đầu tư Dự án Nâng cấp đường Tà Lài – Trà Cổ từ Km1+600 đến Km7+300 huyện Tân Phú;</w:t>
      </w:r>
      <w:r w:rsidR="00EB03FB" w:rsidRPr="004E4E1D">
        <w:rPr>
          <w:sz w:val="26"/>
          <w:szCs w:val="26"/>
        </w:rPr>
        <w:t xml:space="preserve"> Văn bản góp ý quy chế phối hợp quản lý, vận hành hệ thống quản lý tải trọng phương tiện trên địa bàn tỉnh Đồng Nai; Góp ý quy chế phối hợp xử lý vi phạm trong công tác quản lý, bảo vệ kết cấu hạ tầng giao thông đường bộ trên các tuyến đường tỉnh trên địa bàn huyện</w:t>
      </w:r>
      <w:r w:rsidR="00EB03FB" w:rsidRPr="004E4E1D">
        <w:rPr>
          <w:sz w:val="26"/>
          <w:szCs w:val="26"/>
          <w:lang w:val="nl-NL"/>
        </w:rPr>
        <w:t xml:space="preserve">; </w:t>
      </w:r>
      <w:r w:rsidR="00EB03FB" w:rsidRPr="004E4E1D">
        <w:rPr>
          <w:sz w:val="26"/>
          <w:szCs w:val="26"/>
        </w:rPr>
        <w:t>Văn bản chỉ đạo các cơ quan liên quan thực hiện công tác đảm bảo an toàn giao thông trên các tuyến đường bộ, đường thủy nội địa trên đ</w:t>
      </w:r>
      <w:r w:rsidR="00EB03FB" w:rsidRPr="004E4E1D">
        <w:rPr>
          <w:sz w:val="26"/>
          <w:szCs w:val="26"/>
          <w:lang w:val="nl-NL"/>
        </w:rPr>
        <w:t>ịa</w:t>
      </w:r>
      <w:r w:rsidR="00EB03FB" w:rsidRPr="004E4E1D">
        <w:rPr>
          <w:sz w:val="26"/>
          <w:szCs w:val="26"/>
        </w:rPr>
        <w:t xml:space="preserve"> bàn huyện dịp lễ 30/4 và 1/5</w:t>
      </w:r>
      <w:r w:rsidR="00BF6AC4">
        <w:rPr>
          <w:sz w:val="26"/>
          <w:szCs w:val="26"/>
          <w:lang w:val="nl-NL"/>
        </w:rPr>
        <w:t>;</w:t>
      </w:r>
      <w:r w:rsidR="00BF6AC4" w:rsidRPr="00BF6AC4">
        <w:rPr>
          <w:color w:val="FF0000"/>
          <w:sz w:val="27"/>
          <w:szCs w:val="27"/>
        </w:rPr>
        <w:t xml:space="preserve"> </w:t>
      </w:r>
      <w:r w:rsidR="00BF6AC4" w:rsidRPr="00A30FF0">
        <w:rPr>
          <w:sz w:val="26"/>
          <w:szCs w:val="26"/>
          <w:lang w:val="nl-NL"/>
        </w:rPr>
        <w:t>G</w:t>
      </w:r>
      <w:r w:rsidR="00BF6AC4" w:rsidRPr="005B7851">
        <w:rPr>
          <w:sz w:val="26"/>
          <w:szCs w:val="26"/>
        </w:rPr>
        <w:t>óp ý hồ sơ báo cáo giữa kỳ quy hoạch các điểm đấu nối vào Quốc lộ 20 đoạn qua địa bàn huyện Tân Phú đến năm 2020 và định hướng đến năm 2030</w:t>
      </w:r>
      <w:r w:rsidR="00BF6AC4" w:rsidRPr="005B7851">
        <w:rPr>
          <w:sz w:val="26"/>
          <w:szCs w:val="26"/>
          <w:lang w:val="nl-NL"/>
        </w:rPr>
        <w:t>;</w:t>
      </w:r>
      <w:r w:rsidR="00BF6AC4" w:rsidRPr="005B7851">
        <w:rPr>
          <w:sz w:val="26"/>
          <w:szCs w:val="26"/>
        </w:rPr>
        <w:t xml:space="preserve"> hỗ trợ xác định, cung cấp quy hoạch chỉ giới xây dựng để tổ chức cắm cọc GPMB, cọc đất của đường bộ và mốc lộ giới trên tuyến quốc lộ 20, đoạn qua huyện Tân Phú</w:t>
      </w:r>
      <w:r w:rsidR="00BF6AC4" w:rsidRPr="005B7851">
        <w:rPr>
          <w:sz w:val="26"/>
          <w:szCs w:val="26"/>
          <w:lang w:val="nl-NL"/>
        </w:rPr>
        <w:t>;X</w:t>
      </w:r>
      <w:r w:rsidR="00BF6AC4" w:rsidRPr="005B7851">
        <w:rPr>
          <w:sz w:val="26"/>
          <w:szCs w:val="26"/>
        </w:rPr>
        <w:t>ử lý nội dung báo đăng liên quan đến hoạt động khai thác cát trái phép trên địa bàn huyện Tân Phú.</w:t>
      </w:r>
      <w:r w:rsidR="00FA00D9" w:rsidRPr="005B7851">
        <w:rPr>
          <w:sz w:val="26"/>
          <w:szCs w:val="26"/>
          <w:lang w:val="nl-NL"/>
        </w:rPr>
        <w:t xml:space="preserve"> Góp ý kiến đóng góp về đ</w:t>
      </w:r>
      <w:r w:rsidR="00FA00D9" w:rsidRPr="005B7851">
        <w:rPr>
          <w:sz w:val="26"/>
          <w:szCs w:val="26"/>
        </w:rPr>
        <w:t>iều chỉnh hướng tuyến và điều chỉnh khẩu độ cống chui của dự án Dầu Giây – Tân Phú đoạn qua địa bàn huyện Tân Phú</w:t>
      </w:r>
      <w:r w:rsidR="00FA00D9" w:rsidRPr="005B7851">
        <w:rPr>
          <w:sz w:val="26"/>
          <w:szCs w:val="26"/>
          <w:lang w:val="nl-NL"/>
        </w:rPr>
        <w:t>; G</w:t>
      </w:r>
      <w:r w:rsidR="00FA00D9" w:rsidRPr="005B7851">
        <w:rPr>
          <w:sz w:val="26"/>
          <w:szCs w:val="26"/>
        </w:rPr>
        <w:t>óp ý dự thảo Kế hoạch tăng cường công tác phối hợp, quản lý xe đưa rước học sinh trên địa bàn tỉnh năm học 2018 – 2019 của UBND huyện Tân Phú</w:t>
      </w:r>
      <w:r w:rsidR="00FA00D9" w:rsidRPr="005B7851">
        <w:rPr>
          <w:sz w:val="26"/>
          <w:szCs w:val="26"/>
          <w:lang w:val="nl-NL"/>
        </w:rPr>
        <w:t>;Đ</w:t>
      </w:r>
      <w:r w:rsidR="00FA00D9" w:rsidRPr="005B7851">
        <w:rPr>
          <w:sz w:val="26"/>
          <w:szCs w:val="26"/>
        </w:rPr>
        <w:t>iều chỉnh danh mục công trình xây mương thoát nước dọc đường 600A xã Nam Cát Tiên</w:t>
      </w:r>
      <w:r w:rsidR="00FA00D9" w:rsidRPr="005B7851">
        <w:rPr>
          <w:sz w:val="26"/>
          <w:szCs w:val="26"/>
          <w:lang w:val="nl-NL"/>
        </w:rPr>
        <w:t>;</w:t>
      </w:r>
    </w:p>
    <w:p w:rsidR="00BC728E" w:rsidRPr="004E4E1D" w:rsidRDefault="00BC728E" w:rsidP="00BC728E">
      <w:pPr>
        <w:ind w:firstLine="720"/>
        <w:jc w:val="both"/>
        <w:rPr>
          <w:sz w:val="26"/>
          <w:szCs w:val="26"/>
        </w:rPr>
      </w:pPr>
      <w:r w:rsidRPr="004E4E1D">
        <w:rPr>
          <w:sz w:val="26"/>
          <w:szCs w:val="26"/>
        </w:rPr>
        <w:t>Tham mưu UBND huyện Văn bản đề nghị Cục quản lý đường bộ IV và chi cục quản lý đường bộ IV.2 xử lý đấu nối hệ thống thoát nước dọc của QL 20 đoạn qua UBND thị trấn Tân Phú; Xây dựng kế hoạch kiểm tra công tác quản lý chất lượng an toàn thi công xây dựng trên địa bàn huyện Tân Phú năm 2018.</w:t>
      </w:r>
    </w:p>
    <w:p w:rsidR="00BF6AC4" w:rsidRPr="005B7851" w:rsidRDefault="00316783" w:rsidP="00BF6AC4">
      <w:pPr>
        <w:ind w:firstLine="720"/>
        <w:jc w:val="both"/>
        <w:rPr>
          <w:sz w:val="26"/>
          <w:szCs w:val="26"/>
        </w:rPr>
      </w:pPr>
      <w:r w:rsidRPr="005B7851">
        <w:rPr>
          <w:sz w:val="26"/>
          <w:szCs w:val="26"/>
          <w:lang w:val="nl-NL"/>
        </w:rPr>
        <w:t>Phối hợp với Công an huyện kiểm tra các bến thủy nội địa bàn các xã Phú Bình, Phú Thịnh, Phú Điền, Trà Cổ và Phú Thanh.</w:t>
      </w:r>
      <w:r w:rsidR="00BF6AC4" w:rsidRPr="005B7851">
        <w:rPr>
          <w:sz w:val="26"/>
          <w:szCs w:val="26"/>
        </w:rPr>
        <w:t xml:space="preserve"> Phối phợp Khu Quản lý đường bộ, đường </w:t>
      </w:r>
      <w:r w:rsidR="00BF6AC4" w:rsidRPr="005B7851">
        <w:rPr>
          <w:sz w:val="26"/>
          <w:szCs w:val="26"/>
        </w:rPr>
        <w:lastRenderedPageBreak/>
        <w:t>thủy Đồng Nai cùng UBND xã Trà Cổ xử lý điểm ngập trên tuyến đường 774B tại lý trình Km8+00 đến Km8+500.</w:t>
      </w:r>
    </w:p>
    <w:p w:rsidR="00BC658A" w:rsidRPr="005B7851" w:rsidRDefault="00BC658A" w:rsidP="00BC658A">
      <w:pPr>
        <w:ind w:firstLine="720"/>
        <w:jc w:val="both"/>
        <w:rPr>
          <w:sz w:val="26"/>
          <w:szCs w:val="26"/>
        </w:rPr>
      </w:pPr>
      <w:r w:rsidRPr="005B7851">
        <w:rPr>
          <w:sz w:val="26"/>
          <w:szCs w:val="26"/>
        </w:rPr>
        <w:t>Tổng hợp hồ sơ của các chủ phương tiện đề nghị giảm giá khi qua trạm thu giá Tân Phú trên địa bàn xã Phú An, Phú Trung và Phú Sơn. Rà soát và tổng hợp các phương tiện thuộc diện miễn, giảm giá khi lưu thông qua trạm thu giá Tân Phú, Quốc Lộc 20.</w:t>
      </w:r>
    </w:p>
    <w:p w:rsidR="00BC658A" w:rsidRPr="005B7851" w:rsidRDefault="00BC658A" w:rsidP="00BC658A">
      <w:pPr>
        <w:ind w:firstLine="720"/>
        <w:jc w:val="both"/>
        <w:rPr>
          <w:sz w:val="26"/>
          <w:szCs w:val="26"/>
        </w:rPr>
      </w:pPr>
      <w:r w:rsidRPr="005B7851">
        <w:rPr>
          <w:sz w:val="26"/>
          <w:szCs w:val="26"/>
        </w:rPr>
        <w:t>Tham gia đoàn khảo sát các công trình XHH giao thông trên địa bàn xã Phú Thanh, xã Phú Lâm.</w:t>
      </w:r>
    </w:p>
    <w:p w:rsidR="00D52AAC" w:rsidRPr="005B7851" w:rsidRDefault="00D52AAC" w:rsidP="00D52AAC">
      <w:pPr>
        <w:ind w:firstLine="700"/>
        <w:jc w:val="both"/>
        <w:rPr>
          <w:sz w:val="26"/>
          <w:szCs w:val="26"/>
        </w:rPr>
      </w:pPr>
      <w:r w:rsidRPr="005B7851">
        <w:rPr>
          <w:sz w:val="26"/>
          <w:szCs w:val="26"/>
        </w:rPr>
        <w:t>Tổng hợp các số liệu liên quan đến hồ sơ minh chứng huyện nông thôn mới của tiêu chí số 2 – Giao thông.</w:t>
      </w:r>
    </w:p>
    <w:p w:rsidR="009942CA" w:rsidRPr="004E4E1D" w:rsidRDefault="009942CA" w:rsidP="009942CA">
      <w:pPr>
        <w:ind w:firstLine="700"/>
        <w:jc w:val="both"/>
        <w:rPr>
          <w:b/>
          <w:bCs/>
          <w:sz w:val="26"/>
          <w:szCs w:val="26"/>
          <w:lang w:val="nl-NL"/>
        </w:rPr>
      </w:pPr>
      <w:r w:rsidRPr="004E4E1D">
        <w:rPr>
          <w:b/>
          <w:bCs/>
          <w:sz w:val="26"/>
          <w:szCs w:val="26"/>
          <w:lang w:val="nl-NL"/>
        </w:rPr>
        <w:t>3. Về Khoa học công nghệ</w:t>
      </w:r>
      <w:r w:rsidR="00723DB4" w:rsidRPr="004E4E1D">
        <w:rPr>
          <w:b/>
          <w:bCs/>
          <w:sz w:val="26"/>
          <w:szCs w:val="26"/>
          <w:lang w:val="nl-NL"/>
        </w:rPr>
        <w:t>:</w:t>
      </w:r>
    </w:p>
    <w:p w:rsidR="00BB540A" w:rsidRPr="004E4E1D" w:rsidRDefault="00723DB4" w:rsidP="003C0E2B">
      <w:pPr>
        <w:ind w:firstLine="720"/>
        <w:jc w:val="both"/>
        <w:rPr>
          <w:b/>
          <w:bCs/>
          <w:sz w:val="26"/>
          <w:szCs w:val="26"/>
          <w:lang w:val="nl-NL"/>
        </w:rPr>
      </w:pPr>
      <w:r w:rsidRPr="004E4E1D">
        <w:rPr>
          <w:b/>
          <w:bCs/>
          <w:sz w:val="26"/>
          <w:szCs w:val="26"/>
          <w:lang w:val="nl-NL"/>
        </w:rPr>
        <w:t>a. Công tác quản lý, triển khai các đề tài</w:t>
      </w:r>
      <w:r w:rsidR="00874FA2" w:rsidRPr="004E4E1D">
        <w:rPr>
          <w:b/>
          <w:bCs/>
          <w:sz w:val="26"/>
          <w:szCs w:val="26"/>
          <w:lang w:val="nl-NL"/>
        </w:rPr>
        <w:t>,</w:t>
      </w:r>
      <w:r w:rsidRPr="004E4E1D">
        <w:rPr>
          <w:b/>
          <w:bCs/>
          <w:sz w:val="26"/>
          <w:szCs w:val="26"/>
          <w:lang w:val="nl-NL"/>
        </w:rPr>
        <w:t xml:space="preserve"> dự án:</w:t>
      </w:r>
    </w:p>
    <w:p w:rsidR="003C0E2B" w:rsidRPr="00A30FF0" w:rsidRDefault="003C0E2B" w:rsidP="003C0E2B">
      <w:pPr>
        <w:ind w:firstLine="720"/>
        <w:jc w:val="both"/>
        <w:rPr>
          <w:sz w:val="26"/>
          <w:szCs w:val="26"/>
          <w:lang w:val="nl-NL"/>
        </w:rPr>
      </w:pPr>
      <w:r w:rsidRPr="004E4E1D">
        <w:rPr>
          <w:sz w:val="26"/>
          <w:szCs w:val="26"/>
          <w:lang w:val="nl-NL"/>
        </w:rPr>
        <w:t>Tham mưu UBND huyện</w:t>
      </w:r>
      <w:r w:rsidR="00322D17" w:rsidRPr="004E4E1D">
        <w:rPr>
          <w:sz w:val="26"/>
          <w:szCs w:val="26"/>
          <w:lang w:val="nl-NL"/>
        </w:rPr>
        <w:t xml:space="preserve">:Tổ </w:t>
      </w:r>
      <w:r w:rsidRPr="004E4E1D">
        <w:rPr>
          <w:sz w:val="26"/>
          <w:szCs w:val="26"/>
          <w:lang w:val="nl-NL"/>
        </w:rPr>
        <w:t xml:space="preserve">chức giám định tiến độ triển khai dự án </w:t>
      </w:r>
      <w:r w:rsidRPr="004E4E1D">
        <w:rPr>
          <w:sz w:val="26"/>
          <w:szCs w:val="26"/>
        </w:rPr>
        <w:t xml:space="preserve">“Ứng dụng </w:t>
      </w:r>
      <w:r w:rsidR="00322D17" w:rsidRPr="004E4E1D">
        <w:rPr>
          <w:sz w:val="26"/>
          <w:szCs w:val="26"/>
          <w:lang w:val="nl-NL"/>
        </w:rPr>
        <w:t>tiến bộ kỹ thuật</w:t>
      </w:r>
      <w:r w:rsidRPr="004E4E1D">
        <w:rPr>
          <w:sz w:val="26"/>
          <w:szCs w:val="26"/>
        </w:rPr>
        <w:t xml:space="preserve"> xây dựng mô hình thâm canh cây hồ tiêu theo hướng VietGap nhằm phòng bệnh chết nhanh, chết chậm và xây dựng nhãn hiệu hồ tiêu tại huyện Tân Phú”</w:t>
      </w:r>
      <w:r w:rsidRPr="004E4E1D">
        <w:rPr>
          <w:sz w:val="26"/>
          <w:szCs w:val="26"/>
          <w:lang w:val="nl-NL"/>
        </w:rPr>
        <w:t xml:space="preserve">, </w:t>
      </w:r>
      <w:r w:rsidR="00322D17" w:rsidRPr="004E4E1D">
        <w:rPr>
          <w:sz w:val="26"/>
          <w:szCs w:val="26"/>
          <w:lang w:val="nl-NL"/>
        </w:rPr>
        <w:t xml:space="preserve">Họp Tổ thẩm định và </w:t>
      </w:r>
      <w:r w:rsidR="00DE2DCA" w:rsidRPr="004E4E1D">
        <w:rPr>
          <w:sz w:val="26"/>
          <w:szCs w:val="26"/>
          <w:lang w:val="nl-NL"/>
        </w:rPr>
        <w:t xml:space="preserve">ban hành quyết định </w:t>
      </w:r>
      <w:r w:rsidR="00322D17" w:rsidRPr="004E4E1D">
        <w:rPr>
          <w:sz w:val="26"/>
          <w:szCs w:val="26"/>
          <w:lang w:val="nl-NL"/>
        </w:rPr>
        <w:t xml:space="preserve">triển khai </w:t>
      </w:r>
      <w:r w:rsidRPr="004E4E1D">
        <w:rPr>
          <w:sz w:val="26"/>
          <w:szCs w:val="26"/>
          <w:lang w:val="nl-NL"/>
        </w:rPr>
        <w:t xml:space="preserve">dự án </w:t>
      </w:r>
      <w:r w:rsidRPr="004E4E1D">
        <w:rPr>
          <w:sz w:val="26"/>
          <w:szCs w:val="26"/>
        </w:rPr>
        <w:t xml:space="preserve">“Ứng dụng TBKT xây dựng mô hình thâm canh cây bưởi, cây sầu riêng theo </w:t>
      </w:r>
      <w:r w:rsidRPr="004E4E1D">
        <w:rPr>
          <w:sz w:val="26"/>
          <w:szCs w:val="26"/>
          <w:lang w:val="nl-NL"/>
        </w:rPr>
        <w:t>tiêu chuẩn</w:t>
      </w:r>
      <w:r w:rsidRPr="004E4E1D">
        <w:rPr>
          <w:sz w:val="26"/>
          <w:szCs w:val="26"/>
        </w:rPr>
        <w:t xml:space="preserve"> VietGAP”</w:t>
      </w:r>
      <w:r w:rsidRPr="004E4E1D">
        <w:rPr>
          <w:sz w:val="26"/>
          <w:szCs w:val="26"/>
          <w:lang w:val="nl-NL"/>
        </w:rPr>
        <w:t>, dự án “Xây dựng mô hình nuôi cá chép tạo giòn trong ao và bè tại huyện Tân Phú”</w:t>
      </w:r>
      <w:r w:rsidR="00F80F55" w:rsidRPr="004E4E1D">
        <w:rPr>
          <w:sz w:val="26"/>
          <w:szCs w:val="26"/>
          <w:lang w:val="nl-NL"/>
        </w:rPr>
        <w:t>, dự án: “Duy trì hoạt động 17 điểm thông tin KHCN trên địa bàn huyện”</w:t>
      </w:r>
      <w:r w:rsidRPr="004E4E1D">
        <w:rPr>
          <w:sz w:val="26"/>
          <w:szCs w:val="26"/>
        </w:rPr>
        <w:t>.</w:t>
      </w:r>
    </w:p>
    <w:p w:rsidR="00AA4E88" w:rsidRPr="00AA4E88" w:rsidRDefault="00AA4E88" w:rsidP="00AA4E88">
      <w:pPr>
        <w:ind w:firstLine="720"/>
        <w:jc w:val="both"/>
        <w:rPr>
          <w:color w:val="FF0000"/>
          <w:sz w:val="28"/>
          <w:szCs w:val="28"/>
          <w:lang w:val="nl-NL"/>
        </w:rPr>
      </w:pPr>
      <w:r w:rsidRPr="00AA4E88">
        <w:rPr>
          <w:color w:val="FF0000"/>
          <w:sz w:val="27"/>
          <w:szCs w:val="27"/>
          <w:lang w:val="nl-NL"/>
        </w:rPr>
        <w:t>- Công tác tham mưu, báo cáo: Báo cáo UBND huyện k</w:t>
      </w:r>
      <w:r w:rsidRPr="00AA4E88">
        <w:rPr>
          <w:color w:val="FF0000"/>
          <w:sz w:val="28"/>
          <w:szCs w:val="28"/>
        </w:rPr>
        <w:t xml:space="preserve">ết quả </w:t>
      </w:r>
      <w:r w:rsidRPr="00AA4E88">
        <w:rPr>
          <w:color w:val="FF0000"/>
          <w:sz w:val="28"/>
          <w:szCs w:val="28"/>
          <w:lang w:val="nl-NL"/>
        </w:rPr>
        <w:t>phát triển kết cấu hạ tầng kinh tế - xã hội, phát triển Công nghiệp – Tiểu thủ công nghiệp và khoa học công nghệ giai đoạn 2015-2018; Văn bản mời các đơn vị Viện nghiên cứu, trường Đại học, các cơ quan, ban ngành, đoàn thể huyện đăng ký nhu cầu thực hiện dự án khoa học công nghệ năm 2019; Báo cáo phục vụ công tác kiểm tra an ninh quốc phòng theo đề nghị của Ban chỉ huy quân sự huyện; Công văn đề nghị UBND các xã báo cáo tình hình hoạt động cân đối chứng đặt tại các chợ trên địa bàn huyện; Tờ trình đề nghị UBND huyện kiện toàn hội đồng khoa học công nghệ huyện.</w:t>
      </w:r>
    </w:p>
    <w:p w:rsidR="00AA4E88" w:rsidRPr="00AA4E88" w:rsidRDefault="00AA4E88" w:rsidP="00AA4E88">
      <w:pPr>
        <w:ind w:firstLine="720"/>
        <w:jc w:val="both"/>
        <w:rPr>
          <w:color w:val="FF0000"/>
          <w:sz w:val="28"/>
          <w:szCs w:val="28"/>
        </w:rPr>
      </w:pPr>
      <w:r w:rsidRPr="00AA4E88">
        <w:rPr>
          <w:color w:val="FF0000"/>
          <w:sz w:val="28"/>
          <w:szCs w:val="28"/>
          <w:lang w:val="nl-NL"/>
        </w:rPr>
        <w:t xml:space="preserve">- Công tác quản lý đề tài, dự án KHCN: Văn bản đề nghị phòng Nông nghiệp và PTNT, Trung tâm cây ăn quả miền Đông Nam Bộ báo cáo kết quả triển khai dự án hồ tiêu huyện Tân Phú phục vụ sơ kết dự án; Tiếp tục chấm và trả nhuận bút </w:t>
      </w:r>
      <w:r w:rsidRPr="00AA4E88">
        <w:rPr>
          <w:color w:val="FF0000"/>
          <w:sz w:val="27"/>
          <w:szCs w:val="27"/>
          <w:lang w:val="nl-NL"/>
        </w:rPr>
        <w:t>dự án “Duy trì hoạt động 17 điểm thông tin KHCN trên địa bàn huyện”; tham mưu UBND huyện quyết định phê duyệt kinh phí triển khai dự án “Xây dựng mô hình nuôi cá chép tạo giòn trong ao và bè tại huyện Tân Phú”.</w:t>
      </w:r>
    </w:p>
    <w:p w:rsidR="00AA4E88" w:rsidRPr="00AA4E88" w:rsidRDefault="00AA4E88" w:rsidP="00AA4E88">
      <w:pPr>
        <w:ind w:firstLine="720"/>
        <w:jc w:val="both"/>
        <w:rPr>
          <w:color w:val="FF0000"/>
          <w:sz w:val="27"/>
          <w:szCs w:val="27"/>
        </w:rPr>
      </w:pPr>
      <w:r w:rsidRPr="00AA4E88">
        <w:rPr>
          <w:color w:val="FF0000"/>
          <w:sz w:val="27"/>
          <w:szCs w:val="27"/>
        </w:rPr>
        <w:t>- Phối hợp Đội Quản lý thị trường số 9, Công an huyện kiểm tra việc chấp hành các quy định Nhà nước tại 6 cửa hàng kinh doanh xăng dầu trên địa bàn huyện.</w:t>
      </w:r>
    </w:p>
    <w:p w:rsidR="00AA4E88" w:rsidRPr="00AA4E88" w:rsidRDefault="00AA4E88" w:rsidP="00AA4E88">
      <w:pPr>
        <w:ind w:firstLine="720"/>
        <w:jc w:val="both"/>
        <w:rPr>
          <w:color w:val="2F5496" w:themeColor="accent5" w:themeShade="BF"/>
          <w:sz w:val="28"/>
          <w:szCs w:val="28"/>
          <w:lang w:val="nl-NL"/>
        </w:rPr>
      </w:pPr>
      <w:r w:rsidRPr="00AA4E88">
        <w:rPr>
          <w:color w:val="2F5496" w:themeColor="accent5" w:themeShade="BF"/>
          <w:sz w:val="28"/>
          <w:szCs w:val="28"/>
          <w:lang w:val="nl-NL"/>
        </w:rPr>
        <w:t>- Công tác tham mưu, báo cáo: Báo cáo thống kê nhiệm vụ khoa học công nghệ năm 2018; Công văn điều chỉnh nội dung đăng ký nhiệm vụ khoa học công nghệ năm 2019; Công văn hướng dẫn các xã thực hiện tiêu chí 8.2, 10.6 nâng cao đối với lĩnh vực khoa học công nghệ về xây dựng xã nông thôn mới.</w:t>
      </w:r>
    </w:p>
    <w:p w:rsidR="00AA4E88" w:rsidRPr="00AA4E88" w:rsidRDefault="00AA4E88" w:rsidP="00AA4E88">
      <w:pPr>
        <w:ind w:firstLine="720"/>
        <w:jc w:val="both"/>
        <w:rPr>
          <w:color w:val="2F5496" w:themeColor="accent5" w:themeShade="BF"/>
          <w:sz w:val="28"/>
          <w:szCs w:val="28"/>
          <w:lang w:val="nl-NL"/>
        </w:rPr>
      </w:pPr>
      <w:r w:rsidRPr="00AA4E88">
        <w:rPr>
          <w:color w:val="2F5496" w:themeColor="accent5" w:themeShade="BF"/>
          <w:sz w:val="28"/>
          <w:szCs w:val="28"/>
          <w:lang w:val="nl-NL"/>
        </w:rPr>
        <w:t xml:space="preserve">- Công tác quản lý đề tài, dự án KHCN: Tổ chức giám định tiến độ triển khai dự án </w:t>
      </w:r>
      <w:r w:rsidRPr="00AA4E88">
        <w:rPr>
          <w:color w:val="2F5496" w:themeColor="accent5" w:themeShade="BF"/>
          <w:sz w:val="28"/>
          <w:szCs w:val="28"/>
        </w:rPr>
        <w:t xml:space="preserve">“Ứng dụng </w:t>
      </w:r>
      <w:r w:rsidRPr="00AA4E88">
        <w:rPr>
          <w:color w:val="2F5496" w:themeColor="accent5" w:themeShade="BF"/>
          <w:sz w:val="28"/>
          <w:szCs w:val="28"/>
          <w:lang w:val="nl-NL"/>
        </w:rPr>
        <w:t xml:space="preserve">tiến bộ </w:t>
      </w:r>
      <w:r w:rsidRPr="00AA4E88">
        <w:rPr>
          <w:color w:val="2F5496" w:themeColor="accent5" w:themeShade="BF"/>
          <w:sz w:val="28"/>
          <w:szCs w:val="28"/>
        </w:rPr>
        <w:t>KHKT xây dựng mô hình thâm canh cây hồ tiêu theo hướng VietGap nhằm phòng bệnh chết nhanh, chết chậm và xây dựng nhãn hiệu hồ tiêu tại huyện Tân Phú”</w:t>
      </w:r>
      <w:r w:rsidRPr="00AA4E88">
        <w:rPr>
          <w:color w:val="2F5496" w:themeColor="accent5" w:themeShade="BF"/>
          <w:sz w:val="28"/>
          <w:szCs w:val="28"/>
          <w:lang w:val="nl-NL"/>
        </w:rPr>
        <w:t xml:space="preserve">; dự án “Duy trì hoạt động 17 điểm thông tin KHCN trên địa bàn huyện”; Tham mưu UBND huyện dự thảo ký kết hợp đồng dự án “Xây dựng mô hình nuôi cá chép tạo giòn trong ao và bè tại huyện Tân Phú”; Dự </w:t>
      </w:r>
      <w:r w:rsidRPr="00AA4E88">
        <w:rPr>
          <w:color w:val="2F5496" w:themeColor="accent5" w:themeShade="BF"/>
          <w:sz w:val="28"/>
          <w:szCs w:val="28"/>
        </w:rPr>
        <w:t>án “Ứng dụng TBKT xây dựng mô hình thâm canh cây bưởi, cây sầu riêng theo tiêu chuẩn VietGAP”</w:t>
      </w:r>
      <w:r w:rsidRPr="00AA4E88">
        <w:rPr>
          <w:color w:val="2F5496" w:themeColor="accent5" w:themeShade="BF"/>
          <w:sz w:val="28"/>
          <w:szCs w:val="28"/>
          <w:lang w:val="nl-NL"/>
        </w:rPr>
        <w:t>.</w:t>
      </w:r>
    </w:p>
    <w:p w:rsidR="00AA4E88" w:rsidRPr="00AA4E88" w:rsidRDefault="00AA4E88" w:rsidP="00AA4E88">
      <w:pPr>
        <w:ind w:firstLine="720"/>
        <w:jc w:val="both"/>
        <w:rPr>
          <w:color w:val="2F5496" w:themeColor="accent5" w:themeShade="BF"/>
          <w:sz w:val="28"/>
          <w:szCs w:val="28"/>
          <w:lang w:val="nl-NL"/>
        </w:rPr>
      </w:pPr>
      <w:r w:rsidRPr="00AA4E88">
        <w:rPr>
          <w:color w:val="2F5496" w:themeColor="accent5" w:themeShade="BF"/>
          <w:sz w:val="28"/>
          <w:szCs w:val="28"/>
        </w:rPr>
        <w:lastRenderedPageBreak/>
        <w:t xml:space="preserve">- Phối hợp Đội Quản lý thị trường số 9, Công an huyện </w:t>
      </w:r>
      <w:r w:rsidRPr="00AA4E88">
        <w:rPr>
          <w:color w:val="2F5496" w:themeColor="accent5" w:themeShade="BF"/>
          <w:sz w:val="28"/>
          <w:szCs w:val="28"/>
          <w:lang w:val="nl-NL"/>
        </w:rPr>
        <w:t xml:space="preserve">tiếp tục </w:t>
      </w:r>
      <w:r w:rsidRPr="00AA4E88">
        <w:rPr>
          <w:color w:val="2F5496" w:themeColor="accent5" w:themeShade="BF"/>
          <w:sz w:val="28"/>
          <w:szCs w:val="28"/>
        </w:rPr>
        <w:t xml:space="preserve">kiểm tra việc chấp hành các quy định Nhà nước tại </w:t>
      </w:r>
      <w:r w:rsidRPr="00AA4E88">
        <w:rPr>
          <w:color w:val="2F5496" w:themeColor="accent5" w:themeShade="BF"/>
          <w:sz w:val="28"/>
          <w:szCs w:val="28"/>
          <w:lang w:val="nl-NL"/>
        </w:rPr>
        <w:t xml:space="preserve">các </w:t>
      </w:r>
      <w:r w:rsidRPr="00AA4E88">
        <w:rPr>
          <w:color w:val="2F5496" w:themeColor="accent5" w:themeShade="BF"/>
          <w:sz w:val="28"/>
          <w:szCs w:val="28"/>
        </w:rPr>
        <w:t>cửa hàng kinh doanh xăng dầu</w:t>
      </w:r>
      <w:r w:rsidRPr="00AA4E88">
        <w:rPr>
          <w:color w:val="2F5496" w:themeColor="accent5" w:themeShade="BF"/>
          <w:sz w:val="28"/>
          <w:szCs w:val="28"/>
          <w:lang w:val="nl-NL"/>
        </w:rPr>
        <w:t>; Phối hợp Chi cục Tiêu chuẩn đo lường chất lượng kiểm tra hoạt động các trạm cân đối chứng tại các chợ trên địa bàn huyện.</w:t>
      </w:r>
    </w:p>
    <w:p w:rsidR="00D52AAC" w:rsidRPr="00D52AAC" w:rsidRDefault="00D52AAC" w:rsidP="00D52AAC">
      <w:pPr>
        <w:ind w:firstLine="700"/>
        <w:jc w:val="both"/>
        <w:rPr>
          <w:color w:val="7030A0"/>
          <w:sz w:val="28"/>
          <w:szCs w:val="28"/>
          <w:lang w:val="nl-NL"/>
        </w:rPr>
      </w:pPr>
      <w:r w:rsidRPr="00D52AAC">
        <w:rPr>
          <w:color w:val="7030A0"/>
          <w:sz w:val="28"/>
          <w:szCs w:val="28"/>
          <w:lang w:val="nl-NL"/>
        </w:rPr>
        <w:t xml:space="preserve">Công tác quản lý đề tài, dự án: Tổ chức giám định tiến độ triển khai dự án </w:t>
      </w:r>
      <w:r w:rsidRPr="00D52AAC">
        <w:rPr>
          <w:color w:val="7030A0"/>
          <w:sz w:val="28"/>
          <w:szCs w:val="28"/>
        </w:rPr>
        <w:t xml:space="preserve">“Ứng dụng </w:t>
      </w:r>
      <w:r w:rsidRPr="00D52AAC">
        <w:rPr>
          <w:color w:val="7030A0"/>
          <w:sz w:val="28"/>
          <w:szCs w:val="28"/>
          <w:lang w:val="nl-NL"/>
        </w:rPr>
        <w:t xml:space="preserve">tiến bộ </w:t>
      </w:r>
      <w:r w:rsidRPr="00D52AAC">
        <w:rPr>
          <w:color w:val="7030A0"/>
          <w:sz w:val="28"/>
          <w:szCs w:val="28"/>
        </w:rPr>
        <w:t>KHKT xây dựng mô hình thâm canh cây hồ tiêu theo hướng VietGap nhằm phòng bệnh chết nhanh, chết chậm và xây dựng nhãn hiệu hồ tiêu tại huyện Tân Phú”</w:t>
      </w:r>
      <w:r w:rsidRPr="00D52AAC">
        <w:rPr>
          <w:color w:val="7030A0"/>
          <w:sz w:val="28"/>
          <w:szCs w:val="28"/>
          <w:lang w:val="nl-NL"/>
        </w:rPr>
        <w:t xml:space="preserve">; dự án “Duy trì hoạt động 17 điểm thông tin KHCN trên địa bàn huyện”; </w:t>
      </w:r>
    </w:p>
    <w:p w:rsidR="00D52AAC" w:rsidRPr="00D52AAC" w:rsidRDefault="00D52AAC" w:rsidP="00D52AAC">
      <w:pPr>
        <w:ind w:firstLine="700"/>
        <w:jc w:val="both"/>
        <w:rPr>
          <w:color w:val="7030A0"/>
          <w:sz w:val="28"/>
          <w:szCs w:val="28"/>
          <w:lang w:val="nl-NL"/>
        </w:rPr>
      </w:pPr>
      <w:r w:rsidRPr="00D52AAC">
        <w:rPr>
          <w:color w:val="7030A0"/>
          <w:sz w:val="28"/>
          <w:szCs w:val="28"/>
          <w:lang w:val="nl-NL"/>
        </w:rPr>
        <w:t xml:space="preserve">Tham mưu UBND huyện dự thảo ký kết hợp đồng dự án “Xây dựng mô hình nuôi cá chép tạo giòn trong ao và bè tại huyện Tân Phú”; Dự </w:t>
      </w:r>
      <w:r w:rsidRPr="00D52AAC">
        <w:rPr>
          <w:color w:val="7030A0"/>
          <w:sz w:val="28"/>
          <w:szCs w:val="28"/>
        </w:rPr>
        <w:t>án “Ứng dụng TBKT xây dựng mô hình thâm canh cây bưởi, cây sầu riêng theo tiêu chuẩn VietGAP”</w:t>
      </w:r>
      <w:r w:rsidRPr="00D52AAC">
        <w:rPr>
          <w:color w:val="7030A0"/>
          <w:sz w:val="28"/>
          <w:szCs w:val="28"/>
          <w:lang w:val="nl-NL"/>
        </w:rPr>
        <w:t>.</w:t>
      </w:r>
    </w:p>
    <w:p w:rsidR="00D52AAC" w:rsidRPr="00D52AAC" w:rsidRDefault="00D52AAC" w:rsidP="00D52AAC">
      <w:pPr>
        <w:ind w:firstLine="700"/>
        <w:jc w:val="both"/>
        <w:rPr>
          <w:color w:val="7030A0"/>
          <w:sz w:val="28"/>
          <w:szCs w:val="28"/>
          <w:lang w:val="nl-NL"/>
        </w:rPr>
      </w:pPr>
      <w:r w:rsidRPr="00D52AAC">
        <w:rPr>
          <w:color w:val="7030A0"/>
          <w:sz w:val="28"/>
          <w:szCs w:val="28"/>
        </w:rPr>
        <w:t xml:space="preserve">Phối hợp </w:t>
      </w:r>
      <w:r w:rsidRPr="00D52AAC">
        <w:rPr>
          <w:color w:val="7030A0"/>
          <w:sz w:val="28"/>
          <w:szCs w:val="28"/>
          <w:lang w:val="nl-NL"/>
        </w:rPr>
        <w:t xml:space="preserve">Sở Khoa học và Công nghệ tổ chức hội nghị triển khai chương trình hỗ trợ doanh nghiệp và phổ biến các phong trào hội thi năm 2018; Phối hợp </w:t>
      </w:r>
      <w:r w:rsidRPr="00D52AAC">
        <w:rPr>
          <w:color w:val="7030A0"/>
          <w:sz w:val="28"/>
          <w:szCs w:val="28"/>
        </w:rPr>
        <w:t xml:space="preserve">Đội Quản lý thị trường số 9, Công an huyện </w:t>
      </w:r>
      <w:r w:rsidRPr="00D52AAC">
        <w:rPr>
          <w:color w:val="7030A0"/>
          <w:sz w:val="28"/>
          <w:szCs w:val="28"/>
          <w:lang w:val="nl-NL"/>
        </w:rPr>
        <w:t xml:space="preserve">tiếp tục </w:t>
      </w:r>
      <w:r w:rsidRPr="00D52AAC">
        <w:rPr>
          <w:color w:val="7030A0"/>
          <w:sz w:val="28"/>
          <w:szCs w:val="28"/>
        </w:rPr>
        <w:t xml:space="preserve">kiểm tra việc chấp hành các quy định Nhà nước </w:t>
      </w:r>
      <w:r w:rsidRPr="00D52AAC">
        <w:rPr>
          <w:color w:val="7030A0"/>
          <w:sz w:val="28"/>
          <w:szCs w:val="28"/>
          <w:lang w:val="nl-NL"/>
        </w:rPr>
        <w:t>về</w:t>
      </w:r>
      <w:r w:rsidRPr="00D52AAC">
        <w:rPr>
          <w:color w:val="7030A0"/>
          <w:sz w:val="28"/>
          <w:szCs w:val="28"/>
        </w:rPr>
        <w:t xml:space="preserve"> kinh doanh </w:t>
      </w:r>
      <w:r w:rsidRPr="00D52AAC">
        <w:rPr>
          <w:color w:val="7030A0"/>
          <w:sz w:val="28"/>
          <w:szCs w:val="28"/>
          <w:lang w:val="nl-NL"/>
        </w:rPr>
        <w:t>gas tại các cửa hàng trên địa bàn huyện.</w:t>
      </w:r>
    </w:p>
    <w:p w:rsidR="00874FA2" w:rsidRPr="004E4E1D" w:rsidRDefault="006F1CB6" w:rsidP="003C0E2B">
      <w:pPr>
        <w:ind w:firstLine="700"/>
        <w:jc w:val="both"/>
        <w:rPr>
          <w:b/>
          <w:sz w:val="26"/>
          <w:szCs w:val="26"/>
          <w:lang w:val="nl-NL"/>
        </w:rPr>
      </w:pPr>
      <w:r w:rsidRPr="004E4E1D">
        <w:rPr>
          <w:b/>
          <w:bCs/>
          <w:sz w:val="26"/>
          <w:szCs w:val="26"/>
          <w:lang w:val="nl-NL"/>
        </w:rPr>
        <w:t>b</w:t>
      </w:r>
      <w:r w:rsidR="00874FA2" w:rsidRPr="004E4E1D">
        <w:rPr>
          <w:b/>
          <w:bCs/>
          <w:sz w:val="26"/>
          <w:szCs w:val="26"/>
          <w:lang w:val="nl-NL"/>
        </w:rPr>
        <w:t xml:space="preserve">. </w:t>
      </w:r>
      <w:r w:rsidR="00874FA2" w:rsidRPr="004E4E1D">
        <w:rPr>
          <w:b/>
          <w:sz w:val="26"/>
          <w:szCs w:val="26"/>
          <w:lang w:val="nl-NL"/>
        </w:rPr>
        <w:t>Công tác khác</w:t>
      </w:r>
      <w:r w:rsidR="00390382" w:rsidRPr="004E4E1D">
        <w:rPr>
          <w:b/>
          <w:sz w:val="26"/>
          <w:szCs w:val="26"/>
          <w:lang w:val="nl-NL"/>
        </w:rPr>
        <w:t>:</w:t>
      </w:r>
    </w:p>
    <w:p w:rsidR="006F1CB6" w:rsidRPr="004E4E1D" w:rsidRDefault="00993555" w:rsidP="006F1CB6">
      <w:pPr>
        <w:ind w:firstLine="700"/>
        <w:jc w:val="both"/>
        <w:rPr>
          <w:b/>
          <w:i/>
          <w:sz w:val="26"/>
          <w:szCs w:val="26"/>
          <w:lang w:val="nl-NL"/>
        </w:rPr>
      </w:pPr>
      <w:r w:rsidRPr="004E4E1D">
        <w:rPr>
          <w:b/>
          <w:i/>
          <w:sz w:val="26"/>
          <w:szCs w:val="26"/>
          <w:lang w:val="nl-NL"/>
        </w:rPr>
        <w:t>* Công tác tham mưu báo cáo, văn bản triển khai, báo cáo:</w:t>
      </w:r>
    </w:p>
    <w:p w:rsidR="00322D17" w:rsidRPr="004E4E1D" w:rsidRDefault="00322D17" w:rsidP="00322D17">
      <w:pPr>
        <w:ind w:firstLine="720"/>
        <w:jc w:val="both"/>
        <w:rPr>
          <w:sz w:val="26"/>
          <w:szCs w:val="26"/>
          <w:lang w:val="nl-NL"/>
        </w:rPr>
      </w:pPr>
      <w:r w:rsidRPr="004E4E1D">
        <w:rPr>
          <w:sz w:val="26"/>
          <w:szCs w:val="26"/>
          <w:lang w:val="nl-NL"/>
        </w:rPr>
        <w:t xml:space="preserve">Tham mưu UBND huyện </w:t>
      </w:r>
      <w:r w:rsidR="00106136" w:rsidRPr="004E4E1D">
        <w:rPr>
          <w:sz w:val="26"/>
          <w:szCs w:val="26"/>
          <w:lang w:val="nl-NL"/>
        </w:rPr>
        <w:t xml:space="preserve">xây dựng </w:t>
      </w:r>
      <w:r w:rsidR="006F2F6A" w:rsidRPr="004E4E1D">
        <w:rPr>
          <w:sz w:val="26"/>
          <w:szCs w:val="26"/>
          <w:lang w:val="nl-NL"/>
        </w:rPr>
        <w:t xml:space="preserve">Kế </w:t>
      </w:r>
      <w:r w:rsidR="00106136" w:rsidRPr="004E4E1D">
        <w:rPr>
          <w:sz w:val="26"/>
          <w:szCs w:val="26"/>
          <w:lang w:val="nl-NL"/>
        </w:rPr>
        <w:t xml:space="preserve">hoạch và </w:t>
      </w:r>
      <w:r w:rsidRPr="004E4E1D">
        <w:rPr>
          <w:sz w:val="26"/>
          <w:szCs w:val="26"/>
          <w:lang w:val="nl-NL"/>
        </w:rPr>
        <w:t xml:space="preserve">thành lập </w:t>
      </w:r>
      <w:r w:rsidR="006F2F6A" w:rsidRPr="004E4E1D">
        <w:rPr>
          <w:sz w:val="26"/>
          <w:szCs w:val="26"/>
          <w:lang w:val="nl-NL"/>
        </w:rPr>
        <w:t xml:space="preserve">Đoàn </w:t>
      </w:r>
      <w:r w:rsidRPr="004E4E1D">
        <w:rPr>
          <w:sz w:val="26"/>
          <w:szCs w:val="26"/>
          <w:lang w:val="nl-NL"/>
        </w:rPr>
        <w:t>kiểm tra liên ngành các cửa hàng kinh doanh xăng dầu, khí hóa lỏng (Gas) trên địa bàn huyện; Văn bản đề nghị UBND các xã, thị trấn đăng ký chương trình xây dựng nhãn hàng hóa, xây dựng và áp dụng các tiêu chuẩn thực hành nông nghiệp tốt VietGAP</w:t>
      </w:r>
      <w:r w:rsidR="00DE4DC7" w:rsidRPr="004E4E1D">
        <w:rPr>
          <w:sz w:val="26"/>
          <w:szCs w:val="26"/>
          <w:lang w:val="nl-NL"/>
        </w:rPr>
        <w:t>; Văn bản mời gọi các đơn vị Trường Đại học, Viện nghiên cứu, Trung tâm hoạt động khoa học và công nghệ và một số đơn vị liên quan đăng ký nhu cầu thực hiện đề tài, dự án trên địa bàn huyện năm 2019.</w:t>
      </w:r>
    </w:p>
    <w:p w:rsidR="00106136" w:rsidRPr="004E4E1D" w:rsidRDefault="00106136" w:rsidP="00106136">
      <w:pPr>
        <w:ind w:firstLine="700"/>
        <w:jc w:val="both"/>
        <w:rPr>
          <w:sz w:val="26"/>
          <w:szCs w:val="26"/>
        </w:rPr>
      </w:pPr>
      <w:r w:rsidRPr="004E4E1D">
        <w:rPr>
          <w:sz w:val="26"/>
          <w:szCs w:val="26"/>
          <w:lang w:val="nl-NL"/>
        </w:rPr>
        <w:t>Xây dựng Kế hoạch công tác phòng, chống tham nhũng và thực hiện Chương trình hành động về phòng chống tham nhũng năm 2018.</w:t>
      </w:r>
    </w:p>
    <w:p w:rsidR="006F1CB6" w:rsidRPr="004E4E1D" w:rsidRDefault="006F1CB6" w:rsidP="006F1CB6">
      <w:pPr>
        <w:ind w:firstLine="709"/>
        <w:jc w:val="both"/>
        <w:rPr>
          <w:b/>
          <w:i/>
          <w:sz w:val="26"/>
          <w:szCs w:val="26"/>
        </w:rPr>
      </w:pPr>
      <w:r w:rsidRPr="004E4E1D">
        <w:rPr>
          <w:b/>
          <w:i/>
          <w:sz w:val="26"/>
          <w:szCs w:val="26"/>
        </w:rPr>
        <w:t>* Công tác phối hợp:</w:t>
      </w:r>
    </w:p>
    <w:p w:rsidR="00322D17" w:rsidRPr="004E4E1D" w:rsidRDefault="00322D17" w:rsidP="00322D17">
      <w:pPr>
        <w:ind w:firstLine="709"/>
        <w:jc w:val="both"/>
        <w:rPr>
          <w:sz w:val="26"/>
          <w:szCs w:val="26"/>
        </w:rPr>
      </w:pPr>
      <w:r w:rsidRPr="004E4E1D">
        <w:rPr>
          <w:sz w:val="26"/>
          <w:szCs w:val="26"/>
        </w:rPr>
        <w:t>Phối hợp phòng quản lý chuyên ngành thuộc Sở KH&amp;CN tỉnh Đồng Nai tham gia đoàn công tác thẩm định thực tế cấp Giấy phép sử sụng máy phát tia X trong chuẩn đoán y tế tại Trung tâm Y tế huyện Tân Phú.</w:t>
      </w:r>
      <w:r w:rsidR="00977351" w:rsidRPr="004E4E1D">
        <w:rPr>
          <w:sz w:val="26"/>
          <w:szCs w:val="26"/>
          <w:lang w:val="nl-NL"/>
        </w:rPr>
        <w:t xml:space="preserve">Phối hợp Đội Quản lý thị trường, Công an huyện kiểm tra 22 cửa hàng kinh doanh xăng dầu trên địa bàn huyện, kết quả đã xử phạt 01 cơ sở vi phạm kinh doanh xăng dầu không có bảng hiệu đơn vị đầu mối cung cấp với số tiền phạt 15 triệu đồng. </w:t>
      </w:r>
    </w:p>
    <w:p w:rsidR="00322D17" w:rsidRPr="004E4E1D" w:rsidRDefault="001E4F1F" w:rsidP="006F1CB6">
      <w:pPr>
        <w:ind w:firstLine="709"/>
        <w:jc w:val="both"/>
        <w:rPr>
          <w:sz w:val="26"/>
          <w:szCs w:val="26"/>
        </w:rPr>
      </w:pPr>
      <w:r w:rsidRPr="004E4E1D">
        <w:rPr>
          <w:sz w:val="26"/>
          <w:szCs w:val="26"/>
        </w:rPr>
        <w:t xml:space="preserve">Phối hợp phòng Quản lý chuyên ngành </w:t>
      </w:r>
      <w:r w:rsidR="00DE4DC7" w:rsidRPr="004E4E1D">
        <w:rPr>
          <w:sz w:val="26"/>
          <w:szCs w:val="26"/>
        </w:rPr>
        <w:t xml:space="preserve">thuộc Sở KH&amp;CN tỉnh Đồng Nai </w:t>
      </w:r>
      <w:r w:rsidRPr="004E4E1D">
        <w:rPr>
          <w:sz w:val="26"/>
          <w:szCs w:val="26"/>
        </w:rPr>
        <w:t xml:space="preserve">hướng dẫn các </w:t>
      </w:r>
      <w:r w:rsidR="00DE4DC7" w:rsidRPr="004E4E1D">
        <w:rPr>
          <w:sz w:val="26"/>
          <w:szCs w:val="26"/>
        </w:rPr>
        <w:t xml:space="preserve">Doanh </w:t>
      </w:r>
      <w:r w:rsidRPr="004E4E1D">
        <w:rPr>
          <w:sz w:val="26"/>
          <w:szCs w:val="26"/>
        </w:rPr>
        <w:t xml:space="preserve">nghiệp, Hợp tác xã, Tổ hợp tác </w:t>
      </w:r>
      <w:r w:rsidRPr="004E4E1D">
        <w:rPr>
          <w:sz w:val="26"/>
          <w:szCs w:val="26"/>
          <w:lang w:val="nl-NL"/>
        </w:rPr>
        <w:t>đăng ký chương trình xây dựng nhãn hàng hóa, xây dựng và áp dụng các tiêu chuẩn thực hành nông nghiệp tốt VietGAP.</w:t>
      </w:r>
      <w:r w:rsidR="00CF24A2" w:rsidRPr="004E4E1D">
        <w:rPr>
          <w:sz w:val="26"/>
          <w:szCs w:val="26"/>
          <w:lang w:val="nl-NL"/>
        </w:rPr>
        <w:t xml:space="preserve"> Kết quả đã tổng hợp 04 hồ sơ đăng ký xây dựng nhãn hiệu sản phẩm nông nghiệp gửi Sở Khoa học và Công nghệ.</w:t>
      </w:r>
    </w:p>
    <w:p w:rsidR="009942CA" w:rsidRPr="004E4E1D" w:rsidRDefault="009942CA" w:rsidP="009942CA">
      <w:pPr>
        <w:ind w:firstLine="700"/>
        <w:jc w:val="both"/>
        <w:rPr>
          <w:bCs/>
          <w:sz w:val="26"/>
          <w:szCs w:val="26"/>
          <w:lang w:val="nl-NL"/>
        </w:rPr>
      </w:pPr>
      <w:r w:rsidRPr="004E4E1D">
        <w:rPr>
          <w:b/>
          <w:bCs/>
          <w:sz w:val="26"/>
          <w:szCs w:val="26"/>
          <w:lang w:val="nl-NL"/>
        </w:rPr>
        <w:t>4. Về Công thương</w:t>
      </w:r>
      <w:r w:rsidR="00ED23F6" w:rsidRPr="004E4E1D">
        <w:rPr>
          <w:b/>
          <w:bCs/>
          <w:sz w:val="26"/>
          <w:szCs w:val="26"/>
          <w:lang w:val="nl-NL"/>
        </w:rPr>
        <w:t>:</w:t>
      </w:r>
    </w:p>
    <w:p w:rsidR="00723DB4" w:rsidRPr="004E4E1D" w:rsidRDefault="00723DB4" w:rsidP="009942CA">
      <w:pPr>
        <w:ind w:firstLine="700"/>
        <w:jc w:val="both"/>
        <w:rPr>
          <w:b/>
          <w:bCs/>
          <w:sz w:val="26"/>
          <w:szCs w:val="26"/>
          <w:lang w:val="nl-NL"/>
        </w:rPr>
      </w:pPr>
      <w:r w:rsidRPr="004E4E1D">
        <w:rPr>
          <w:b/>
          <w:bCs/>
          <w:sz w:val="26"/>
          <w:szCs w:val="26"/>
          <w:lang w:val="nl-NL"/>
        </w:rPr>
        <w:t>4.1 Công nghiệp – TTCN:</w:t>
      </w:r>
    </w:p>
    <w:p w:rsidR="008E1474" w:rsidRPr="00A30FF0" w:rsidRDefault="008E1474" w:rsidP="008E1474">
      <w:pPr>
        <w:ind w:firstLine="709"/>
        <w:jc w:val="both"/>
        <w:rPr>
          <w:sz w:val="26"/>
          <w:szCs w:val="26"/>
        </w:rPr>
      </w:pPr>
      <w:r w:rsidRPr="004E4E1D">
        <w:rPr>
          <w:sz w:val="26"/>
          <w:szCs w:val="26"/>
        </w:rPr>
        <w:t>Trong 06 tháng đầu năm 201</w:t>
      </w:r>
      <w:r w:rsidRPr="004E4E1D">
        <w:rPr>
          <w:sz w:val="26"/>
          <w:szCs w:val="26"/>
          <w:lang w:val="nl-NL"/>
        </w:rPr>
        <w:t>8</w:t>
      </w:r>
      <w:r w:rsidRPr="004E4E1D">
        <w:rPr>
          <w:sz w:val="26"/>
          <w:szCs w:val="26"/>
        </w:rPr>
        <w:t>, tình hình sản xuất công nghiệp, tiểu thủ công nghiệp trên địa bàn nhìn chung được duy trì ổn định. Phòng Kinh tế và Hạ tầng đã phối hợp với các ngành liên quan, tham mưu UBND huyện thực hiện tốt lĩnh vực được giao, cụ thể:</w:t>
      </w:r>
    </w:p>
    <w:p w:rsidR="00AA4E88" w:rsidRPr="00AA4E88" w:rsidRDefault="00AA4E88" w:rsidP="00AA4E88">
      <w:pPr>
        <w:ind w:firstLine="700"/>
        <w:jc w:val="both"/>
        <w:rPr>
          <w:color w:val="FF0000"/>
          <w:sz w:val="27"/>
          <w:szCs w:val="27"/>
          <w:lang w:val="nl-NL"/>
        </w:rPr>
      </w:pPr>
      <w:r w:rsidRPr="00AA4E88">
        <w:rPr>
          <w:color w:val="FF0000"/>
          <w:sz w:val="27"/>
          <w:szCs w:val="27"/>
          <w:lang w:val="nl-NL"/>
        </w:rPr>
        <w:t xml:space="preserve">Tham mưu UBND huyện: Hoàn tất hồ sơ đề nghị bình chọn sản phẩm công nghiệp nông thôn tiêu biểu cấp khu vực cho 02 sản phẩm </w:t>
      </w:r>
      <w:r w:rsidRPr="00AA4E88">
        <w:rPr>
          <w:color w:val="FF0000"/>
          <w:spacing w:val="4"/>
          <w:sz w:val="27"/>
          <w:szCs w:val="27"/>
        </w:rPr>
        <w:t>“Chế phẩm kích thích cây dó bầu để tạo trầm” và sản phẩm “Trầm cảnh”</w:t>
      </w:r>
      <w:r w:rsidRPr="00AA4E88">
        <w:rPr>
          <w:color w:val="FF0000"/>
          <w:spacing w:val="4"/>
          <w:sz w:val="27"/>
          <w:szCs w:val="27"/>
          <w:lang w:val="nl-NL"/>
        </w:rPr>
        <w:t xml:space="preserve">của Công ty TNHH MTV Trương </w:t>
      </w:r>
      <w:r w:rsidRPr="00AA4E88">
        <w:rPr>
          <w:color w:val="FF0000"/>
          <w:spacing w:val="4"/>
          <w:sz w:val="27"/>
          <w:szCs w:val="27"/>
          <w:lang w:val="nl-NL"/>
        </w:rPr>
        <w:lastRenderedPageBreak/>
        <w:t xml:space="preserve">Thanh Khoan </w:t>
      </w:r>
      <w:r w:rsidRPr="00AA4E88">
        <w:rPr>
          <w:color w:val="FF0000"/>
          <w:sz w:val="27"/>
          <w:szCs w:val="27"/>
          <w:lang w:val="nl-NL"/>
        </w:rPr>
        <w:t>gửi đăng ký Sở Công thương; Văn bản hướng dẫn UBND các xã, thị trấn đăng ký nhu cầu triển khai công tác khuyến công năm 2019 tại địa phương.</w:t>
      </w:r>
    </w:p>
    <w:p w:rsidR="00AA4E88" w:rsidRPr="00AA4E88" w:rsidRDefault="00AA4E88" w:rsidP="00AA4E88">
      <w:pPr>
        <w:ind w:firstLine="700"/>
        <w:jc w:val="both"/>
        <w:rPr>
          <w:color w:val="2F5496" w:themeColor="accent5" w:themeShade="BF"/>
          <w:sz w:val="28"/>
          <w:szCs w:val="28"/>
          <w:lang w:val="nl-NL"/>
        </w:rPr>
      </w:pPr>
      <w:r w:rsidRPr="00AA4E88">
        <w:rPr>
          <w:color w:val="2F5496" w:themeColor="accent5" w:themeShade="BF"/>
          <w:sz w:val="28"/>
          <w:szCs w:val="28"/>
          <w:lang w:val="nl-NL"/>
        </w:rPr>
        <w:t xml:space="preserve">Tham mưu UBND huyện: Hoàn tất hồ sơ đề nghị bình chọn sản phẩm công nghiệp nông thôn tiêu biểu cấp khu vực cho 02 sản phẩm </w:t>
      </w:r>
      <w:r w:rsidRPr="00AA4E88">
        <w:rPr>
          <w:color w:val="2F5496" w:themeColor="accent5" w:themeShade="BF"/>
          <w:spacing w:val="4"/>
          <w:sz w:val="28"/>
          <w:szCs w:val="28"/>
        </w:rPr>
        <w:t>“Chế phẩm kích thích cây dó bầu để tạo trầm” và sản phẩm “Trầm cảnh”</w:t>
      </w:r>
      <w:r w:rsidRPr="00AA4E88">
        <w:rPr>
          <w:color w:val="2F5496" w:themeColor="accent5" w:themeShade="BF"/>
          <w:spacing w:val="4"/>
          <w:sz w:val="28"/>
          <w:szCs w:val="28"/>
          <w:lang w:val="nl-NL"/>
        </w:rPr>
        <w:t>của Công ty TNHH MTV Trương Thanh Khoan</w:t>
      </w:r>
      <w:r w:rsidRPr="00AA4E88">
        <w:rPr>
          <w:color w:val="2F5496" w:themeColor="accent5" w:themeShade="BF"/>
          <w:sz w:val="28"/>
          <w:szCs w:val="28"/>
          <w:lang w:val="nl-NL"/>
        </w:rPr>
        <w:t>gửi đăng ký Sở Công thương; Hướng dẫn 03 cơ sở hoàn thiện hồ sơ đăng ký sản phẩm công nghiệp nông thôn tiêu biểu năm 2018.</w:t>
      </w:r>
    </w:p>
    <w:p w:rsidR="00D52AAC" w:rsidRPr="00D52AAC" w:rsidRDefault="00D52AAC" w:rsidP="00D52AAC">
      <w:pPr>
        <w:ind w:firstLine="700"/>
        <w:jc w:val="both"/>
        <w:rPr>
          <w:color w:val="7030A0"/>
          <w:sz w:val="28"/>
          <w:szCs w:val="28"/>
          <w:lang w:val="nl-NL"/>
        </w:rPr>
      </w:pPr>
      <w:r w:rsidRPr="00D52AAC">
        <w:rPr>
          <w:color w:val="7030A0"/>
          <w:sz w:val="28"/>
          <w:szCs w:val="28"/>
          <w:lang w:val="nl-NL"/>
        </w:rPr>
        <w:t>Khảo sát, hướng dẫn 03 cơ sở hoàn thiện hồ sơ bình chọn sản phẩm công nghiệp nông thôn tiêu biểu cấp huyện và 02 doanh nghiệp hoàn thiện hồ sơ bình xét thợ giỏi cho 15 cá nhân.</w:t>
      </w:r>
    </w:p>
    <w:p w:rsidR="00D52AAC" w:rsidRPr="00D52AAC" w:rsidRDefault="00D52AAC" w:rsidP="00D52AAC">
      <w:pPr>
        <w:ind w:firstLine="700"/>
        <w:jc w:val="both"/>
        <w:rPr>
          <w:color w:val="7030A0"/>
          <w:sz w:val="28"/>
          <w:szCs w:val="28"/>
          <w:lang w:val="nl-NL"/>
        </w:rPr>
      </w:pPr>
      <w:r w:rsidRPr="00D52AAC">
        <w:rPr>
          <w:color w:val="7030A0"/>
          <w:sz w:val="28"/>
          <w:szCs w:val="28"/>
          <w:lang w:val="nl-NL"/>
        </w:rPr>
        <w:t>Tham mưu UBND huyện góp ý:</w:t>
      </w:r>
      <w:r w:rsidR="00E81F31">
        <w:rPr>
          <w:color w:val="7030A0"/>
          <w:sz w:val="28"/>
          <w:szCs w:val="28"/>
          <w:lang w:val="nl-NL"/>
        </w:rPr>
        <w:t xml:space="preserve"> </w:t>
      </w:r>
      <w:r w:rsidRPr="00D52AAC">
        <w:rPr>
          <w:color w:val="7030A0"/>
          <w:sz w:val="28"/>
          <w:szCs w:val="28"/>
          <w:lang w:val="nl-NL"/>
        </w:rPr>
        <w:t>Dự thảo Nghị quyết về một số chính sách phát triển ngành công nghiệp phụ trợ trên địa bàn tỉnh Đồng Nai; dự thảo sửa đổi, bổ sung Quyết định phê duyệt chương trình khuyến công giai đoạn 2016-2020 trên địa bàn tỉnh Đồng Nai; dự thảo Quyết định lập, quản lý sử dụng kinh phí khuyến công thay thế Quyết định số 44/2014/QĐ-UBND ngày 06/10/2014 của UBND tỉnh Đồng Nai.</w:t>
      </w:r>
    </w:p>
    <w:p w:rsidR="002D2552" w:rsidRPr="004E4E1D" w:rsidRDefault="00723DB4" w:rsidP="002D2552">
      <w:pPr>
        <w:ind w:firstLine="700"/>
        <w:jc w:val="both"/>
        <w:rPr>
          <w:b/>
          <w:bCs/>
          <w:sz w:val="26"/>
          <w:szCs w:val="26"/>
          <w:lang w:val="nl-NL"/>
        </w:rPr>
      </w:pPr>
      <w:r w:rsidRPr="004E4E1D">
        <w:rPr>
          <w:b/>
          <w:bCs/>
          <w:sz w:val="26"/>
          <w:szCs w:val="26"/>
          <w:lang w:val="nl-NL"/>
        </w:rPr>
        <w:t xml:space="preserve">a. </w:t>
      </w:r>
      <w:r w:rsidR="00874FA2" w:rsidRPr="004E4E1D">
        <w:rPr>
          <w:b/>
          <w:bCs/>
          <w:sz w:val="26"/>
          <w:szCs w:val="26"/>
          <w:lang w:val="nl-NL"/>
        </w:rPr>
        <w:t>Về</w:t>
      </w:r>
      <w:r w:rsidRPr="004E4E1D">
        <w:rPr>
          <w:b/>
          <w:bCs/>
          <w:sz w:val="26"/>
          <w:szCs w:val="26"/>
          <w:lang w:val="nl-NL"/>
        </w:rPr>
        <w:t xml:space="preserve"> quản lý Khu, </w:t>
      </w:r>
      <w:r w:rsidR="00874FA2" w:rsidRPr="004E4E1D">
        <w:rPr>
          <w:b/>
          <w:bCs/>
          <w:sz w:val="26"/>
          <w:szCs w:val="26"/>
          <w:lang w:val="nl-NL"/>
        </w:rPr>
        <w:t xml:space="preserve">Cụm </w:t>
      </w:r>
      <w:r w:rsidRPr="004E4E1D">
        <w:rPr>
          <w:b/>
          <w:bCs/>
          <w:sz w:val="26"/>
          <w:szCs w:val="26"/>
          <w:lang w:val="nl-NL"/>
        </w:rPr>
        <w:t>công nghiệp:</w:t>
      </w:r>
    </w:p>
    <w:p w:rsidR="00977351" w:rsidRPr="004E4E1D" w:rsidRDefault="00BB540A" w:rsidP="00A42C63">
      <w:pPr>
        <w:ind w:firstLine="700"/>
        <w:jc w:val="both"/>
        <w:rPr>
          <w:b/>
          <w:bCs/>
          <w:sz w:val="26"/>
          <w:szCs w:val="26"/>
          <w:lang w:val="nl-NL"/>
        </w:rPr>
      </w:pPr>
      <w:r w:rsidRPr="004E4E1D">
        <w:rPr>
          <w:bCs/>
          <w:sz w:val="26"/>
          <w:szCs w:val="26"/>
          <w:lang w:val="nl-NL"/>
        </w:rPr>
        <w:t xml:space="preserve">Tham </w:t>
      </w:r>
      <w:r w:rsidR="00106136" w:rsidRPr="004E4E1D">
        <w:rPr>
          <w:bCs/>
          <w:sz w:val="26"/>
          <w:szCs w:val="26"/>
          <w:lang w:val="nl-NL"/>
        </w:rPr>
        <w:t>gia góp ý hồ sơ quyết định chủ trương đầu tư dự án đầu tư hạ tầng cụm công nghiệp Phú Thanh</w:t>
      </w:r>
      <w:r w:rsidR="008E1474" w:rsidRPr="004E4E1D">
        <w:rPr>
          <w:bCs/>
          <w:sz w:val="26"/>
          <w:szCs w:val="26"/>
          <w:lang w:val="nl-NL"/>
        </w:rPr>
        <w:t xml:space="preserve">; </w:t>
      </w:r>
      <w:r w:rsidR="008E1474" w:rsidRPr="004E4E1D">
        <w:rPr>
          <w:sz w:val="26"/>
          <w:szCs w:val="26"/>
        </w:rPr>
        <w:t xml:space="preserve">Hướng </w:t>
      </w:r>
      <w:r w:rsidR="00106136" w:rsidRPr="004E4E1D">
        <w:rPr>
          <w:sz w:val="26"/>
          <w:szCs w:val="26"/>
        </w:rPr>
        <w:t>dẫn nhà đầu tư lập các thủ tục đầu tư xây dựng Cụm công nghiệp Phú Thanh, xã Phú Thanh</w:t>
      </w:r>
      <w:r w:rsidR="00F051EA" w:rsidRPr="004E4E1D">
        <w:rPr>
          <w:sz w:val="26"/>
          <w:szCs w:val="26"/>
          <w:lang w:val="nl-NL"/>
        </w:rPr>
        <w:t>,</w:t>
      </w:r>
      <w:r w:rsidR="00106136" w:rsidRPr="004E4E1D">
        <w:rPr>
          <w:sz w:val="26"/>
          <w:szCs w:val="26"/>
        </w:rPr>
        <w:t xml:space="preserve"> huyện Tân Phú.</w:t>
      </w:r>
    </w:p>
    <w:p w:rsidR="00874FA2" w:rsidRPr="004E4E1D" w:rsidRDefault="00874FA2" w:rsidP="009942CA">
      <w:pPr>
        <w:ind w:firstLine="700"/>
        <w:jc w:val="both"/>
        <w:rPr>
          <w:b/>
          <w:bCs/>
          <w:sz w:val="26"/>
          <w:szCs w:val="26"/>
          <w:lang w:val="nl-NL"/>
        </w:rPr>
      </w:pPr>
      <w:r w:rsidRPr="004E4E1D">
        <w:rPr>
          <w:b/>
          <w:bCs/>
          <w:sz w:val="26"/>
          <w:szCs w:val="26"/>
          <w:lang w:val="nl-NL"/>
        </w:rPr>
        <w:t xml:space="preserve">b. </w:t>
      </w:r>
      <w:r w:rsidR="008E1474" w:rsidRPr="004E4E1D">
        <w:rPr>
          <w:b/>
          <w:bCs/>
          <w:sz w:val="26"/>
          <w:szCs w:val="26"/>
          <w:lang w:val="nl-NL"/>
        </w:rPr>
        <w:t>Về c</w:t>
      </w:r>
      <w:r w:rsidRPr="004E4E1D">
        <w:rPr>
          <w:b/>
          <w:bCs/>
          <w:sz w:val="26"/>
          <w:szCs w:val="26"/>
          <w:lang w:val="nl-NL"/>
        </w:rPr>
        <w:t>ông tác khuyến công:</w:t>
      </w:r>
    </w:p>
    <w:p w:rsidR="00BC728E" w:rsidRPr="004E4E1D" w:rsidRDefault="00BC728E" w:rsidP="00BC728E">
      <w:pPr>
        <w:ind w:firstLine="700"/>
        <w:jc w:val="both"/>
        <w:rPr>
          <w:sz w:val="26"/>
          <w:szCs w:val="26"/>
          <w:lang w:val="nl-NL"/>
        </w:rPr>
      </w:pPr>
      <w:r w:rsidRPr="004E4E1D">
        <w:rPr>
          <w:sz w:val="26"/>
          <w:szCs w:val="26"/>
          <w:lang w:val="nl-NL"/>
        </w:rPr>
        <w:t>Tham mưu UBND huyện</w:t>
      </w:r>
      <w:r w:rsidR="008E1474" w:rsidRPr="004E4E1D">
        <w:rPr>
          <w:sz w:val="26"/>
          <w:szCs w:val="26"/>
          <w:lang w:val="nl-NL"/>
        </w:rPr>
        <w:t xml:space="preserve"> xây dựng</w:t>
      </w:r>
      <w:r w:rsidR="00106136" w:rsidRPr="004E4E1D">
        <w:rPr>
          <w:sz w:val="26"/>
          <w:szCs w:val="26"/>
          <w:lang w:val="nl-NL"/>
        </w:rPr>
        <w:t xml:space="preserve">Kế hoạch triển khai công tác khuyến công 2018 trên địa bàn huyện; </w:t>
      </w:r>
      <w:r w:rsidRPr="004E4E1D">
        <w:rPr>
          <w:sz w:val="26"/>
          <w:szCs w:val="26"/>
          <w:lang w:val="nl-NL"/>
        </w:rPr>
        <w:t xml:space="preserve">Văn bản hướng dẫn UBND các xã, thị trấn bình chọn sản phẩm công nghiệp nông thôn tiêu biểu; bình xét nghệ nhân, thợ giỏi, người có công đưa nghề về địa phương; Văn bản đăng ký tham gia hội thi sáng tạo sản phẩm thủ công mỹ nghệ trên địa bàn huyện; </w:t>
      </w:r>
      <w:r w:rsidRPr="004E4E1D">
        <w:rPr>
          <w:sz w:val="26"/>
          <w:szCs w:val="26"/>
        </w:rPr>
        <w:t>Kế hoạch triển khai Chương trình hành động số 2524/CTr-UBND ngày 19/3/2018 của UBND tỉnh Đồng Nai</w:t>
      </w:r>
      <w:r w:rsidRPr="004E4E1D">
        <w:rPr>
          <w:sz w:val="26"/>
          <w:szCs w:val="26"/>
          <w:lang w:val="nl-NL"/>
        </w:rPr>
        <w:t>về triển khai</w:t>
      </w:r>
      <w:r w:rsidRPr="004E4E1D">
        <w:rPr>
          <w:sz w:val="26"/>
          <w:szCs w:val="26"/>
        </w:rPr>
        <w:t xml:space="preserve"> Kế hoạch số 149-KH/TU ngày 06/12/2017 của Tỉnh ủy, Nghị quyết số 11-NQ/TW ngày 03/6/2017 của Hội nghị lần thứ năm Ban chấp hành Trung ương Đảng khóa XIIvề hoàn thiện thể chế kinh tế thị trường xã hội chủ nghĩa</w:t>
      </w:r>
      <w:r w:rsidRPr="004E4E1D">
        <w:rPr>
          <w:sz w:val="26"/>
          <w:szCs w:val="26"/>
          <w:lang w:val="nl-NL"/>
        </w:rPr>
        <w:t>.</w:t>
      </w:r>
    </w:p>
    <w:p w:rsidR="00106136" w:rsidRPr="004E4E1D" w:rsidRDefault="00106136" w:rsidP="00106136">
      <w:pPr>
        <w:ind w:firstLine="700"/>
        <w:jc w:val="both"/>
        <w:rPr>
          <w:bCs/>
          <w:sz w:val="26"/>
          <w:szCs w:val="26"/>
          <w:lang w:val="nl-NL"/>
        </w:rPr>
      </w:pPr>
      <w:r w:rsidRPr="004E4E1D">
        <w:rPr>
          <w:bCs/>
          <w:sz w:val="26"/>
          <w:szCs w:val="26"/>
          <w:lang w:val="nl-NL"/>
        </w:rPr>
        <w:t>Phối hợp Trung tâm Khuyến công tỉnh Đồng Nai, Đài Truyền thanh Đồng Nai thực hiện phóng sự chuyên đề giới thiệu ngành nghề tiểu thủ công nghiệp huyện Tân Phú.</w:t>
      </w:r>
    </w:p>
    <w:p w:rsidR="00723DB4" w:rsidRPr="004E4E1D" w:rsidRDefault="00723DB4" w:rsidP="00993555">
      <w:pPr>
        <w:ind w:firstLine="700"/>
        <w:jc w:val="both"/>
        <w:rPr>
          <w:b/>
          <w:sz w:val="26"/>
          <w:szCs w:val="26"/>
          <w:lang w:val="nl-NL"/>
        </w:rPr>
      </w:pPr>
      <w:r w:rsidRPr="004E4E1D">
        <w:rPr>
          <w:b/>
          <w:sz w:val="26"/>
          <w:szCs w:val="26"/>
          <w:lang w:val="nl-NL"/>
        </w:rPr>
        <w:t>4.2 Thương mại:</w:t>
      </w:r>
    </w:p>
    <w:p w:rsidR="00723DB4" w:rsidRPr="004E4E1D" w:rsidRDefault="00723DB4" w:rsidP="00723DB4">
      <w:pPr>
        <w:widowControl w:val="0"/>
        <w:autoSpaceDE w:val="0"/>
        <w:autoSpaceDN w:val="0"/>
        <w:adjustRightInd w:val="0"/>
        <w:ind w:firstLine="709"/>
        <w:jc w:val="both"/>
        <w:rPr>
          <w:b/>
          <w:sz w:val="26"/>
          <w:szCs w:val="26"/>
          <w:lang w:val="nl-NL"/>
        </w:rPr>
      </w:pPr>
      <w:r w:rsidRPr="004E4E1D">
        <w:rPr>
          <w:b/>
          <w:sz w:val="26"/>
          <w:szCs w:val="26"/>
          <w:lang w:val="nl-NL"/>
        </w:rPr>
        <w:t xml:space="preserve">a. </w:t>
      </w:r>
      <w:r w:rsidR="00CF1467" w:rsidRPr="004E4E1D">
        <w:rPr>
          <w:b/>
          <w:sz w:val="26"/>
          <w:szCs w:val="26"/>
          <w:lang w:val="nl-NL"/>
        </w:rPr>
        <w:t>Về</w:t>
      </w:r>
      <w:r w:rsidRPr="004E4E1D">
        <w:rPr>
          <w:b/>
          <w:sz w:val="26"/>
          <w:szCs w:val="26"/>
          <w:lang w:val="nl-NL"/>
        </w:rPr>
        <w:t xml:space="preserve"> quản lý, xây dựng chợ:</w:t>
      </w:r>
    </w:p>
    <w:p w:rsidR="00BB540A" w:rsidRDefault="004B3135" w:rsidP="00BB540A">
      <w:pPr>
        <w:ind w:firstLine="720"/>
        <w:jc w:val="both"/>
        <w:rPr>
          <w:sz w:val="26"/>
          <w:szCs w:val="26"/>
        </w:rPr>
      </w:pPr>
      <w:r w:rsidRPr="004E4E1D">
        <w:rPr>
          <w:sz w:val="26"/>
          <w:szCs w:val="26"/>
        </w:rPr>
        <w:t>Tham mưu UBND huyện báo cá</w:t>
      </w:r>
      <w:r w:rsidR="001A1111" w:rsidRPr="004E4E1D">
        <w:rPr>
          <w:sz w:val="26"/>
          <w:szCs w:val="26"/>
        </w:rPr>
        <w:t>o công tác QLNN về chợ năm 2017</w:t>
      </w:r>
      <w:r w:rsidRPr="004E4E1D">
        <w:rPr>
          <w:sz w:val="26"/>
          <w:szCs w:val="26"/>
        </w:rPr>
        <w:t xml:space="preserve">; </w:t>
      </w:r>
      <w:r w:rsidR="001A1111" w:rsidRPr="004E4E1D">
        <w:rPr>
          <w:sz w:val="26"/>
          <w:szCs w:val="26"/>
          <w:lang w:val="nl-NL"/>
        </w:rPr>
        <w:t>B</w:t>
      </w:r>
      <w:r w:rsidRPr="004E4E1D">
        <w:rPr>
          <w:sz w:val="26"/>
          <w:szCs w:val="26"/>
        </w:rPr>
        <w:t>áo cáo kết quả đầu tư xây dựng chợ nông thôn 2017 và kế hoạch nâng cấp ch</w:t>
      </w:r>
      <w:r w:rsidR="001A1111" w:rsidRPr="004E4E1D">
        <w:rPr>
          <w:sz w:val="26"/>
          <w:szCs w:val="26"/>
        </w:rPr>
        <w:t>ợ nông thôn giai đoạn 2018-2020</w:t>
      </w:r>
      <w:r w:rsidRPr="004E4E1D">
        <w:rPr>
          <w:sz w:val="26"/>
          <w:szCs w:val="26"/>
        </w:rPr>
        <w:t xml:space="preserve">; </w:t>
      </w:r>
      <w:r w:rsidR="001A1111" w:rsidRPr="004E4E1D">
        <w:rPr>
          <w:sz w:val="26"/>
          <w:szCs w:val="26"/>
        </w:rPr>
        <w:t>Báo cáo công tác đầu tư xây dựng, thanh quyết toán công trình chợ nông thôn giai đoạn 2015-2017</w:t>
      </w:r>
      <w:r w:rsidR="001A1111" w:rsidRPr="004E4E1D">
        <w:rPr>
          <w:sz w:val="26"/>
          <w:szCs w:val="26"/>
          <w:lang w:val="nl-NL"/>
        </w:rPr>
        <w:t>;</w:t>
      </w:r>
      <w:r w:rsidR="001A1111" w:rsidRPr="004E4E1D">
        <w:rPr>
          <w:sz w:val="26"/>
          <w:szCs w:val="26"/>
        </w:rPr>
        <w:t>Phê duyệt Nội quy chợ 138 Phú Sơn</w:t>
      </w:r>
      <w:r w:rsidR="002331EE" w:rsidRPr="004E4E1D">
        <w:rPr>
          <w:sz w:val="26"/>
          <w:szCs w:val="26"/>
          <w:lang w:val="nl-NL"/>
        </w:rPr>
        <w:t>, chợ Huyện Tân Phú</w:t>
      </w:r>
      <w:r w:rsidR="001A1111" w:rsidRPr="004E4E1D">
        <w:rPr>
          <w:sz w:val="26"/>
          <w:szCs w:val="26"/>
          <w:lang w:val="nl-NL"/>
        </w:rPr>
        <w:t>;</w:t>
      </w:r>
      <w:r w:rsidRPr="004E4E1D">
        <w:rPr>
          <w:sz w:val="26"/>
          <w:szCs w:val="26"/>
        </w:rPr>
        <w:t xml:space="preserve">Văn bản chỉ đạo các địa phương xử lý các điểm </w:t>
      </w:r>
      <w:r w:rsidR="001A1111" w:rsidRPr="004E4E1D">
        <w:rPr>
          <w:sz w:val="26"/>
          <w:szCs w:val="26"/>
        </w:rPr>
        <w:t>kinh doanh tự phát trên địa bàn</w:t>
      </w:r>
      <w:r w:rsidR="003C0E2B" w:rsidRPr="004E4E1D">
        <w:rPr>
          <w:sz w:val="26"/>
          <w:szCs w:val="26"/>
          <w:lang w:val="nl-NL" w:eastAsia="en-US"/>
        </w:rPr>
        <w:t>; Văn bản triển khai thực hiện tiêu chuẩn quốc gia TCVN 11856:2</w:t>
      </w:r>
      <w:r w:rsidR="001A1111" w:rsidRPr="004E4E1D">
        <w:rPr>
          <w:sz w:val="26"/>
          <w:szCs w:val="26"/>
          <w:lang w:val="nl-NL" w:eastAsia="en-US"/>
        </w:rPr>
        <w:t>017 về chợ kinh doanh thực phẩm;</w:t>
      </w:r>
      <w:r w:rsidR="003C0E2B" w:rsidRPr="004E4E1D">
        <w:rPr>
          <w:sz w:val="26"/>
          <w:szCs w:val="26"/>
          <w:lang w:val="nl-NL" w:eastAsia="en-US"/>
        </w:rPr>
        <w:t xml:space="preserve"> Văn bản triển khai cho các địa phương tăng cường kiểm tra, kiểm soát, đảm bảo vệ sinh an toàn thực phẩm trong dịp tết Nguyên Đán năm 2018; Văn bản đề nghị Sở Công Thương điều chỉnh cục bộ quy hoạch mạng lưới chợ trên địa bàn huyện</w:t>
      </w:r>
      <w:r w:rsidR="00BB540A" w:rsidRPr="004E4E1D">
        <w:rPr>
          <w:sz w:val="26"/>
          <w:szCs w:val="26"/>
          <w:lang w:val="nl-NL" w:eastAsia="en-US"/>
        </w:rPr>
        <w:t>;</w:t>
      </w:r>
      <w:r w:rsidR="00BB540A" w:rsidRPr="004E4E1D">
        <w:rPr>
          <w:sz w:val="26"/>
          <w:szCs w:val="26"/>
        </w:rPr>
        <w:t xml:space="preserve"> Báo cáo danh sách các t</w:t>
      </w:r>
      <w:r w:rsidR="00BB540A" w:rsidRPr="004E4E1D">
        <w:rPr>
          <w:sz w:val="26"/>
          <w:szCs w:val="26"/>
          <w:lang w:val="nl-NL"/>
        </w:rPr>
        <w:t>ụ</w:t>
      </w:r>
      <w:r w:rsidR="00BB540A" w:rsidRPr="004E4E1D">
        <w:rPr>
          <w:sz w:val="26"/>
          <w:szCs w:val="26"/>
        </w:rPr>
        <w:t xml:space="preserve"> điểm KD tự phát xử lý dứt điểm 2018</w:t>
      </w:r>
      <w:r w:rsidR="00BB540A" w:rsidRPr="004E4E1D">
        <w:rPr>
          <w:sz w:val="26"/>
          <w:szCs w:val="26"/>
          <w:lang w:val="nl-NL"/>
        </w:rPr>
        <w:t>;</w:t>
      </w:r>
      <w:r w:rsidR="00E81F31" w:rsidRPr="00E81F31">
        <w:rPr>
          <w:color w:val="FF0000"/>
          <w:sz w:val="27"/>
          <w:szCs w:val="27"/>
        </w:rPr>
        <w:t xml:space="preserve"> </w:t>
      </w:r>
      <w:r w:rsidR="00E81F31" w:rsidRPr="00E81F31">
        <w:rPr>
          <w:sz w:val="26"/>
          <w:szCs w:val="26"/>
        </w:rPr>
        <w:t>Báo cáo các nội dung về thành lập Hội đồng đấu thầu quản lý, kinh doanh, khai thác chợ Huyện Tân Phú</w:t>
      </w:r>
      <w:r w:rsidR="00E81F31" w:rsidRPr="00E81F31">
        <w:rPr>
          <w:sz w:val="26"/>
          <w:szCs w:val="26"/>
          <w:lang w:val="nl-NL"/>
        </w:rPr>
        <w:t>;</w:t>
      </w:r>
      <w:r w:rsidR="00E81F31" w:rsidRPr="00E81F31">
        <w:rPr>
          <w:color w:val="7030A0"/>
          <w:sz w:val="28"/>
          <w:szCs w:val="28"/>
        </w:rPr>
        <w:t xml:space="preserve"> </w:t>
      </w:r>
      <w:r w:rsidR="00E81F31" w:rsidRPr="00E81F31">
        <w:rPr>
          <w:sz w:val="26"/>
          <w:szCs w:val="26"/>
        </w:rPr>
        <w:t>Báo cáo tình hình hoạt động của các điểm kinh doanh thực phẩm an toàn tại chợ năm 2016-2017, đồng thời triển khai công tác xây dựng các điểm mới trong năm 2018;</w:t>
      </w:r>
      <w:r w:rsidR="00E81F31" w:rsidRPr="00D52AAC">
        <w:rPr>
          <w:color w:val="7030A0"/>
          <w:sz w:val="28"/>
          <w:szCs w:val="28"/>
        </w:rPr>
        <w:t xml:space="preserve"> </w:t>
      </w:r>
      <w:r w:rsidR="00BB540A" w:rsidRPr="004E4E1D">
        <w:rPr>
          <w:sz w:val="26"/>
          <w:szCs w:val="26"/>
          <w:lang w:val="nl-NL" w:eastAsia="en-US"/>
        </w:rPr>
        <w:t>Triển khai cho các đơn vị khảo sát và lập danh sách các hộ tham gia xây dựng điể</w:t>
      </w:r>
      <w:r w:rsidR="00E81F31">
        <w:rPr>
          <w:sz w:val="26"/>
          <w:szCs w:val="26"/>
          <w:lang w:val="nl-NL" w:eastAsia="en-US"/>
        </w:rPr>
        <w:t>m bán thực phẩm an toàn tại chợ;</w:t>
      </w:r>
      <w:r w:rsidR="001A1111" w:rsidRPr="004E4E1D">
        <w:rPr>
          <w:sz w:val="26"/>
          <w:szCs w:val="26"/>
        </w:rPr>
        <w:t xml:space="preserve"> Văn bản </w:t>
      </w:r>
      <w:r w:rsidR="001A1111" w:rsidRPr="004E4E1D">
        <w:rPr>
          <w:sz w:val="26"/>
          <w:szCs w:val="26"/>
        </w:rPr>
        <w:lastRenderedPageBreak/>
        <w:t>đề nghị hỗ trợ kinh phí nâng cấp cửa hàng việt trên địa bàn các xã Phú An, Tà Lài, Phú Thịnh; Văn bản chỉ đạo các cơ quan thưc hiện các nội dung chỉ đạo của UBND tỉnh thực hiện cá</w:t>
      </w:r>
      <w:r w:rsidR="00E81F31">
        <w:rPr>
          <w:sz w:val="26"/>
          <w:szCs w:val="26"/>
        </w:rPr>
        <w:t>c công tác QLNN về chợ năm 2018</w:t>
      </w:r>
      <w:r w:rsidR="00E81F31" w:rsidRPr="00A30FF0">
        <w:rPr>
          <w:sz w:val="26"/>
          <w:szCs w:val="26"/>
          <w:lang w:val="nl-NL"/>
        </w:rPr>
        <w:t>;</w:t>
      </w:r>
      <w:r w:rsidR="00E81F31" w:rsidRPr="00E81F31">
        <w:rPr>
          <w:color w:val="FF0000"/>
          <w:sz w:val="27"/>
          <w:szCs w:val="27"/>
        </w:rPr>
        <w:t xml:space="preserve"> </w:t>
      </w:r>
      <w:r w:rsidR="00E81F31" w:rsidRPr="00A30FF0">
        <w:rPr>
          <w:sz w:val="26"/>
          <w:szCs w:val="26"/>
          <w:lang w:val="nl-NL"/>
        </w:rPr>
        <w:t>Đ</w:t>
      </w:r>
      <w:r w:rsidR="00E81F31" w:rsidRPr="00E81F31">
        <w:rPr>
          <w:sz w:val="26"/>
          <w:szCs w:val="26"/>
        </w:rPr>
        <w:t xml:space="preserve">ăng ký các mặt hàng nông sản có nhu cầu kết nối tiêu thụ; </w:t>
      </w:r>
      <w:r w:rsidR="00E81F31" w:rsidRPr="00E81F31">
        <w:rPr>
          <w:sz w:val="26"/>
          <w:szCs w:val="26"/>
          <w:lang w:val="nl-NL"/>
        </w:rPr>
        <w:t>T</w:t>
      </w:r>
      <w:r w:rsidR="00E81F31" w:rsidRPr="00E81F31">
        <w:rPr>
          <w:sz w:val="26"/>
          <w:szCs w:val="26"/>
        </w:rPr>
        <w:t>riển khai thực hiện Thông tư số 07/2018/TT-BCT của Bộ Công Thương</w:t>
      </w:r>
      <w:r w:rsidR="00E81F31" w:rsidRPr="00E81F31">
        <w:rPr>
          <w:sz w:val="26"/>
          <w:szCs w:val="26"/>
          <w:lang w:val="nl-NL"/>
        </w:rPr>
        <w:t>; Tổng hợp báo cáo kết quả xử lý các tụ điểm kinh doanh tự phát trên địa bàn huyện;</w:t>
      </w:r>
      <w:r w:rsidR="00E81F31" w:rsidRPr="00E81F31">
        <w:rPr>
          <w:sz w:val="26"/>
          <w:szCs w:val="26"/>
        </w:rPr>
        <w:t xml:space="preserve"> Triển khai kế hoạch tập huấn nghiệp vụ công tác quản lý, kinh doanh và khai thác đối với Cán bộ quản lý tại chợ truyền thống trên địa bàn tỉnh</w:t>
      </w:r>
      <w:r w:rsidR="00E81F31" w:rsidRPr="00A30FF0">
        <w:rPr>
          <w:sz w:val="26"/>
          <w:szCs w:val="26"/>
          <w:lang w:val="nl-NL"/>
        </w:rPr>
        <w:t>; B</w:t>
      </w:r>
      <w:r w:rsidR="00E81F31" w:rsidRPr="00E81F31">
        <w:rPr>
          <w:sz w:val="26"/>
          <w:szCs w:val="26"/>
        </w:rPr>
        <w:t>áo cáo tình hình thu dịch vụ sử dụng diện tích bán hàng tại chợ; Báo cáo rà soát quy hoạch trung tâm thương mại và siêu thị trên địa bàn huyện Tân Phú</w:t>
      </w:r>
      <w:r w:rsidR="00E81F31" w:rsidRPr="00E81F31">
        <w:rPr>
          <w:sz w:val="26"/>
          <w:szCs w:val="26"/>
          <w:lang w:val="nl-NL"/>
        </w:rPr>
        <w:t xml:space="preserve">; </w:t>
      </w:r>
      <w:r w:rsidR="00E81F31" w:rsidRPr="00E81F31">
        <w:rPr>
          <w:sz w:val="26"/>
          <w:szCs w:val="26"/>
        </w:rPr>
        <w:t>Báo cáo</w:t>
      </w:r>
      <w:r w:rsidR="00E81F31" w:rsidRPr="00E81F31">
        <w:rPr>
          <w:sz w:val="26"/>
          <w:szCs w:val="26"/>
          <w:lang w:val="nl-NL"/>
        </w:rPr>
        <w:t xml:space="preserve"> Đánh giá giữa nhiệm giai đoạn2016-2020 và xây dựng kế hoạch phát triển công nghiệp, thương mại năm 2019;</w:t>
      </w:r>
      <w:r w:rsidR="00E81F31" w:rsidRPr="00E81F31">
        <w:rPr>
          <w:sz w:val="26"/>
          <w:szCs w:val="26"/>
        </w:rPr>
        <w:t xml:space="preserve"> </w:t>
      </w:r>
      <w:r w:rsidR="00E81F31" w:rsidRPr="00A30FF0">
        <w:rPr>
          <w:sz w:val="26"/>
          <w:szCs w:val="26"/>
          <w:lang w:val="nl-NL"/>
        </w:rPr>
        <w:t>P</w:t>
      </w:r>
      <w:r w:rsidR="00E81F31" w:rsidRPr="00E81F31">
        <w:rPr>
          <w:sz w:val="26"/>
          <w:szCs w:val="26"/>
        </w:rPr>
        <w:t>hê duyệt tiêu chí số 7 – cơ sở hạ tầng thương mại nông thôn các xã: Phú An, Tà Lài, Thanh Sơn; Tổ chức hướng dẫn hồ sơ đ</w:t>
      </w:r>
      <w:r w:rsidR="00E81F31" w:rsidRPr="00E81F31">
        <w:rPr>
          <w:sz w:val="26"/>
          <w:szCs w:val="26"/>
          <w:lang w:val="nl-NL"/>
        </w:rPr>
        <w:t>á</w:t>
      </w:r>
      <w:r w:rsidR="00E81F31" w:rsidRPr="00E81F31">
        <w:rPr>
          <w:sz w:val="26"/>
          <w:szCs w:val="26"/>
        </w:rPr>
        <w:t>nh giá tiêu chí số 7 về cơ sở hạ tầng thương mại nông thôn trong bộ tiêu chí xã NTM nâng cao.</w:t>
      </w:r>
    </w:p>
    <w:p w:rsidR="004C0A6E" w:rsidRPr="004C0A6E" w:rsidRDefault="003C0E2B" w:rsidP="004C0A6E">
      <w:pPr>
        <w:ind w:firstLine="700"/>
        <w:jc w:val="both"/>
        <w:rPr>
          <w:sz w:val="26"/>
          <w:szCs w:val="26"/>
        </w:rPr>
      </w:pPr>
      <w:r w:rsidRPr="004E4E1D">
        <w:rPr>
          <w:sz w:val="26"/>
          <w:szCs w:val="26"/>
          <w:lang w:eastAsia="en-US"/>
        </w:rPr>
        <w:t>Tham mưu UBND huyện triển khai công tác quản lý nhà nước về chợ và thực hiện tiêu chí số 7 – cơ sở hạ tầng thương mại nông thôn năm 2018; Góp ý báo cáo công tác q</w:t>
      </w:r>
      <w:r w:rsidR="001A1111" w:rsidRPr="004E4E1D">
        <w:rPr>
          <w:sz w:val="26"/>
          <w:szCs w:val="26"/>
          <w:lang w:eastAsia="en-US"/>
        </w:rPr>
        <w:t>uản lý nhà nước về chợ năm 2017; G</w:t>
      </w:r>
      <w:r w:rsidRPr="004E4E1D">
        <w:rPr>
          <w:sz w:val="26"/>
          <w:szCs w:val="26"/>
          <w:lang w:eastAsia="en-US"/>
        </w:rPr>
        <w:t>ửi danh sách các hộ đăng ký tham gia điểm bán thự</w:t>
      </w:r>
      <w:r w:rsidR="002331EE" w:rsidRPr="004E4E1D">
        <w:rPr>
          <w:sz w:val="26"/>
          <w:szCs w:val="26"/>
          <w:lang w:eastAsia="en-US"/>
        </w:rPr>
        <w:t xml:space="preserve">c phẩm an toàn tại chợ năm 2018; </w:t>
      </w:r>
    </w:p>
    <w:p w:rsidR="00BC728E" w:rsidRPr="00A30FF0" w:rsidRDefault="00BB540A" w:rsidP="00BC728E">
      <w:pPr>
        <w:ind w:firstLine="720"/>
        <w:jc w:val="both"/>
        <w:rPr>
          <w:sz w:val="26"/>
          <w:szCs w:val="26"/>
        </w:rPr>
      </w:pPr>
      <w:r w:rsidRPr="004E4E1D">
        <w:rPr>
          <w:sz w:val="26"/>
          <w:szCs w:val="26"/>
        </w:rPr>
        <w:t>Phối hợp Sở Công Thương khai trương điểm đăng ký ATTP tại chợ Phương Lâm và chợ Phú Điền</w:t>
      </w:r>
      <w:r w:rsidR="001A1111" w:rsidRPr="004E4E1D">
        <w:rPr>
          <w:sz w:val="26"/>
          <w:szCs w:val="26"/>
        </w:rPr>
        <w:t>;</w:t>
      </w:r>
      <w:r w:rsidRPr="004E4E1D">
        <w:rPr>
          <w:sz w:val="26"/>
          <w:szCs w:val="26"/>
        </w:rPr>
        <w:t xml:space="preserve"> Tham gia đoàn công tác khảo sát địa điểm, kiểm tra tính hiệu quả, chất lượng công trình, công tác thanh quyết toán của chợ nông thôn.</w:t>
      </w:r>
      <w:r w:rsidR="00BC728E" w:rsidRPr="004E4E1D">
        <w:rPr>
          <w:sz w:val="26"/>
          <w:szCs w:val="26"/>
        </w:rPr>
        <w:t xml:space="preserve">Phối hợp Trung tâm Xúc tiến thương </w:t>
      </w:r>
      <w:r w:rsidR="00E81F31" w:rsidRPr="00E81F31">
        <w:rPr>
          <w:sz w:val="26"/>
          <w:szCs w:val="26"/>
        </w:rPr>
        <w:t>khai trương 02 điểm bán hàng</w:t>
      </w:r>
      <w:r w:rsidR="00E81F31">
        <w:rPr>
          <w:sz w:val="26"/>
          <w:szCs w:val="26"/>
        </w:rPr>
        <w:t xml:space="preserve"> Việt Nam tại xã Phú An, Tà Lài</w:t>
      </w:r>
      <w:r w:rsidR="00E81F31" w:rsidRPr="00A30FF0">
        <w:rPr>
          <w:sz w:val="26"/>
          <w:szCs w:val="26"/>
        </w:rPr>
        <w:t>.</w:t>
      </w:r>
    </w:p>
    <w:p w:rsidR="00AA4E88" w:rsidRPr="00E81F31" w:rsidRDefault="00977351" w:rsidP="00AA4E88">
      <w:pPr>
        <w:ind w:firstLine="720"/>
        <w:jc w:val="both"/>
        <w:rPr>
          <w:sz w:val="26"/>
          <w:szCs w:val="26"/>
        </w:rPr>
      </w:pPr>
      <w:r w:rsidRPr="004E4E1D">
        <w:rPr>
          <w:sz w:val="26"/>
          <w:szCs w:val="26"/>
        </w:rPr>
        <w:t>Tham gia g</w:t>
      </w:r>
      <w:r w:rsidR="00BB540A" w:rsidRPr="004E4E1D">
        <w:rPr>
          <w:sz w:val="26"/>
          <w:szCs w:val="26"/>
        </w:rPr>
        <w:t>óp ý dự thảo hợp đồng thuê điểm kinh doanh tại chợ TT thị trấn Tân Phú;</w:t>
      </w:r>
      <w:r w:rsidR="00BC728E" w:rsidRPr="004E4E1D">
        <w:rPr>
          <w:sz w:val="26"/>
          <w:szCs w:val="26"/>
        </w:rPr>
        <w:t>Góp ý kiến về chủ trương liên quan đến đầu tư và sửa chữa chợ Phương Lâm</w:t>
      </w:r>
      <w:r w:rsidR="00E81F31" w:rsidRPr="00A30FF0">
        <w:rPr>
          <w:sz w:val="26"/>
          <w:szCs w:val="26"/>
        </w:rPr>
        <w:t xml:space="preserve">; </w:t>
      </w:r>
      <w:r w:rsidR="00AA4E88" w:rsidRPr="00E81F31">
        <w:rPr>
          <w:sz w:val="26"/>
          <w:szCs w:val="26"/>
        </w:rPr>
        <w:t>Góp ý phương án quản lý, kinh doanh và khai thác chợ Huyện Tân Phú của HTX TM-DV Phương Lâm.</w:t>
      </w:r>
    </w:p>
    <w:p w:rsidR="00AA4E88" w:rsidRPr="00E81F31" w:rsidRDefault="00AA4E88" w:rsidP="00AA4E88">
      <w:pPr>
        <w:ind w:firstLine="720"/>
        <w:jc w:val="both"/>
        <w:rPr>
          <w:sz w:val="26"/>
          <w:szCs w:val="26"/>
        </w:rPr>
      </w:pPr>
      <w:r w:rsidRPr="00E81F31">
        <w:rPr>
          <w:sz w:val="26"/>
          <w:szCs w:val="26"/>
        </w:rPr>
        <w:t>Tiếp tục hướng dẫn UBND các xã chỉnh sửa, hoàn thiện hồ sơ minh chứng tiêu chí số 7-cơ sở hạ tầng thương mại nông thôn.</w:t>
      </w:r>
    </w:p>
    <w:p w:rsidR="00723DB4" w:rsidRPr="004E4E1D" w:rsidRDefault="00723DB4" w:rsidP="00723DB4">
      <w:pPr>
        <w:widowControl w:val="0"/>
        <w:autoSpaceDE w:val="0"/>
        <w:autoSpaceDN w:val="0"/>
        <w:adjustRightInd w:val="0"/>
        <w:ind w:firstLine="709"/>
        <w:jc w:val="both"/>
        <w:rPr>
          <w:b/>
          <w:sz w:val="26"/>
          <w:szCs w:val="26"/>
          <w:lang w:val="nl-NL"/>
        </w:rPr>
      </w:pPr>
      <w:r w:rsidRPr="004E4E1D">
        <w:rPr>
          <w:b/>
          <w:sz w:val="26"/>
          <w:szCs w:val="26"/>
          <w:lang w:val="nl-NL"/>
        </w:rPr>
        <w:t xml:space="preserve">b. </w:t>
      </w:r>
      <w:r w:rsidR="00CF1467" w:rsidRPr="004E4E1D">
        <w:rPr>
          <w:b/>
          <w:sz w:val="26"/>
          <w:szCs w:val="26"/>
          <w:lang w:val="nl-NL"/>
        </w:rPr>
        <w:t>Về</w:t>
      </w:r>
      <w:r w:rsidRPr="004E4E1D">
        <w:rPr>
          <w:b/>
          <w:sz w:val="26"/>
          <w:szCs w:val="26"/>
          <w:lang w:val="nl-NL"/>
        </w:rPr>
        <w:t xml:space="preserve"> bình ổn giá, đưa hàng Việt về nông thôn:</w:t>
      </w:r>
    </w:p>
    <w:p w:rsidR="004D6891" w:rsidRPr="004E4E1D" w:rsidRDefault="00FF5B93" w:rsidP="004D6891">
      <w:pPr>
        <w:spacing w:before="80" w:after="80"/>
        <w:ind w:firstLine="709"/>
        <w:jc w:val="both"/>
        <w:rPr>
          <w:b/>
          <w:sz w:val="26"/>
          <w:szCs w:val="26"/>
        </w:rPr>
      </w:pPr>
      <w:r w:rsidRPr="004E4E1D">
        <w:rPr>
          <w:b/>
          <w:sz w:val="26"/>
          <w:szCs w:val="26"/>
          <w:lang w:val="nl-NL"/>
        </w:rPr>
        <w:t>*</w:t>
      </w:r>
      <w:r w:rsidR="004D6891" w:rsidRPr="004E4E1D">
        <w:rPr>
          <w:b/>
          <w:sz w:val="26"/>
          <w:szCs w:val="26"/>
        </w:rPr>
        <w:t>Công tác triển khai, tuyên truyền về các kế hoạch bình ổn giá một số mặt hàng thiết yếu hàng năm của UBND tỉnh:</w:t>
      </w:r>
    </w:p>
    <w:p w:rsidR="004D6891" w:rsidRPr="004E4E1D" w:rsidRDefault="004D6891" w:rsidP="004D6891">
      <w:pPr>
        <w:spacing w:before="80" w:after="80"/>
        <w:jc w:val="both"/>
        <w:rPr>
          <w:sz w:val="26"/>
          <w:szCs w:val="26"/>
        </w:rPr>
      </w:pPr>
      <w:r w:rsidRPr="004E4E1D">
        <w:rPr>
          <w:sz w:val="26"/>
          <w:szCs w:val="26"/>
        </w:rPr>
        <w:tab/>
        <w:t>Thực hiện</w:t>
      </w:r>
      <w:bookmarkStart w:id="2" w:name="OLE_LINK1"/>
      <w:r w:rsidRPr="004E4E1D">
        <w:rPr>
          <w:sz w:val="26"/>
          <w:szCs w:val="26"/>
        </w:rPr>
        <w:t xml:space="preserve"> Kế hoạch số 10213/KH-UBND ngày 6/10/201</w:t>
      </w:r>
      <w:bookmarkEnd w:id="2"/>
      <w:r w:rsidRPr="004E4E1D">
        <w:rPr>
          <w:sz w:val="26"/>
          <w:szCs w:val="26"/>
        </w:rPr>
        <w:t>7 của UBND tỉnh Đồng Nai về thực hiện chương trình bình ổn giá một số mặt hàng thiết yếu năm 2017 năm 2018. UBND huyện đã ban hành Văn bản số 1918/UBND-KT ngày 16/10/2017 về việc triển khai Kế hoạch bình ổn giá một số mặt hàng thiết yếu năm 2017, năm 2018 tới UBND các xã, thị trấn Tân Phú và các doanh nghiệp, HTX trên địa bàn huyện, đồng thời chỉ đạo tuyên tuyền trên đài truyền thanh của huyện, đài truyền thanh các xã, thị trấn để cho các tổ chức, nhân dân biết và hưởng ứng tham gia. Yêu cầu UBND các xã, thị trấn Tân Phú thực hiện vận động các hộ kinh doanh trên địa bàn đăng ký bán hàng bình ổn đảm bảo mỗi xã một điểm bán hàng và vận động HTX TMDV Phương Lâm tổ chức bán hàng lưu động tại các xã vùng sâu, vùng xa của huyện.</w:t>
      </w:r>
    </w:p>
    <w:p w:rsidR="004D6891" w:rsidRPr="004E4E1D" w:rsidRDefault="004D6891" w:rsidP="004D6891">
      <w:pPr>
        <w:spacing w:before="80" w:after="80"/>
        <w:jc w:val="both"/>
        <w:rPr>
          <w:b/>
          <w:sz w:val="26"/>
          <w:szCs w:val="26"/>
        </w:rPr>
      </w:pPr>
      <w:r w:rsidRPr="004E4E1D">
        <w:rPr>
          <w:b/>
          <w:sz w:val="26"/>
          <w:szCs w:val="26"/>
        </w:rPr>
        <w:tab/>
      </w:r>
      <w:r w:rsidR="00FF5B93" w:rsidRPr="007B1E2F">
        <w:rPr>
          <w:b/>
          <w:sz w:val="26"/>
          <w:szCs w:val="26"/>
        </w:rPr>
        <w:t>*</w:t>
      </w:r>
      <w:r w:rsidRPr="004E4E1D">
        <w:rPr>
          <w:b/>
          <w:sz w:val="26"/>
          <w:szCs w:val="26"/>
        </w:rPr>
        <w:t xml:space="preserve"> Kết quả thực hiện:</w:t>
      </w:r>
    </w:p>
    <w:p w:rsidR="004D6891" w:rsidRPr="004E4E1D" w:rsidRDefault="004D6891" w:rsidP="004D6891">
      <w:pPr>
        <w:spacing w:before="80" w:after="80"/>
        <w:ind w:firstLine="720"/>
        <w:jc w:val="both"/>
        <w:rPr>
          <w:sz w:val="26"/>
          <w:szCs w:val="26"/>
        </w:rPr>
      </w:pPr>
      <w:r w:rsidRPr="004E4E1D">
        <w:rPr>
          <w:sz w:val="26"/>
          <w:szCs w:val="26"/>
        </w:rPr>
        <w:t>Thực hiện chương trình bình ổn giá một số mặt hàng thiết yếu UBND huyện đã vận động được 02 điểm bán hàng cố định thường xuyên tại chợ Phương Lâm, 6 điểm cố định  tại các chợ Nam Cát Tiên, Phú Lập, Phú Lộc, Phú Điền, Núi Tượng, Đắc Lua khi có biến động tăng giá để kịp thời điều động các mặt hàng thiết yêu về bán tại các địa điểm trên.</w:t>
      </w:r>
    </w:p>
    <w:p w:rsidR="004D6891" w:rsidRPr="004E4E1D" w:rsidRDefault="004D6891" w:rsidP="00CF24A2">
      <w:pPr>
        <w:spacing w:before="80" w:after="80"/>
        <w:ind w:firstLine="720"/>
        <w:jc w:val="both"/>
        <w:rPr>
          <w:sz w:val="26"/>
          <w:szCs w:val="26"/>
        </w:rPr>
      </w:pPr>
      <w:r w:rsidRPr="004E4E1D">
        <w:rPr>
          <w:sz w:val="26"/>
          <w:szCs w:val="26"/>
        </w:rPr>
        <w:t xml:space="preserve">HTX TMDV Phương Lâm vay vốn tại Liên minh Hợp tác xã tỉnh về mua các mặt hàng bình ổn và tổ chức bán hành bình ổn cố định tại chợ Phương Lâm và bán lưu động </w:t>
      </w:r>
      <w:r w:rsidRPr="004E4E1D">
        <w:rPr>
          <w:sz w:val="26"/>
          <w:szCs w:val="26"/>
        </w:rPr>
        <w:lastRenderedPageBreak/>
        <w:t>tại các xã vùng sâu vùng xa của huyện 15 chuyến từ ngày 17/01 đến ngày 3/2/2018 tại các xã Phú An, Đắc Lua, Nam Cát Tiên, Tà Lài, Phú Điền, Núi Tượng , doanh thu lũy kế 6 tháng đạt 216.056.000 đồng.</w:t>
      </w:r>
    </w:p>
    <w:p w:rsidR="00CF1467" w:rsidRPr="004E4E1D" w:rsidRDefault="00CF1467" w:rsidP="00723DB4">
      <w:pPr>
        <w:widowControl w:val="0"/>
        <w:autoSpaceDE w:val="0"/>
        <w:autoSpaceDN w:val="0"/>
        <w:adjustRightInd w:val="0"/>
        <w:ind w:firstLine="709"/>
        <w:jc w:val="both"/>
        <w:rPr>
          <w:b/>
          <w:sz w:val="26"/>
          <w:szCs w:val="26"/>
          <w:lang w:val="nl-NL"/>
        </w:rPr>
      </w:pPr>
      <w:r w:rsidRPr="004E4E1D">
        <w:rPr>
          <w:b/>
          <w:sz w:val="26"/>
          <w:szCs w:val="26"/>
          <w:lang w:val="nl-NL"/>
        </w:rPr>
        <w:t xml:space="preserve">c. Về </w:t>
      </w:r>
      <w:r w:rsidRPr="004E4E1D">
        <w:rPr>
          <w:b/>
          <w:sz w:val="26"/>
          <w:szCs w:val="26"/>
        </w:rPr>
        <w:t>kiểm tra</w:t>
      </w:r>
      <w:r w:rsidRPr="004E4E1D">
        <w:rPr>
          <w:b/>
          <w:sz w:val="26"/>
          <w:szCs w:val="26"/>
          <w:lang w:val="nl-NL"/>
        </w:rPr>
        <w:t>, cấp</w:t>
      </w:r>
      <w:r w:rsidRPr="004E4E1D">
        <w:rPr>
          <w:b/>
          <w:sz w:val="26"/>
          <w:szCs w:val="26"/>
        </w:rPr>
        <w:t xml:space="preserve"> giấy xác nhận kiến thức ATTP</w:t>
      </w:r>
      <w:r w:rsidRPr="004E4E1D">
        <w:rPr>
          <w:b/>
          <w:sz w:val="26"/>
          <w:szCs w:val="26"/>
          <w:lang w:val="nl-NL"/>
        </w:rPr>
        <w:t>,</w:t>
      </w:r>
      <w:r w:rsidRPr="004E4E1D">
        <w:rPr>
          <w:b/>
          <w:sz w:val="26"/>
          <w:szCs w:val="26"/>
        </w:rPr>
        <w:t xml:space="preserve"> giấy đủ điều kiện sản xuất</w:t>
      </w:r>
      <w:r w:rsidRPr="004E4E1D">
        <w:rPr>
          <w:b/>
          <w:sz w:val="26"/>
          <w:szCs w:val="26"/>
          <w:lang w:val="nl-NL"/>
        </w:rPr>
        <w:t xml:space="preserve"> đối với lĩnh vực công thương quản lý:</w:t>
      </w:r>
    </w:p>
    <w:p w:rsidR="00BB5D38" w:rsidRPr="004E4E1D" w:rsidRDefault="00074CA2" w:rsidP="00723DB4">
      <w:pPr>
        <w:widowControl w:val="0"/>
        <w:autoSpaceDE w:val="0"/>
        <w:autoSpaceDN w:val="0"/>
        <w:adjustRightInd w:val="0"/>
        <w:ind w:firstLine="709"/>
        <w:jc w:val="both"/>
        <w:rPr>
          <w:sz w:val="26"/>
          <w:szCs w:val="26"/>
          <w:lang w:val="nl-NL"/>
        </w:rPr>
      </w:pPr>
      <w:r w:rsidRPr="004E4E1D">
        <w:rPr>
          <w:sz w:val="26"/>
          <w:szCs w:val="26"/>
          <w:lang w:val="nl-NL"/>
        </w:rPr>
        <w:t xml:space="preserve">Tổ chức kiểm tra cấp </w:t>
      </w:r>
      <w:r w:rsidR="00570295">
        <w:rPr>
          <w:sz w:val="26"/>
          <w:szCs w:val="26"/>
          <w:lang w:val="nl-NL"/>
        </w:rPr>
        <w:t>20</w:t>
      </w:r>
      <w:r w:rsidR="00BB5D38" w:rsidRPr="004E4E1D">
        <w:rPr>
          <w:sz w:val="26"/>
          <w:szCs w:val="26"/>
          <w:lang w:val="nl-NL"/>
        </w:rPr>
        <w:t xml:space="preserve"> giấy xác nhận kiến thức ATTP</w:t>
      </w:r>
      <w:r w:rsidR="00A42C63">
        <w:rPr>
          <w:sz w:val="26"/>
          <w:szCs w:val="26"/>
          <w:lang w:val="nl-NL"/>
        </w:rPr>
        <w:t>, 04 giấy đủ điều kiện cơ sở ATTP</w:t>
      </w:r>
      <w:r w:rsidR="00BB5D38" w:rsidRPr="004E4E1D">
        <w:rPr>
          <w:sz w:val="26"/>
          <w:szCs w:val="26"/>
          <w:lang w:val="nl-NL"/>
        </w:rPr>
        <w:t xml:space="preserve"> cho các hộ kinh doanh thực phẩm trên địa bàn huyện.</w:t>
      </w:r>
    </w:p>
    <w:p w:rsidR="00DD1BC1" w:rsidRPr="004E4E1D" w:rsidRDefault="00CF1467" w:rsidP="00DD1BC1">
      <w:pPr>
        <w:widowControl w:val="0"/>
        <w:autoSpaceDE w:val="0"/>
        <w:autoSpaceDN w:val="0"/>
        <w:adjustRightInd w:val="0"/>
        <w:ind w:firstLine="709"/>
        <w:jc w:val="both"/>
        <w:rPr>
          <w:b/>
          <w:sz w:val="26"/>
          <w:szCs w:val="26"/>
          <w:lang w:val="nl-NL"/>
        </w:rPr>
      </w:pPr>
      <w:r w:rsidRPr="004E4E1D">
        <w:rPr>
          <w:b/>
          <w:bCs/>
          <w:sz w:val="26"/>
          <w:szCs w:val="26"/>
          <w:lang w:val="nl-NL"/>
        </w:rPr>
        <w:t xml:space="preserve">d. </w:t>
      </w:r>
      <w:r w:rsidRPr="004E4E1D">
        <w:rPr>
          <w:b/>
          <w:sz w:val="26"/>
          <w:szCs w:val="26"/>
          <w:lang w:val="nl-NL"/>
        </w:rPr>
        <w:t>Công tác khác</w:t>
      </w:r>
      <w:r w:rsidR="002D2552" w:rsidRPr="004E4E1D">
        <w:rPr>
          <w:b/>
          <w:sz w:val="26"/>
          <w:szCs w:val="26"/>
          <w:lang w:val="nl-NL"/>
        </w:rPr>
        <w:t>:</w:t>
      </w:r>
      <w:r w:rsidR="001221AF" w:rsidRPr="004E4E1D">
        <w:rPr>
          <w:sz w:val="26"/>
          <w:szCs w:val="26"/>
          <w:lang w:val="nl-NL"/>
        </w:rPr>
        <w:t>Phối hợp HTX TM-DV Phương Lâm tổ chức bán hàng bình ổn giá tại các xã trên địa bàn huyện.</w:t>
      </w:r>
    </w:p>
    <w:p w:rsidR="001221AF" w:rsidRPr="004E4E1D" w:rsidRDefault="00993555" w:rsidP="001221AF">
      <w:pPr>
        <w:ind w:firstLine="720"/>
        <w:jc w:val="both"/>
        <w:rPr>
          <w:b/>
          <w:sz w:val="26"/>
          <w:szCs w:val="26"/>
          <w:lang w:val="nl-NL"/>
        </w:rPr>
      </w:pPr>
      <w:r w:rsidRPr="004E4E1D">
        <w:rPr>
          <w:b/>
          <w:i/>
          <w:sz w:val="26"/>
          <w:szCs w:val="26"/>
          <w:lang w:val="nl-NL"/>
        </w:rPr>
        <w:t>* Công tác tham mưu báo cáo, văn bản triển khai, báo cáo:</w:t>
      </w:r>
      <w:r w:rsidR="001221AF" w:rsidRPr="004E4E1D">
        <w:rPr>
          <w:sz w:val="26"/>
          <w:szCs w:val="26"/>
          <w:lang w:val="nl-NL"/>
        </w:rPr>
        <w:t>Tham mưu UBND huyện xây dựng kế hoạch phục vụ tết Nguyên đán Mậu Tuất 2018.</w:t>
      </w:r>
    </w:p>
    <w:p w:rsidR="00723DB4" w:rsidRPr="004E4E1D" w:rsidRDefault="00723DB4" w:rsidP="00723DB4">
      <w:pPr>
        <w:widowControl w:val="0"/>
        <w:autoSpaceDE w:val="0"/>
        <w:autoSpaceDN w:val="0"/>
        <w:adjustRightInd w:val="0"/>
        <w:ind w:firstLine="709"/>
        <w:jc w:val="both"/>
        <w:rPr>
          <w:b/>
          <w:sz w:val="26"/>
          <w:szCs w:val="26"/>
          <w:lang w:val="nl-NL"/>
        </w:rPr>
      </w:pPr>
      <w:r w:rsidRPr="004E4E1D">
        <w:rPr>
          <w:b/>
          <w:sz w:val="26"/>
          <w:szCs w:val="26"/>
          <w:lang w:val="nl-NL"/>
        </w:rPr>
        <w:t>4.3 Điện nông thôn:</w:t>
      </w:r>
    </w:p>
    <w:p w:rsidR="00723DB4" w:rsidRPr="004E4E1D" w:rsidRDefault="001D46D4" w:rsidP="00723DB4">
      <w:pPr>
        <w:widowControl w:val="0"/>
        <w:autoSpaceDE w:val="0"/>
        <w:autoSpaceDN w:val="0"/>
        <w:adjustRightInd w:val="0"/>
        <w:ind w:firstLine="709"/>
        <w:jc w:val="both"/>
        <w:rPr>
          <w:b/>
          <w:bCs/>
          <w:sz w:val="26"/>
          <w:szCs w:val="26"/>
        </w:rPr>
      </w:pPr>
      <w:r w:rsidRPr="004E4E1D">
        <w:rPr>
          <w:b/>
          <w:bCs/>
          <w:sz w:val="26"/>
          <w:szCs w:val="26"/>
          <w:lang w:val="nl-NL"/>
        </w:rPr>
        <w:t>a</w:t>
      </w:r>
      <w:r w:rsidR="00723DB4" w:rsidRPr="004E4E1D">
        <w:rPr>
          <w:b/>
          <w:bCs/>
          <w:sz w:val="26"/>
          <w:szCs w:val="26"/>
          <w:lang w:val="nl-NL"/>
        </w:rPr>
        <w:t xml:space="preserve">. </w:t>
      </w:r>
      <w:r w:rsidR="00CF1467" w:rsidRPr="004E4E1D">
        <w:rPr>
          <w:b/>
          <w:bCs/>
          <w:sz w:val="26"/>
          <w:szCs w:val="26"/>
          <w:lang w:val="nl-NL"/>
        </w:rPr>
        <w:t>Về</w:t>
      </w:r>
      <w:r w:rsidR="00723DB4" w:rsidRPr="004E4E1D">
        <w:rPr>
          <w:b/>
          <w:bCs/>
          <w:sz w:val="26"/>
          <w:szCs w:val="26"/>
        </w:rPr>
        <w:t xml:space="preserve"> đầu tư xây dựng lưới điện trung thế, hạ thế:</w:t>
      </w:r>
    </w:p>
    <w:p w:rsidR="004B3135" w:rsidRPr="004E4E1D" w:rsidRDefault="004B3135" w:rsidP="004B3135">
      <w:pPr>
        <w:jc w:val="both"/>
        <w:rPr>
          <w:sz w:val="26"/>
          <w:szCs w:val="26"/>
          <w:lang w:val="nl-NL"/>
        </w:rPr>
      </w:pPr>
      <w:r w:rsidRPr="004E4E1D">
        <w:rPr>
          <w:b/>
          <w:sz w:val="26"/>
          <w:szCs w:val="26"/>
          <w:lang w:val="nl-NL"/>
        </w:rPr>
        <w:tab/>
      </w:r>
      <w:r w:rsidRPr="004E4E1D">
        <w:rPr>
          <w:sz w:val="26"/>
          <w:szCs w:val="26"/>
          <w:lang w:val="nl-NL"/>
        </w:rPr>
        <w:t>Triển khai cho các địa phương danh mục đầu tư điện trung thế nông thôn kế hoạch năm 2018 theo Quyết định số 4614/QĐ-UBND ngày 22/12/2017 của UBND tỉnh Đồng Nai.</w:t>
      </w:r>
    </w:p>
    <w:p w:rsidR="00FF240C" w:rsidRPr="004E4E1D" w:rsidRDefault="00FF240C" w:rsidP="004B3135">
      <w:pPr>
        <w:jc w:val="both"/>
        <w:rPr>
          <w:sz w:val="26"/>
          <w:szCs w:val="26"/>
          <w:lang w:val="nl-NL"/>
        </w:rPr>
      </w:pPr>
      <w:r w:rsidRPr="004E4E1D">
        <w:rPr>
          <w:sz w:val="26"/>
          <w:szCs w:val="26"/>
          <w:lang w:val="nl-NL"/>
        </w:rPr>
        <w:tab/>
        <w:t>Phối hợp UBND các xã, thị trấn bàn giao mặt bằng tuyến cho Điện lực Định Quán thiết kế các công trình điện trung thế năm 2018.</w:t>
      </w:r>
    </w:p>
    <w:p w:rsidR="001C30A3" w:rsidRPr="004E4E1D" w:rsidRDefault="001E118B" w:rsidP="001C30A3">
      <w:pPr>
        <w:widowControl w:val="0"/>
        <w:autoSpaceDE w:val="0"/>
        <w:autoSpaceDN w:val="0"/>
        <w:adjustRightInd w:val="0"/>
        <w:ind w:firstLine="709"/>
        <w:jc w:val="both"/>
        <w:rPr>
          <w:b/>
          <w:bCs/>
          <w:sz w:val="26"/>
          <w:szCs w:val="26"/>
        </w:rPr>
      </w:pPr>
      <w:r w:rsidRPr="004E4E1D">
        <w:rPr>
          <w:b/>
          <w:bCs/>
          <w:sz w:val="26"/>
          <w:szCs w:val="26"/>
        </w:rPr>
        <w:t>b.</w:t>
      </w:r>
      <w:r w:rsidR="001C30A3" w:rsidRPr="004E4E1D">
        <w:rPr>
          <w:b/>
          <w:bCs/>
          <w:sz w:val="26"/>
          <w:szCs w:val="26"/>
        </w:rPr>
        <w:t xml:space="preserve"> Công tác </w:t>
      </w:r>
      <w:r w:rsidRPr="004E4E1D">
        <w:rPr>
          <w:b/>
          <w:bCs/>
          <w:sz w:val="26"/>
          <w:szCs w:val="26"/>
        </w:rPr>
        <w:t>khác</w:t>
      </w:r>
      <w:r w:rsidR="001C30A3" w:rsidRPr="004E4E1D">
        <w:rPr>
          <w:b/>
          <w:bCs/>
          <w:sz w:val="26"/>
          <w:szCs w:val="26"/>
        </w:rPr>
        <w:t>:</w:t>
      </w:r>
    </w:p>
    <w:p w:rsidR="00A269BC" w:rsidRPr="004E4E1D" w:rsidRDefault="00993555" w:rsidP="00930B17">
      <w:pPr>
        <w:ind w:firstLine="720"/>
        <w:jc w:val="both"/>
        <w:rPr>
          <w:b/>
          <w:i/>
          <w:sz w:val="26"/>
          <w:szCs w:val="26"/>
          <w:lang w:val="nl-NL"/>
        </w:rPr>
      </w:pPr>
      <w:r w:rsidRPr="004E4E1D">
        <w:rPr>
          <w:b/>
          <w:i/>
          <w:sz w:val="26"/>
          <w:szCs w:val="26"/>
          <w:lang w:val="nl-NL"/>
        </w:rPr>
        <w:t>* Công tác tham mưu báo cáo, văn bản triển khai, báo cáo:</w:t>
      </w:r>
    </w:p>
    <w:p w:rsidR="0026789D" w:rsidRPr="00A30FF0" w:rsidRDefault="00930B17" w:rsidP="003E5B86">
      <w:pPr>
        <w:widowControl w:val="0"/>
        <w:autoSpaceDE w:val="0"/>
        <w:autoSpaceDN w:val="0"/>
        <w:adjustRightInd w:val="0"/>
        <w:ind w:firstLine="709"/>
        <w:jc w:val="both"/>
        <w:rPr>
          <w:sz w:val="26"/>
          <w:szCs w:val="26"/>
          <w:lang w:val="nl-NL"/>
        </w:rPr>
      </w:pPr>
      <w:r w:rsidRPr="004E4E1D">
        <w:rPr>
          <w:sz w:val="26"/>
          <w:szCs w:val="26"/>
          <w:lang w:val="nl-NL" w:eastAsia="en-US"/>
        </w:rPr>
        <w:t>Tham mưu UBND huyện văn bản đề nghị ĐLĐQ cung cấp điện, nước phục vụ Tết Nguyên Đán 2018</w:t>
      </w:r>
      <w:r w:rsidR="00A269BC" w:rsidRPr="004E4E1D">
        <w:rPr>
          <w:sz w:val="26"/>
          <w:szCs w:val="26"/>
          <w:lang w:val="nl-NL" w:eastAsia="en-US"/>
        </w:rPr>
        <w:t xml:space="preserve"> và</w:t>
      </w:r>
      <w:r w:rsidR="00A269BC" w:rsidRPr="004E4E1D">
        <w:rPr>
          <w:sz w:val="26"/>
          <w:szCs w:val="26"/>
        </w:rPr>
        <w:t xml:space="preserve"> lắp đặt trạm biến áp trên địa bàn xã Phú Xuân</w:t>
      </w:r>
      <w:r w:rsidR="00A269BC" w:rsidRPr="004E4E1D">
        <w:rPr>
          <w:sz w:val="26"/>
          <w:szCs w:val="26"/>
          <w:lang w:val="nl-NL"/>
        </w:rPr>
        <w:t>;</w:t>
      </w:r>
      <w:r w:rsidR="00BC728E" w:rsidRPr="004E4E1D">
        <w:rPr>
          <w:sz w:val="26"/>
          <w:szCs w:val="26"/>
        </w:rPr>
        <w:t>Văn bản chỉ đạo các xã giải tỏa hành lang lưới điện trung thế do ngành điện đầu tư kế hoạch 2017 và yêu cầu rà soát đăng ký bổ sung lưới điện t</w:t>
      </w:r>
      <w:r w:rsidR="00A269BC" w:rsidRPr="004E4E1D">
        <w:rPr>
          <w:sz w:val="26"/>
          <w:szCs w:val="26"/>
        </w:rPr>
        <w:t>rung thế và hạ thế kế hoạch 2018 đồng thời tổ chức giải tỏa lấn chiếm hành lang bảo vệ an toàn công trình lưới điện cao áp trên địa bàn huyện</w:t>
      </w:r>
      <w:r w:rsidR="00BC728E" w:rsidRPr="004E4E1D">
        <w:rPr>
          <w:sz w:val="26"/>
          <w:szCs w:val="26"/>
        </w:rPr>
        <w:t xml:space="preserve">; Rà soát thống kê báo cáo các công trình điện chưa </w:t>
      </w:r>
      <w:r w:rsidR="00A269BC" w:rsidRPr="004E4E1D">
        <w:rPr>
          <w:sz w:val="26"/>
          <w:szCs w:val="26"/>
        </w:rPr>
        <w:t>bàn giao cho ngành điện quản lý</w:t>
      </w:r>
      <w:r w:rsidR="00A269BC" w:rsidRPr="004E4E1D">
        <w:rPr>
          <w:sz w:val="26"/>
          <w:szCs w:val="26"/>
          <w:lang w:val="nl-NL"/>
        </w:rPr>
        <w:t xml:space="preserve">; </w:t>
      </w:r>
      <w:r w:rsidR="0026789D" w:rsidRPr="004E4E1D">
        <w:rPr>
          <w:sz w:val="26"/>
          <w:szCs w:val="26"/>
        </w:rPr>
        <w:t>Văn bản chỉ đạo tổ chức hội nghị tổng kết công tác bảo vệ an toàn công trình lưới điện cao áp năm 2017; Văn bản đề nghị UBND các xã, thị trấn rà soát thống kê tình hình sử</w:t>
      </w:r>
      <w:r w:rsidR="00A269BC" w:rsidRPr="004E4E1D">
        <w:rPr>
          <w:sz w:val="26"/>
          <w:szCs w:val="26"/>
        </w:rPr>
        <w:t xml:space="preserve"> dụng điện trên địa bàn huyện</w:t>
      </w:r>
      <w:r w:rsidR="003E5B86">
        <w:rPr>
          <w:sz w:val="26"/>
          <w:szCs w:val="26"/>
          <w:lang w:val="nl-NL"/>
        </w:rPr>
        <w:t>;</w:t>
      </w:r>
      <w:r w:rsidR="003E5B86" w:rsidRPr="003E5B86">
        <w:rPr>
          <w:color w:val="FF0000"/>
          <w:sz w:val="27"/>
          <w:szCs w:val="27"/>
        </w:rPr>
        <w:t xml:space="preserve"> </w:t>
      </w:r>
      <w:r w:rsidR="003E5B86" w:rsidRPr="00A30FF0">
        <w:rPr>
          <w:sz w:val="26"/>
          <w:szCs w:val="26"/>
          <w:lang w:val="nl-NL"/>
        </w:rPr>
        <w:t>Văn bản</w:t>
      </w:r>
      <w:r w:rsidR="003E5B86" w:rsidRPr="003E5B86">
        <w:rPr>
          <w:sz w:val="26"/>
          <w:szCs w:val="26"/>
        </w:rPr>
        <w:t xml:space="preserve"> gửi Sở Công thương về khó khăn, vướng mắc trong việc đấu nối lưới điện hạ thế theo bán kính cấp điện mới</w:t>
      </w:r>
      <w:r w:rsidR="003E5B86" w:rsidRPr="00A30FF0">
        <w:rPr>
          <w:sz w:val="26"/>
          <w:szCs w:val="26"/>
          <w:lang w:val="nl-NL"/>
        </w:rPr>
        <w:t xml:space="preserve">; </w:t>
      </w:r>
      <w:r w:rsidR="003E5B86" w:rsidRPr="003E5B86">
        <w:rPr>
          <w:sz w:val="26"/>
          <w:szCs w:val="26"/>
        </w:rPr>
        <w:t xml:space="preserve">Văn bản ý kiến về danh mục nhu cầu đầu tư lưới điện hạ thế trên địa bàn huyện giai đoạn 2018-2020 </w:t>
      </w:r>
      <w:r w:rsidR="003E5B86" w:rsidRPr="00A30FF0">
        <w:rPr>
          <w:sz w:val="26"/>
          <w:szCs w:val="26"/>
          <w:lang w:val="nl-NL"/>
        </w:rPr>
        <w:t xml:space="preserve">; </w:t>
      </w:r>
      <w:r w:rsidR="003E5B86" w:rsidRPr="003E5B86">
        <w:rPr>
          <w:sz w:val="26"/>
          <w:szCs w:val="26"/>
        </w:rPr>
        <w:t>Văn bản đề nghị Sở Công Thương hướng dẫn về bán kính cấp điện theo quy định mới</w:t>
      </w:r>
      <w:r w:rsidR="003E5B86" w:rsidRPr="00A30FF0">
        <w:rPr>
          <w:sz w:val="26"/>
          <w:szCs w:val="26"/>
          <w:lang w:val="nl-NL"/>
        </w:rPr>
        <w:t>; Văn bản</w:t>
      </w:r>
      <w:r w:rsidR="003E5B86" w:rsidRPr="003E5B86">
        <w:rPr>
          <w:sz w:val="26"/>
          <w:szCs w:val="26"/>
        </w:rPr>
        <w:t xml:space="preserve"> </w:t>
      </w:r>
      <w:r w:rsidR="003E5B86" w:rsidRPr="00A30FF0">
        <w:rPr>
          <w:sz w:val="26"/>
          <w:szCs w:val="26"/>
          <w:lang w:val="nl-NL"/>
        </w:rPr>
        <w:t>đ</w:t>
      </w:r>
      <w:r w:rsidR="003E5B86" w:rsidRPr="003E5B86">
        <w:rPr>
          <w:sz w:val="26"/>
          <w:szCs w:val="26"/>
        </w:rPr>
        <w:t>ăng ký bổ sung lưới điện trung thế kế hoạch 2018 gửi Sở Công Thương</w:t>
      </w:r>
      <w:r w:rsidR="003E5B86" w:rsidRPr="00A30FF0">
        <w:rPr>
          <w:sz w:val="26"/>
          <w:szCs w:val="26"/>
          <w:lang w:val="nl-NL"/>
        </w:rPr>
        <w:t>.</w:t>
      </w:r>
    </w:p>
    <w:p w:rsidR="003E5B86" w:rsidRPr="003E5B86" w:rsidRDefault="003E5B86" w:rsidP="003E5B86">
      <w:pPr>
        <w:ind w:firstLine="700"/>
        <w:jc w:val="both"/>
        <w:rPr>
          <w:sz w:val="26"/>
          <w:szCs w:val="26"/>
        </w:rPr>
      </w:pPr>
      <w:r w:rsidRPr="003E5B86">
        <w:rPr>
          <w:sz w:val="26"/>
          <w:szCs w:val="26"/>
        </w:rPr>
        <w:t>Tham mưu UBND huyện phê duyệt tiêu chí số 4 – Điện các xã Phú An, Thanh Sơn, Tà Lài đồng thời trình Sở Công Thương xem xét phê duyệt;. Lập hồ sơ minh chứng tiêu chí NTM số 4 – Điện cấp huyện.</w:t>
      </w:r>
    </w:p>
    <w:p w:rsidR="00A269BC" w:rsidRPr="004E4E1D" w:rsidRDefault="00A269BC" w:rsidP="00A269BC">
      <w:pPr>
        <w:ind w:firstLine="720"/>
        <w:jc w:val="both"/>
        <w:rPr>
          <w:sz w:val="26"/>
          <w:szCs w:val="26"/>
          <w:lang w:val="nl-NL"/>
        </w:rPr>
      </w:pPr>
      <w:r w:rsidRPr="004E4E1D">
        <w:rPr>
          <w:sz w:val="26"/>
          <w:szCs w:val="26"/>
        </w:rPr>
        <w:t>Tổng hợp danh mục điện trung thế đăng ký bổ sun</w:t>
      </w:r>
      <w:r w:rsidR="00601441" w:rsidRPr="004E4E1D">
        <w:rPr>
          <w:sz w:val="26"/>
          <w:szCs w:val="26"/>
        </w:rPr>
        <w:t>g kế hoạch 2018</w:t>
      </w:r>
      <w:r w:rsidR="00601441" w:rsidRPr="004E4E1D">
        <w:rPr>
          <w:sz w:val="26"/>
          <w:szCs w:val="26"/>
          <w:lang w:val="nl-NL"/>
        </w:rPr>
        <w:t xml:space="preserve"> tham mưu UBND huyện gửi Sở Công Thương.</w:t>
      </w:r>
    </w:p>
    <w:p w:rsidR="003E5B86" w:rsidRPr="003E5B86" w:rsidRDefault="00A269BC" w:rsidP="003E5B86">
      <w:pPr>
        <w:ind w:firstLine="720"/>
        <w:jc w:val="both"/>
        <w:rPr>
          <w:sz w:val="26"/>
          <w:szCs w:val="26"/>
        </w:rPr>
      </w:pPr>
      <w:r w:rsidRPr="004E4E1D">
        <w:rPr>
          <w:sz w:val="26"/>
          <w:szCs w:val="26"/>
          <w:lang w:val="nl-NL" w:eastAsia="en-US"/>
        </w:rPr>
        <w:t>Đôn đốc UBND các xã Phú An và Tà Lài chuẩn bị hồ sơ minh chứng tiêu chí số 4 – Điện để đánh giá nông thôn mới</w:t>
      </w:r>
      <w:r w:rsidR="003E5B86">
        <w:rPr>
          <w:sz w:val="26"/>
          <w:szCs w:val="26"/>
          <w:lang w:val="nl-NL" w:eastAsia="en-US"/>
        </w:rPr>
        <w:t xml:space="preserve"> đồng thời</w:t>
      </w:r>
      <w:r w:rsidR="003E5B86" w:rsidRPr="003E5B86">
        <w:rPr>
          <w:color w:val="2F5496" w:themeColor="accent5" w:themeShade="BF"/>
          <w:sz w:val="28"/>
          <w:szCs w:val="28"/>
        </w:rPr>
        <w:t xml:space="preserve"> </w:t>
      </w:r>
      <w:r w:rsidR="003E5B86" w:rsidRPr="00A30FF0">
        <w:rPr>
          <w:sz w:val="26"/>
          <w:szCs w:val="26"/>
          <w:lang w:val="nl-NL"/>
        </w:rPr>
        <w:t>đ</w:t>
      </w:r>
      <w:r w:rsidR="003E5B86" w:rsidRPr="003E5B86">
        <w:rPr>
          <w:sz w:val="26"/>
          <w:szCs w:val="26"/>
        </w:rPr>
        <w:t>ề nghị UBND các xã chuẩn bị hồ sơ phục vụ thẩm định huyện NTM đối với tiêu chí 4 – Điện.</w:t>
      </w:r>
    </w:p>
    <w:p w:rsidR="00AA4E88" w:rsidRPr="003E5B86" w:rsidRDefault="00AA4E88" w:rsidP="00AA4E88">
      <w:pPr>
        <w:ind w:firstLine="720"/>
        <w:jc w:val="both"/>
        <w:rPr>
          <w:sz w:val="26"/>
          <w:szCs w:val="26"/>
        </w:rPr>
      </w:pPr>
      <w:r w:rsidRPr="003E5B86">
        <w:rPr>
          <w:sz w:val="26"/>
          <w:szCs w:val="26"/>
        </w:rPr>
        <w:t>Tiếp tục tổng hợp danh sách các hộ có điện trên địa bàn huyện Tân Phú thời điểm đến Quý II-2018.</w:t>
      </w:r>
    </w:p>
    <w:p w:rsidR="00930B17" w:rsidRPr="004E4E1D" w:rsidRDefault="001E118B" w:rsidP="00930B17">
      <w:pPr>
        <w:ind w:firstLine="709"/>
        <w:rPr>
          <w:b/>
          <w:i/>
          <w:sz w:val="26"/>
          <w:szCs w:val="26"/>
          <w:lang w:val="nl-NL"/>
        </w:rPr>
      </w:pPr>
      <w:r w:rsidRPr="004E4E1D">
        <w:rPr>
          <w:b/>
          <w:i/>
          <w:sz w:val="26"/>
          <w:szCs w:val="26"/>
          <w:lang w:val="nl-NL"/>
        </w:rPr>
        <w:t>* Công tác phối hợp:</w:t>
      </w:r>
    </w:p>
    <w:p w:rsidR="00A42C63" w:rsidRDefault="00601441" w:rsidP="002E3B55">
      <w:pPr>
        <w:ind w:firstLine="709"/>
        <w:rPr>
          <w:b/>
          <w:sz w:val="26"/>
          <w:szCs w:val="26"/>
          <w:lang w:val="nl-NL"/>
        </w:rPr>
      </w:pPr>
      <w:r w:rsidRPr="004E4E1D">
        <w:rPr>
          <w:sz w:val="26"/>
          <w:szCs w:val="26"/>
          <w:lang w:val="nl-NL"/>
        </w:rPr>
        <w:t>Phối hợp đơn vị Truyền tải điện Miền Đông 1 triển khai tổ chức hội</w:t>
      </w:r>
      <w:r w:rsidRPr="004E4E1D">
        <w:rPr>
          <w:sz w:val="26"/>
          <w:szCs w:val="26"/>
        </w:rPr>
        <w:t xml:space="preserve"> nghị tổng kết công tác bảo vệ an toàn công trình lưới điện cao áp năm 2017</w:t>
      </w:r>
      <w:r w:rsidRPr="004E4E1D">
        <w:rPr>
          <w:sz w:val="26"/>
          <w:szCs w:val="26"/>
          <w:lang w:val="nl-NL"/>
        </w:rPr>
        <w:t>.</w:t>
      </w:r>
    </w:p>
    <w:p w:rsidR="00216F66" w:rsidRPr="004E4E1D" w:rsidRDefault="00216F66" w:rsidP="00CD70CC">
      <w:pPr>
        <w:ind w:firstLine="709"/>
        <w:jc w:val="both"/>
        <w:rPr>
          <w:b/>
          <w:sz w:val="26"/>
          <w:szCs w:val="26"/>
        </w:rPr>
      </w:pPr>
      <w:r w:rsidRPr="004E4E1D">
        <w:rPr>
          <w:b/>
          <w:sz w:val="26"/>
          <w:szCs w:val="26"/>
          <w:lang w:val="nl-NL"/>
        </w:rPr>
        <w:t xml:space="preserve">5. </w:t>
      </w:r>
      <w:r w:rsidR="00CF1467" w:rsidRPr="004E4E1D">
        <w:rPr>
          <w:b/>
          <w:sz w:val="26"/>
          <w:szCs w:val="26"/>
        </w:rPr>
        <w:t>Công tác tham mưu</w:t>
      </w:r>
      <w:r w:rsidRPr="004E4E1D">
        <w:rPr>
          <w:b/>
          <w:sz w:val="26"/>
          <w:szCs w:val="26"/>
        </w:rPr>
        <w:t xml:space="preserve"> xây dựng nông thôn mới:</w:t>
      </w:r>
    </w:p>
    <w:p w:rsidR="009942CA" w:rsidRPr="004E4E1D" w:rsidRDefault="00216F66" w:rsidP="00CD70CC">
      <w:pPr>
        <w:ind w:firstLine="709"/>
        <w:jc w:val="both"/>
        <w:rPr>
          <w:b/>
          <w:sz w:val="26"/>
          <w:szCs w:val="26"/>
        </w:rPr>
      </w:pPr>
      <w:r w:rsidRPr="004E4E1D">
        <w:rPr>
          <w:b/>
          <w:sz w:val="26"/>
          <w:szCs w:val="26"/>
        </w:rPr>
        <w:t>* Đánh giá kết quả thực hiện nhiệm vụ:</w:t>
      </w:r>
    </w:p>
    <w:p w:rsidR="00B81F95" w:rsidRPr="004E4E1D" w:rsidRDefault="007B1E2F" w:rsidP="00CD70CC">
      <w:pPr>
        <w:ind w:firstLine="709"/>
        <w:jc w:val="both"/>
        <w:rPr>
          <w:sz w:val="26"/>
          <w:szCs w:val="26"/>
        </w:rPr>
      </w:pPr>
      <w:r w:rsidRPr="007B1E2F">
        <w:rPr>
          <w:sz w:val="26"/>
          <w:szCs w:val="26"/>
        </w:rPr>
        <w:lastRenderedPageBreak/>
        <w:t xml:space="preserve">- </w:t>
      </w:r>
      <w:r w:rsidR="004C5D4D" w:rsidRPr="004E4E1D">
        <w:rPr>
          <w:sz w:val="26"/>
          <w:szCs w:val="26"/>
        </w:rPr>
        <w:t xml:space="preserve">Trong </w:t>
      </w:r>
      <w:r w:rsidR="002E3B55" w:rsidRPr="002E3B55">
        <w:rPr>
          <w:sz w:val="26"/>
          <w:szCs w:val="26"/>
        </w:rPr>
        <w:t>9</w:t>
      </w:r>
      <w:r w:rsidR="00601441" w:rsidRPr="004E4E1D">
        <w:rPr>
          <w:sz w:val="26"/>
          <w:szCs w:val="26"/>
        </w:rPr>
        <w:t xml:space="preserve"> tháng đầu năm</w:t>
      </w:r>
      <w:r w:rsidR="00B06F23" w:rsidRPr="004E4E1D">
        <w:rPr>
          <w:sz w:val="26"/>
          <w:szCs w:val="26"/>
        </w:rPr>
        <w:t xml:space="preserve"> 2018</w:t>
      </w:r>
      <w:r w:rsidR="001E118B" w:rsidRPr="004E4E1D">
        <w:rPr>
          <w:sz w:val="26"/>
          <w:szCs w:val="26"/>
        </w:rPr>
        <w:t>,p</w:t>
      </w:r>
      <w:r w:rsidR="004C5D4D" w:rsidRPr="004E4E1D">
        <w:rPr>
          <w:sz w:val="26"/>
          <w:szCs w:val="26"/>
        </w:rPr>
        <w:t>hòng Kinh tế và Hạ tầng đã</w:t>
      </w:r>
      <w:r w:rsidR="001E118B" w:rsidRPr="004E4E1D">
        <w:rPr>
          <w:sz w:val="26"/>
          <w:szCs w:val="26"/>
        </w:rPr>
        <w:t xml:space="preserve"> thực hiện</w:t>
      </w:r>
      <w:r w:rsidR="003A43F5" w:rsidRPr="004E4E1D">
        <w:rPr>
          <w:sz w:val="26"/>
          <w:szCs w:val="26"/>
        </w:rPr>
        <w:t>,</w:t>
      </w:r>
      <w:r w:rsidR="004C5D4D" w:rsidRPr="004E4E1D">
        <w:rPr>
          <w:sz w:val="26"/>
          <w:szCs w:val="26"/>
          <w:lang w:val="nl-NL"/>
        </w:rPr>
        <w:t>hoàn thành nhiệm vụ chính trị được giao</w:t>
      </w:r>
      <w:r w:rsidR="001E118B" w:rsidRPr="004E4E1D">
        <w:rPr>
          <w:sz w:val="26"/>
          <w:szCs w:val="26"/>
          <w:lang w:val="nl-NL"/>
        </w:rPr>
        <w:t xml:space="preserve">, </w:t>
      </w:r>
      <w:r w:rsidR="004C5D4D" w:rsidRPr="004E4E1D">
        <w:rPr>
          <w:sz w:val="26"/>
          <w:szCs w:val="26"/>
          <w:lang w:val="nl-NL"/>
        </w:rPr>
        <w:t>như:</w:t>
      </w:r>
      <w:r w:rsidR="003A43F5" w:rsidRPr="004E4E1D">
        <w:rPr>
          <w:sz w:val="26"/>
          <w:szCs w:val="26"/>
        </w:rPr>
        <w:t xml:space="preserve">Tham </w:t>
      </w:r>
      <w:r w:rsidR="004C5D4D" w:rsidRPr="004E4E1D">
        <w:rPr>
          <w:sz w:val="26"/>
          <w:szCs w:val="26"/>
        </w:rPr>
        <w:t xml:space="preserve">mưu UBND huyện báo cáo </w:t>
      </w:r>
      <w:r w:rsidR="003A43F5" w:rsidRPr="004E4E1D">
        <w:rPr>
          <w:sz w:val="26"/>
          <w:szCs w:val="26"/>
        </w:rPr>
        <w:t xml:space="preserve">kịp thời, đầy đủ cho </w:t>
      </w:r>
      <w:r w:rsidR="004C5D4D" w:rsidRPr="004E4E1D">
        <w:rPr>
          <w:sz w:val="26"/>
          <w:szCs w:val="26"/>
        </w:rPr>
        <w:t xml:space="preserve">các Sở, Ngành </w:t>
      </w:r>
      <w:r w:rsidR="003A43F5" w:rsidRPr="004E4E1D">
        <w:rPr>
          <w:sz w:val="26"/>
          <w:szCs w:val="26"/>
        </w:rPr>
        <w:t>của tỉnh theo yêu cầu;</w:t>
      </w:r>
      <w:r w:rsidR="00B81F95" w:rsidRPr="004E4E1D">
        <w:rPr>
          <w:sz w:val="26"/>
          <w:szCs w:val="26"/>
        </w:rPr>
        <w:t xml:space="preserve">Tiếp </w:t>
      </w:r>
      <w:r w:rsidR="003A43F5" w:rsidRPr="004E4E1D">
        <w:rPr>
          <w:sz w:val="26"/>
          <w:szCs w:val="26"/>
        </w:rPr>
        <w:t xml:space="preserve">cận và </w:t>
      </w:r>
      <w:r w:rsidR="001E118B" w:rsidRPr="004E4E1D">
        <w:rPr>
          <w:sz w:val="26"/>
          <w:szCs w:val="26"/>
        </w:rPr>
        <w:t xml:space="preserve">triển khai </w:t>
      </w:r>
      <w:r w:rsidR="003A43F5" w:rsidRPr="004E4E1D">
        <w:rPr>
          <w:sz w:val="26"/>
          <w:szCs w:val="26"/>
        </w:rPr>
        <w:t>tất cả</w:t>
      </w:r>
      <w:r w:rsidR="001E118B" w:rsidRPr="004E4E1D">
        <w:rPr>
          <w:sz w:val="26"/>
          <w:szCs w:val="26"/>
        </w:rPr>
        <w:t xml:space="preserve"> các văn bản của cấp trên</w:t>
      </w:r>
      <w:r w:rsidR="003A43F5" w:rsidRPr="004E4E1D">
        <w:rPr>
          <w:sz w:val="26"/>
          <w:szCs w:val="26"/>
        </w:rPr>
        <w:t xml:space="preserve"> cho các </w:t>
      </w:r>
      <w:r w:rsidR="004C5D4D" w:rsidRPr="004E4E1D">
        <w:rPr>
          <w:sz w:val="26"/>
          <w:szCs w:val="26"/>
        </w:rPr>
        <w:t xml:space="preserve">cơ quan </w:t>
      </w:r>
      <w:r w:rsidR="003A43F5" w:rsidRPr="004E4E1D">
        <w:rPr>
          <w:sz w:val="26"/>
          <w:szCs w:val="26"/>
        </w:rPr>
        <w:t>ban n</w:t>
      </w:r>
      <w:r w:rsidR="004C5D4D" w:rsidRPr="004E4E1D">
        <w:rPr>
          <w:sz w:val="26"/>
          <w:szCs w:val="26"/>
        </w:rPr>
        <w:t xml:space="preserve">gành, </w:t>
      </w:r>
      <w:r w:rsidR="003A43F5" w:rsidRPr="004E4E1D">
        <w:rPr>
          <w:sz w:val="26"/>
          <w:szCs w:val="26"/>
        </w:rPr>
        <w:t xml:space="preserve">đoàn </w:t>
      </w:r>
      <w:r w:rsidR="004C5D4D" w:rsidRPr="004E4E1D">
        <w:rPr>
          <w:sz w:val="26"/>
          <w:szCs w:val="26"/>
        </w:rPr>
        <w:t>thể</w:t>
      </w:r>
      <w:r w:rsidR="00B81F95" w:rsidRPr="004E4E1D">
        <w:rPr>
          <w:sz w:val="26"/>
          <w:szCs w:val="26"/>
        </w:rPr>
        <w:t xml:space="preserve"> của huyện</w:t>
      </w:r>
      <w:r w:rsidR="004C5D4D" w:rsidRPr="004E4E1D">
        <w:rPr>
          <w:sz w:val="26"/>
          <w:szCs w:val="26"/>
        </w:rPr>
        <w:t xml:space="preserve">, </w:t>
      </w:r>
      <w:r w:rsidR="003A43F5" w:rsidRPr="004E4E1D">
        <w:rPr>
          <w:sz w:val="26"/>
          <w:szCs w:val="26"/>
        </w:rPr>
        <w:t>UBND các xã, thị trấn biết, thực hiện.</w:t>
      </w:r>
      <w:r w:rsidR="004C5D4D" w:rsidRPr="004E4E1D">
        <w:rPr>
          <w:sz w:val="26"/>
          <w:szCs w:val="26"/>
        </w:rPr>
        <w:t xml:space="preserve"> Hướng dẫn UBND các xã xây dựng hoàn thành</w:t>
      </w:r>
      <w:r w:rsidR="00B81F95" w:rsidRPr="004E4E1D">
        <w:rPr>
          <w:sz w:val="26"/>
          <w:szCs w:val="26"/>
        </w:rPr>
        <w:t>, thẩm định và ban hành quyết định công nhận</w:t>
      </w:r>
      <w:r w:rsidR="004C5D4D" w:rsidRPr="004E4E1D">
        <w:rPr>
          <w:sz w:val="26"/>
          <w:szCs w:val="26"/>
        </w:rPr>
        <w:t xml:space="preserve"> các tiêu chí Nông thôn mới </w:t>
      </w:r>
      <w:r w:rsidR="00B81F95" w:rsidRPr="004E4E1D">
        <w:rPr>
          <w:sz w:val="26"/>
          <w:szCs w:val="26"/>
        </w:rPr>
        <w:t>thuộc</w:t>
      </w:r>
      <w:r w:rsidR="004C5D4D" w:rsidRPr="004E4E1D">
        <w:rPr>
          <w:sz w:val="26"/>
          <w:szCs w:val="26"/>
        </w:rPr>
        <w:t xml:space="preserve"> lĩnh vực Phòng phụ trách; </w:t>
      </w:r>
      <w:r w:rsidR="004C5D4D" w:rsidRPr="004E4E1D">
        <w:rPr>
          <w:sz w:val="26"/>
          <w:szCs w:val="26"/>
          <w:lang w:val="nl-NL"/>
        </w:rPr>
        <w:t xml:space="preserve">Chủ động phối hợp với các cơ quan liên quan trong quá trình thực hiện nhiệm vụ; Chủ động triển khai công tác kiểm tra, khảo sát, lập kế hoạch và tham mưu UBND huyện duy tu sửa chữa các tuyến đường huyện quản lý; </w:t>
      </w:r>
      <w:r w:rsidR="003A43F5" w:rsidRPr="004E4E1D">
        <w:rPr>
          <w:sz w:val="26"/>
          <w:szCs w:val="26"/>
          <w:lang w:val="nl-NL"/>
        </w:rPr>
        <w:t>Phối hợp phòng Tài chính – Kế hoạch</w:t>
      </w:r>
      <w:r w:rsidR="004C5D4D" w:rsidRPr="004E4E1D">
        <w:rPr>
          <w:sz w:val="26"/>
          <w:szCs w:val="26"/>
        </w:rPr>
        <w:t xml:space="preserve"> tham mưu UBND huyện </w:t>
      </w:r>
      <w:r w:rsidR="003A43F5" w:rsidRPr="004E4E1D">
        <w:rPr>
          <w:sz w:val="26"/>
          <w:szCs w:val="26"/>
        </w:rPr>
        <w:t>c</w:t>
      </w:r>
      <w:r w:rsidR="004C5D4D" w:rsidRPr="004E4E1D">
        <w:rPr>
          <w:sz w:val="26"/>
          <w:szCs w:val="26"/>
        </w:rPr>
        <w:t>hủ trương đầu tư các công trình theo phân cấp</w:t>
      </w:r>
      <w:r w:rsidR="004C5D4D" w:rsidRPr="004E4E1D">
        <w:rPr>
          <w:sz w:val="26"/>
          <w:szCs w:val="26"/>
          <w:lang w:val="nl-NL"/>
        </w:rPr>
        <w:t>.</w:t>
      </w:r>
      <w:r w:rsidR="00B81F95" w:rsidRPr="004E4E1D">
        <w:rPr>
          <w:sz w:val="26"/>
          <w:szCs w:val="26"/>
        </w:rPr>
        <w:t xml:space="preserve">Phối </w:t>
      </w:r>
      <w:r w:rsidR="003A43F5" w:rsidRPr="004E4E1D">
        <w:rPr>
          <w:sz w:val="26"/>
          <w:szCs w:val="26"/>
        </w:rPr>
        <w:t xml:space="preserve">hợp </w:t>
      </w:r>
      <w:r w:rsidR="00B81F95" w:rsidRPr="004E4E1D">
        <w:rPr>
          <w:sz w:val="26"/>
          <w:szCs w:val="26"/>
        </w:rPr>
        <w:t xml:space="preserve">kịp thời với các </w:t>
      </w:r>
      <w:r w:rsidR="003A43F5" w:rsidRPr="004E4E1D">
        <w:rPr>
          <w:sz w:val="26"/>
          <w:szCs w:val="26"/>
        </w:rPr>
        <w:t xml:space="preserve">Phòng, Trung tâm thuộc Sở KH&amp;CN quản lý, triển khai các dự án KHCN </w:t>
      </w:r>
      <w:r w:rsidR="00B81F95" w:rsidRPr="004E4E1D">
        <w:rPr>
          <w:sz w:val="26"/>
          <w:szCs w:val="26"/>
        </w:rPr>
        <w:t xml:space="preserve">đúng quy định và theo phân cấp. </w:t>
      </w:r>
    </w:p>
    <w:p w:rsidR="004C5D4D" w:rsidRPr="004E4E1D" w:rsidRDefault="00B81F95" w:rsidP="00CD70CC">
      <w:pPr>
        <w:ind w:firstLine="709"/>
        <w:jc w:val="both"/>
        <w:rPr>
          <w:sz w:val="26"/>
          <w:szCs w:val="26"/>
        </w:rPr>
      </w:pPr>
      <w:r w:rsidRPr="004E4E1D">
        <w:rPr>
          <w:sz w:val="26"/>
          <w:szCs w:val="26"/>
        </w:rPr>
        <w:t>Song song với các mặt đạt được,</w:t>
      </w:r>
      <w:r w:rsidR="004C5D4D" w:rsidRPr="004E4E1D">
        <w:rPr>
          <w:sz w:val="26"/>
          <w:szCs w:val="26"/>
          <w:lang w:val="nl-NL"/>
        </w:rPr>
        <w:t xml:space="preserve"> đối với từng lĩnh vực cụ thể như: Tỷ lệ nhựa hóa, bê tông hóa và cứng hóa đường giao thông nông thôn</w:t>
      </w:r>
      <w:r w:rsidRPr="004E4E1D">
        <w:rPr>
          <w:sz w:val="26"/>
          <w:szCs w:val="26"/>
          <w:lang w:val="nl-NL"/>
        </w:rPr>
        <w:t xml:space="preserve"> (đường huyện, đường xã)</w:t>
      </w:r>
      <w:r w:rsidR="004C5D4D" w:rsidRPr="004E4E1D">
        <w:rPr>
          <w:sz w:val="26"/>
          <w:szCs w:val="26"/>
          <w:lang w:val="nl-NL"/>
        </w:rPr>
        <w:t>, đầu tư xây dựng chợ, đầu tư xây dựng cụm công nghiệp, phát triển công nghiệp, tiểu thủ công nghiệp, thương mại còn một số hạn chế đó là:</w:t>
      </w:r>
    </w:p>
    <w:p w:rsidR="007B1E2F" w:rsidRDefault="00CB5601" w:rsidP="00543ECB">
      <w:pPr>
        <w:ind w:right="1" w:firstLine="709"/>
        <w:jc w:val="both"/>
        <w:rPr>
          <w:sz w:val="26"/>
          <w:szCs w:val="26"/>
          <w:lang w:val="sv-SE"/>
        </w:rPr>
      </w:pPr>
      <w:r w:rsidRPr="004E4E1D">
        <w:rPr>
          <w:sz w:val="26"/>
          <w:szCs w:val="26"/>
          <w:lang w:val="nl-NL"/>
        </w:rPr>
        <w:t>-</w:t>
      </w:r>
      <w:r w:rsidR="00CD70CC" w:rsidRPr="004E4E1D">
        <w:rPr>
          <w:sz w:val="26"/>
          <w:szCs w:val="26"/>
          <w:lang w:val="sv-SE"/>
        </w:rPr>
        <w:t xml:space="preserve">Tỷ lệ đường huyện được nhựa hoá chưa đạt yêu cầu so với </w:t>
      </w:r>
      <w:r w:rsidR="007B1E2F">
        <w:rPr>
          <w:sz w:val="26"/>
          <w:szCs w:val="26"/>
          <w:lang w:val="sv-SE"/>
        </w:rPr>
        <w:t>tiêu chí nông thôn mới</w:t>
      </w:r>
      <w:r w:rsidR="00CD70CC" w:rsidRPr="004E4E1D">
        <w:rPr>
          <w:sz w:val="26"/>
          <w:szCs w:val="26"/>
          <w:lang w:val="sv-SE"/>
        </w:rPr>
        <w:t>.</w:t>
      </w:r>
      <w:r w:rsidR="007B1E2F">
        <w:rPr>
          <w:sz w:val="26"/>
          <w:szCs w:val="26"/>
          <w:lang w:val="sv-SE"/>
        </w:rPr>
        <w:t xml:space="preserve"> Một số tuyến đường phải điều chỉnh tổng đầu tư do không có kinh phí để thực hiện.</w:t>
      </w:r>
    </w:p>
    <w:p w:rsidR="004C5D4D" w:rsidRPr="004E4E1D" w:rsidRDefault="00CD70CC" w:rsidP="00CD70CC">
      <w:pPr>
        <w:ind w:firstLine="709"/>
        <w:jc w:val="both"/>
        <w:rPr>
          <w:sz w:val="26"/>
          <w:szCs w:val="26"/>
          <w:lang w:val="nl-NL"/>
        </w:rPr>
      </w:pPr>
      <w:r w:rsidRPr="004E4E1D">
        <w:rPr>
          <w:sz w:val="26"/>
          <w:szCs w:val="26"/>
          <w:lang w:val="nl-NL"/>
        </w:rPr>
        <w:t xml:space="preserve">- </w:t>
      </w:r>
      <w:r w:rsidR="004C5D4D" w:rsidRPr="004E4E1D">
        <w:rPr>
          <w:sz w:val="26"/>
          <w:szCs w:val="26"/>
          <w:lang w:val="nl-NL"/>
        </w:rPr>
        <w:t>Kết cấu hạ tầng kỹ thuật KCN huyện đã được đầu tư hoàn chỉnh nhưng do nằm ở vùng sâu, vùng xa nên khả năng thu hút đầu tư còn hạn chế</w:t>
      </w:r>
      <w:r w:rsidR="004C0A6E">
        <w:rPr>
          <w:sz w:val="26"/>
          <w:szCs w:val="26"/>
          <w:lang w:val="nl-NL"/>
        </w:rPr>
        <w:t>, mới chỉ mời gọi được 02 nhà đầu tư vào khu công nghiệp</w:t>
      </w:r>
      <w:r w:rsidR="004C5D4D" w:rsidRPr="004E4E1D">
        <w:rPr>
          <w:sz w:val="26"/>
          <w:szCs w:val="26"/>
          <w:lang w:val="nl-NL"/>
        </w:rPr>
        <w:t xml:space="preserve">. Cụm công nghiệp </w:t>
      </w:r>
      <w:r w:rsidRPr="004E4E1D">
        <w:rPr>
          <w:sz w:val="26"/>
          <w:szCs w:val="26"/>
          <w:lang w:val="nl-NL"/>
        </w:rPr>
        <w:t xml:space="preserve">Phú Thanh </w:t>
      </w:r>
      <w:r w:rsidR="004C5D4D" w:rsidRPr="004E4E1D">
        <w:rPr>
          <w:sz w:val="26"/>
          <w:szCs w:val="26"/>
          <w:lang w:val="nl-NL"/>
        </w:rPr>
        <w:t>tuy đã có nhà đầu tư</w:t>
      </w:r>
      <w:r w:rsidRPr="004E4E1D">
        <w:rPr>
          <w:sz w:val="26"/>
          <w:szCs w:val="26"/>
          <w:lang w:val="nl-NL"/>
        </w:rPr>
        <w:t xml:space="preserve">, </w:t>
      </w:r>
      <w:r w:rsidR="004C5D4D" w:rsidRPr="004E4E1D">
        <w:rPr>
          <w:sz w:val="26"/>
          <w:szCs w:val="26"/>
          <w:lang w:val="nl-NL"/>
        </w:rPr>
        <w:t xml:space="preserve">tuy nhiên </w:t>
      </w:r>
      <w:r w:rsidRPr="004E4E1D">
        <w:rPr>
          <w:sz w:val="26"/>
          <w:szCs w:val="26"/>
          <w:lang w:val="nl-NL"/>
        </w:rPr>
        <w:t xml:space="preserve">việc triển khai </w:t>
      </w:r>
      <w:r w:rsidR="003552EC" w:rsidRPr="004E4E1D">
        <w:rPr>
          <w:sz w:val="26"/>
          <w:szCs w:val="26"/>
          <w:lang w:val="nl-NL"/>
        </w:rPr>
        <w:t>mới ở</w:t>
      </w:r>
      <w:r w:rsidRPr="004E4E1D">
        <w:rPr>
          <w:sz w:val="26"/>
          <w:szCs w:val="26"/>
          <w:lang w:val="nl-NL"/>
        </w:rPr>
        <w:t xml:space="preserve"> giai đoạn </w:t>
      </w:r>
      <w:r w:rsidR="007B1E2F">
        <w:rPr>
          <w:sz w:val="26"/>
          <w:szCs w:val="26"/>
          <w:lang w:val="nl-NL"/>
        </w:rPr>
        <w:t>chủ trương đầu tư</w:t>
      </w:r>
      <w:r w:rsidRPr="004E4E1D">
        <w:rPr>
          <w:sz w:val="26"/>
          <w:szCs w:val="26"/>
          <w:lang w:val="nl-NL"/>
        </w:rPr>
        <w:t xml:space="preserve">. </w:t>
      </w:r>
    </w:p>
    <w:p w:rsidR="00120AC5" w:rsidRPr="004C0A6E" w:rsidRDefault="004C0A6E" w:rsidP="00CD70CC">
      <w:pPr>
        <w:ind w:firstLine="709"/>
        <w:jc w:val="both"/>
        <w:rPr>
          <w:sz w:val="26"/>
          <w:szCs w:val="26"/>
          <w:lang w:val="nl-NL"/>
        </w:rPr>
      </w:pPr>
      <w:r>
        <w:rPr>
          <w:sz w:val="26"/>
          <w:szCs w:val="26"/>
          <w:lang w:val="nl-NL"/>
        </w:rPr>
        <w:t xml:space="preserve">- </w:t>
      </w:r>
      <w:r w:rsidR="00120AC5" w:rsidRPr="004C0A6E">
        <w:rPr>
          <w:sz w:val="26"/>
          <w:szCs w:val="26"/>
          <w:lang w:val="nl-NL"/>
        </w:rPr>
        <w:t>Đối với chợ Ngọc Lâm xã Phú Xuân hiện vẫn chưa thi công xây dựng được do chưa được UBND tỉnh chấp thuận chủ trương</w:t>
      </w:r>
      <w:r w:rsidRPr="004C0A6E">
        <w:rPr>
          <w:sz w:val="26"/>
          <w:szCs w:val="26"/>
          <w:lang w:val="nl-NL"/>
        </w:rPr>
        <w:t xml:space="preserve"> đầu tư. Một số chợ được xây dựng đã lâu đến nay đã xuống cấp như chợ Nam Cát tiên, 13 Phú Lập nên việc duy trì tiêu chí Nông thôn mới đã đạt được gặp nhiều khó khăn, cần nguồn vốn để thực hiện. </w:t>
      </w:r>
    </w:p>
    <w:p w:rsidR="008737C8" w:rsidRDefault="008737C8">
      <w:pPr>
        <w:rPr>
          <w:b/>
          <w:sz w:val="26"/>
          <w:szCs w:val="26"/>
          <w:lang w:val="nl-NL"/>
        </w:rPr>
      </w:pPr>
    </w:p>
    <w:p w:rsidR="00CD70CC" w:rsidRPr="004E4E1D" w:rsidRDefault="00CD70CC" w:rsidP="00CD70CC">
      <w:pPr>
        <w:jc w:val="center"/>
        <w:rPr>
          <w:b/>
          <w:sz w:val="26"/>
          <w:szCs w:val="26"/>
          <w:lang w:val="nl-NL"/>
        </w:rPr>
      </w:pPr>
      <w:r w:rsidRPr="004E4E1D">
        <w:rPr>
          <w:b/>
          <w:sz w:val="26"/>
          <w:szCs w:val="26"/>
          <w:lang w:val="nl-NL"/>
        </w:rPr>
        <w:t xml:space="preserve">II/- </w:t>
      </w:r>
      <w:r w:rsidRPr="004E4E1D">
        <w:rPr>
          <w:b/>
          <w:sz w:val="26"/>
          <w:szCs w:val="26"/>
        </w:rPr>
        <w:t xml:space="preserve">PHƯƠNG HƯỚNG, NHIỆM VỤ </w:t>
      </w:r>
      <w:r w:rsidR="002E3B55">
        <w:rPr>
          <w:b/>
          <w:sz w:val="26"/>
          <w:szCs w:val="26"/>
          <w:lang w:val="nl-NL"/>
        </w:rPr>
        <w:t>3</w:t>
      </w:r>
      <w:r w:rsidR="007B219B" w:rsidRPr="004E4E1D">
        <w:rPr>
          <w:b/>
          <w:sz w:val="26"/>
          <w:szCs w:val="26"/>
          <w:lang w:val="nl-NL"/>
        </w:rPr>
        <w:t xml:space="preserve"> THÁNG CUỐI NĂM</w:t>
      </w:r>
      <w:r w:rsidRPr="004E4E1D">
        <w:rPr>
          <w:b/>
          <w:sz w:val="26"/>
          <w:szCs w:val="26"/>
          <w:lang w:val="nl-NL"/>
        </w:rPr>
        <w:t xml:space="preserve"> 2018</w:t>
      </w:r>
    </w:p>
    <w:p w:rsidR="00CD70CC" w:rsidRPr="004E4E1D" w:rsidRDefault="00CD70CC" w:rsidP="00CD70CC">
      <w:pPr>
        <w:ind w:firstLine="709"/>
        <w:jc w:val="center"/>
        <w:rPr>
          <w:b/>
          <w:sz w:val="26"/>
          <w:szCs w:val="26"/>
          <w:lang w:val="nl-NL"/>
        </w:rPr>
      </w:pPr>
    </w:p>
    <w:p w:rsidR="00CD70CC" w:rsidRPr="004E4E1D" w:rsidRDefault="00CD70CC" w:rsidP="00CD70CC">
      <w:pPr>
        <w:ind w:firstLine="709"/>
        <w:jc w:val="both"/>
        <w:rPr>
          <w:b/>
          <w:sz w:val="26"/>
          <w:szCs w:val="26"/>
        </w:rPr>
      </w:pPr>
      <w:r w:rsidRPr="004E4E1D">
        <w:rPr>
          <w:b/>
          <w:sz w:val="26"/>
          <w:szCs w:val="26"/>
          <w:lang w:val="nl-NL"/>
        </w:rPr>
        <w:t xml:space="preserve">1. Về </w:t>
      </w:r>
      <w:r w:rsidR="009B311E" w:rsidRPr="004E4E1D">
        <w:rPr>
          <w:b/>
          <w:sz w:val="26"/>
          <w:szCs w:val="26"/>
          <w:lang w:val="nl-NL"/>
        </w:rPr>
        <w:t xml:space="preserve">Quy hoạch, </w:t>
      </w:r>
      <w:r w:rsidR="004E5C1A" w:rsidRPr="004E4E1D">
        <w:rPr>
          <w:b/>
          <w:sz w:val="26"/>
          <w:szCs w:val="26"/>
          <w:lang w:val="nl-NL"/>
        </w:rPr>
        <w:t xml:space="preserve">Xây </w:t>
      </w:r>
      <w:r w:rsidRPr="004E4E1D">
        <w:rPr>
          <w:b/>
          <w:sz w:val="26"/>
          <w:szCs w:val="26"/>
          <w:lang w:val="nl-NL"/>
        </w:rPr>
        <w:t>dựng</w:t>
      </w:r>
      <w:r w:rsidR="00C804EF" w:rsidRPr="004E4E1D">
        <w:rPr>
          <w:b/>
          <w:sz w:val="26"/>
          <w:szCs w:val="26"/>
          <w:lang w:val="nl-NL"/>
        </w:rPr>
        <w:t>:</w:t>
      </w:r>
    </w:p>
    <w:p w:rsidR="00CD70CC" w:rsidRPr="004E4E1D" w:rsidRDefault="00CD70CC" w:rsidP="00CD70CC">
      <w:pPr>
        <w:tabs>
          <w:tab w:val="right" w:leader="dot" w:pos="9720"/>
        </w:tabs>
        <w:ind w:firstLine="709"/>
        <w:jc w:val="both"/>
        <w:rPr>
          <w:sz w:val="26"/>
          <w:szCs w:val="26"/>
        </w:rPr>
      </w:pPr>
      <w:r w:rsidRPr="004E4E1D">
        <w:rPr>
          <w:sz w:val="26"/>
          <w:szCs w:val="26"/>
        </w:rPr>
        <w:t>Tiếp tục thực hiện các công tác QLNN lĩnh vực</w:t>
      </w:r>
      <w:r w:rsidR="009908BF" w:rsidRPr="004E4E1D">
        <w:rPr>
          <w:sz w:val="26"/>
          <w:szCs w:val="26"/>
        </w:rPr>
        <w:t>:</w:t>
      </w:r>
      <w:r w:rsidRPr="004E4E1D">
        <w:rPr>
          <w:sz w:val="26"/>
          <w:szCs w:val="26"/>
        </w:rPr>
        <w:t xml:space="preserve"> Quy hoạch</w:t>
      </w:r>
      <w:r w:rsidRPr="004E4E1D">
        <w:rPr>
          <w:sz w:val="26"/>
          <w:szCs w:val="26"/>
          <w:lang w:val="nl-NL"/>
        </w:rPr>
        <w:t xml:space="preserve"> x</w:t>
      </w:r>
      <w:r w:rsidRPr="004E4E1D">
        <w:rPr>
          <w:sz w:val="26"/>
          <w:szCs w:val="26"/>
        </w:rPr>
        <w:t xml:space="preserve">ây dựng, </w:t>
      </w:r>
      <w:r w:rsidRPr="004E4E1D">
        <w:rPr>
          <w:sz w:val="26"/>
          <w:szCs w:val="26"/>
          <w:lang w:val="nl-NL"/>
        </w:rPr>
        <w:t>c</w:t>
      </w:r>
      <w:r w:rsidRPr="004E4E1D">
        <w:rPr>
          <w:sz w:val="26"/>
          <w:szCs w:val="26"/>
        </w:rPr>
        <w:t xml:space="preserve">ông sở và </w:t>
      </w:r>
      <w:r w:rsidRPr="004E4E1D">
        <w:rPr>
          <w:sz w:val="26"/>
          <w:szCs w:val="26"/>
          <w:lang w:val="nl-NL"/>
        </w:rPr>
        <w:t>n</w:t>
      </w:r>
      <w:r w:rsidRPr="004E4E1D">
        <w:rPr>
          <w:sz w:val="26"/>
          <w:szCs w:val="26"/>
        </w:rPr>
        <w:t>hà ở trên địa bàn huyện</w:t>
      </w:r>
      <w:r w:rsidR="009908BF" w:rsidRPr="004E4E1D">
        <w:rPr>
          <w:sz w:val="26"/>
          <w:szCs w:val="26"/>
        </w:rPr>
        <w:t>;</w:t>
      </w:r>
      <w:r w:rsidRPr="004E4E1D">
        <w:rPr>
          <w:sz w:val="26"/>
          <w:szCs w:val="26"/>
        </w:rPr>
        <w:t xml:space="preserve"> Thẩm tra các hồ sơ xin cấp phép xây dựng tham mưu UBND huyện cấp giấy phép; Tổ chức thẩm định hồ sơ BCKTKT các công trình xây dựng trên địa bàn huyện theo phân cấp; Tổ chức kiểm tra công tác nghiệm thu công trình xây dựng trên địa bàn </w:t>
      </w:r>
      <w:r w:rsidR="009908BF" w:rsidRPr="004E4E1D">
        <w:rPr>
          <w:sz w:val="26"/>
          <w:szCs w:val="26"/>
        </w:rPr>
        <w:t>theo phân cấp.</w:t>
      </w:r>
    </w:p>
    <w:p w:rsidR="00CD70CC" w:rsidRPr="004E4E1D" w:rsidRDefault="009B311E" w:rsidP="00CD70CC">
      <w:pPr>
        <w:tabs>
          <w:tab w:val="right" w:leader="dot" w:pos="9720"/>
        </w:tabs>
        <w:ind w:firstLine="709"/>
        <w:jc w:val="both"/>
        <w:rPr>
          <w:sz w:val="26"/>
          <w:szCs w:val="26"/>
        </w:rPr>
      </w:pPr>
      <w:r w:rsidRPr="004E4E1D">
        <w:rPr>
          <w:sz w:val="26"/>
          <w:szCs w:val="26"/>
        </w:rPr>
        <w:t>H</w:t>
      </w:r>
      <w:r w:rsidR="00CB5601" w:rsidRPr="004E4E1D">
        <w:rPr>
          <w:sz w:val="26"/>
          <w:szCs w:val="26"/>
        </w:rPr>
        <w:t>oàn thành</w:t>
      </w:r>
      <w:r w:rsidR="00CD70CC" w:rsidRPr="004E4E1D">
        <w:rPr>
          <w:sz w:val="26"/>
          <w:szCs w:val="26"/>
        </w:rPr>
        <w:t xml:space="preserve"> công tác lập quy hoạch </w:t>
      </w:r>
      <w:r w:rsidR="00CB5601" w:rsidRPr="004E4E1D">
        <w:rPr>
          <w:sz w:val="26"/>
          <w:szCs w:val="26"/>
        </w:rPr>
        <w:t>vùng huyện</w:t>
      </w:r>
      <w:r w:rsidR="00E743DE" w:rsidRPr="004E4E1D">
        <w:rPr>
          <w:sz w:val="26"/>
          <w:szCs w:val="26"/>
        </w:rPr>
        <w:t xml:space="preserve"> và tổ chức </w:t>
      </w:r>
      <w:r w:rsidR="004361BC" w:rsidRPr="004E4E1D">
        <w:rPr>
          <w:sz w:val="26"/>
          <w:szCs w:val="26"/>
        </w:rPr>
        <w:t xml:space="preserve"> khảo sát và lập hồ sơ điều chỉnh tổng thể quy hoạch chung xây dựng tỷ lệ 1/5000 thị trấn Tân Phú đến năm 2030</w:t>
      </w:r>
      <w:r w:rsidR="00AF7D6D" w:rsidRPr="004E4E1D">
        <w:rPr>
          <w:sz w:val="26"/>
          <w:szCs w:val="26"/>
        </w:rPr>
        <w:t>.</w:t>
      </w:r>
    </w:p>
    <w:p w:rsidR="00CD70CC" w:rsidRPr="004E4E1D" w:rsidRDefault="00CD70CC" w:rsidP="00CD70CC">
      <w:pPr>
        <w:tabs>
          <w:tab w:val="right" w:leader="dot" w:pos="9720"/>
        </w:tabs>
        <w:ind w:firstLine="709"/>
        <w:jc w:val="both"/>
        <w:rPr>
          <w:sz w:val="26"/>
          <w:szCs w:val="26"/>
        </w:rPr>
      </w:pPr>
      <w:r w:rsidRPr="004E4E1D">
        <w:rPr>
          <w:sz w:val="26"/>
          <w:szCs w:val="26"/>
        </w:rPr>
        <w:t>Tiếp tục đôn đốc các xã rà soát và lập hồ sơ điều chỉnh cục bộ quy hoạch nông thôn mới đối với các xã có sự thay đổi quy mô, vị trí các dự án theo quy hoạch được duyệt.</w:t>
      </w:r>
    </w:p>
    <w:p w:rsidR="00CD70CC" w:rsidRPr="004E4E1D" w:rsidRDefault="00CD70CC" w:rsidP="00CD70CC">
      <w:pPr>
        <w:tabs>
          <w:tab w:val="right" w:leader="dot" w:pos="9720"/>
        </w:tabs>
        <w:ind w:firstLine="709"/>
        <w:jc w:val="both"/>
        <w:rPr>
          <w:sz w:val="26"/>
          <w:szCs w:val="26"/>
        </w:rPr>
      </w:pPr>
      <w:r w:rsidRPr="004E4E1D">
        <w:rPr>
          <w:sz w:val="26"/>
          <w:szCs w:val="26"/>
        </w:rPr>
        <w:t>Triển khai thực hiện Kế hoạch kiểm tra trật tự xây dựng; Kiểm tra công tác quản lý chất lượng, quản lý an toàn lao động và việc chấp hành các quy định của pháp luật về xây dựng công trình xây dựng trên địa bàn huyện</w:t>
      </w:r>
      <w:r w:rsidR="00CB5601" w:rsidRPr="004E4E1D">
        <w:rPr>
          <w:sz w:val="26"/>
          <w:szCs w:val="26"/>
        </w:rPr>
        <w:t>.</w:t>
      </w:r>
    </w:p>
    <w:p w:rsidR="00CD70CC" w:rsidRPr="004E4E1D" w:rsidRDefault="00CD70CC" w:rsidP="00CD70CC">
      <w:pPr>
        <w:ind w:firstLine="709"/>
        <w:jc w:val="both"/>
        <w:rPr>
          <w:b/>
          <w:sz w:val="26"/>
          <w:szCs w:val="26"/>
        </w:rPr>
      </w:pPr>
      <w:r w:rsidRPr="004E4E1D">
        <w:rPr>
          <w:b/>
          <w:sz w:val="26"/>
          <w:szCs w:val="26"/>
        </w:rPr>
        <w:t xml:space="preserve">2. </w:t>
      </w:r>
      <w:r w:rsidR="004E5C1A" w:rsidRPr="004E4E1D">
        <w:rPr>
          <w:b/>
          <w:sz w:val="26"/>
          <w:szCs w:val="26"/>
        </w:rPr>
        <w:t xml:space="preserve">VềGiao </w:t>
      </w:r>
      <w:r w:rsidRPr="004E4E1D">
        <w:rPr>
          <w:b/>
          <w:sz w:val="26"/>
          <w:szCs w:val="26"/>
        </w:rPr>
        <w:t>thông</w:t>
      </w:r>
      <w:r w:rsidR="004E5C1A" w:rsidRPr="004E4E1D">
        <w:rPr>
          <w:b/>
          <w:sz w:val="26"/>
          <w:szCs w:val="26"/>
        </w:rPr>
        <w:t xml:space="preserve"> vận tải</w:t>
      </w:r>
      <w:r w:rsidRPr="004E4E1D">
        <w:rPr>
          <w:b/>
          <w:sz w:val="26"/>
          <w:szCs w:val="26"/>
        </w:rPr>
        <w:t>:</w:t>
      </w:r>
    </w:p>
    <w:p w:rsidR="00CD70CC" w:rsidRPr="004E4E1D" w:rsidRDefault="00CD70CC" w:rsidP="00CD70CC">
      <w:pPr>
        <w:widowControl w:val="0"/>
        <w:autoSpaceDE w:val="0"/>
        <w:autoSpaceDN w:val="0"/>
        <w:adjustRightInd w:val="0"/>
        <w:ind w:firstLine="709"/>
        <w:jc w:val="both"/>
        <w:rPr>
          <w:sz w:val="26"/>
          <w:szCs w:val="26"/>
        </w:rPr>
      </w:pPr>
      <w:r w:rsidRPr="004E4E1D">
        <w:rPr>
          <w:sz w:val="26"/>
          <w:szCs w:val="26"/>
        </w:rPr>
        <w:t>Tiếp tục kiểm tra việc thực hiện các quy định quản lý đầu tư, quản lý chất lượng trong lĩnh vực đầu tư xây dựng các công trình giao thông thôn theo tiêu chí nông thôn mới trên địa bàn các xã, thị trấn, ưu tiên trên địa bàn các xã điểm</w:t>
      </w:r>
      <w:r w:rsidR="000F51A6" w:rsidRPr="004E4E1D">
        <w:rPr>
          <w:sz w:val="26"/>
          <w:szCs w:val="26"/>
        </w:rPr>
        <w:t xml:space="preserve"> Phú An, Tà Lài và Thanh Sơn</w:t>
      </w:r>
      <w:r w:rsidRPr="004E4E1D">
        <w:rPr>
          <w:sz w:val="26"/>
          <w:szCs w:val="26"/>
        </w:rPr>
        <w:t>.</w:t>
      </w:r>
      <w:r w:rsidRPr="004E4E1D">
        <w:rPr>
          <w:sz w:val="26"/>
          <w:szCs w:val="26"/>
          <w:lang w:val="nl-NL"/>
        </w:rPr>
        <w:t xml:space="preserve"> Tiếp tục triển khai thực hiện kế hoạch lập lại trật tự an toàn giao thông trên </w:t>
      </w:r>
      <w:r w:rsidRPr="004E4E1D">
        <w:rPr>
          <w:sz w:val="26"/>
          <w:szCs w:val="26"/>
          <w:lang w:val="nl-NL"/>
        </w:rPr>
        <w:lastRenderedPageBreak/>
        <w:t xml:space="preserve">địa bàn huyện. Tiếp tục </w:t>
      </w:r>
      <w:r w:rsidRPr="004E4E1D">
        <w:rPr>
          <w:sz w:val="26"/>
          <w:szCs w:val="26"/>
        </w:rPr>
        <w:t xml:space="preserve">tham mưu UBND huyện báo cáo các Sở, Ban ngành về lĩnh vực giao thông trên địa bàn huyện và </w:t>
      </w:r>
      <w:r w:rsidRPr="004E4E1D">
        <w:rPr>
          <w:sz w:val="26"/>
          <w:szCs w:val="26"/>
          <w:lang w:val="nl-NL"/>
        </w:rPr>
        <w:t xml:space="preserve">thực hiện </w:t>
      </w:r>
      <w:r w:rsidRPr="004E4E1D">
        <w:rPr>
          <w:sz w:val="26"/>
          <w:szCs w:val="26"/>
        </w:rPr>
        <w:t>các nhiệm vụ khác do UBND huyện giao.</w:t>
      </w:r>
    </w:p>
    <w:p w:rsidR="00CD70CC" w:rsidRPr="004E4E1D" w:rsidRDefault="00CD70CC" w:rsidP="00CD70CC">
      <w:pPr>
        <w:ind w:firstLine="709"/>
        <w:jc w:val="both"/>
        <w:rPr>
          <w:sz w:val="26"/>
          <w:szCs w:val="26"/>
        </w:rPr>
      </w:pPr>
      <w:r w:rsidRPr="004E4E1D">
        <w:rPr>
          <w:sz w:val="26"/>
          <w:szCs w:val="26"/>
        </w:rPr>
        <w:t xml:space="preserve">Duy trì công tác kiểm tra, nhằm kịp thời phát hiện và khắc phục những hư hỏng, sự cố có thể xảy ra đối với các tuyến đường giao thông nhằm đảm bảo an toàn cho người và phương tiện khi tham gia giao thông. </w:t>
      </w:r>
    </w:p>
    <w:p w:rsidR="00E13E84" w:rsidRPr="004E4E1D" w:rsidRDefault="00E13E84" w:rsidP="00E13E84">
      <w:pPr>
        <w:ind w:firstLine="720"/>
        <w:jc w:val="both"/>
        <w:rPr>
          <w:sz w:val="26"/>
          <w:szCs w:val="26"/>
        </w:rPr>
      </w:pPr>
      <w:r w:rsidRPr="004E4E1D">
        <w:rPr>
          <w:sz w:val="26"/>
          <w:szCs w:val="26"/>
        </w:rPr>
        <w:t>Tổ chức thi công xây dựng công trình xây mương thoát nước dọc đường Tà Lài đoạn từ km0-km0+800; công trình mở rộng đường Lá Ủ; công trình duy tu sửa chữa đường 600B; công trình duy tu sửa chữa đường Phú Trung – Phú An.</w:t>
      </w:r>
    </w:p>
    <w:p w:rsidR="00E13E84" w:rsidRPr="004E4E1D" w:rsidRDefault="00E13E84" w:rsidP="00E13E84">
      <w:pPr>
        <w:ind w:firstLine="720"/>
        <w:jc w:val="both"/>
        <w:rPr>
          <w:sz w:val="26"/>
          <w:szCs w:val="26"/>
        </w:rPr>
      </w:pPr>
      <w:r w:rsidRPr="004E4E1D">
        <w:rPr>
          <w:sz w:val="26"/>
          <w:szCs w:val="26"/>
        </w:rPr>
        <w:t>Trình phê duyệt hồ sơ báo cáo kinh tế kỹ thuật công trình và tổ chức chấm thầu công trình xây mương thoát nước dọc đường Phú Lâm – Thanh Sơn (đoạn qua địa bàn xã Thanh Sơn).</w:t>
      </w:r>
    </w:p>
    <w:p w:rsidR="004E5C1A" w:rsidRPr="004E4E1D" w:rsidRDefault="004E5C1A" w:rsidP="00CD70CC">
      <w:pPr>
        <w:ind w:firstLine="709"/>
        <w:jc w:val="both"/>
        <w:rPr>
          <w:b/>
          <w:sz w:val="26"/>
          <w:szCs w:val="26"/>
        </w:rPr>
      </w:pPr>
      <w:r w:rsidRPr="004E4E1D">
        <w:rPr>
          <w:b/>
          <w:sz w:val="26"/>
          <w:szCs w:val="26"/>
        </w:rPr>
        <w:t>3</w:t>
      </w:r>
      <w:r w:rsidR="00CD70CC" w:rsidRPr="004E4E1D">
        <w:rPr>
          <w:b/>
          <w:sz w:val="26"/>
          <w:szCs w:val="26"/>
        </w:rPr>
        <w:t xml:space="preserve">. </w:t>
      </w:r>
      <w:r w:rsidRPr="004E4E1D">
        <w:rPr>
          <w:b/>
          <w:sz w:val="26"/>
          <w:szCs w:val="26"/>
        </w:rPr>
        <w:t>Về Công thương:</w:t>
      </w:r>
    </w:p>
    <w:p w:rsidR="00CD70CC" w:rsidRPr="004E4E1D" w:rsidRDefault="004E5C1A" w:rsidP="00CD70CC">
      <w:pPr>
        <w:ind w:firstLine="709"/>
        <w:jc w:val="both"/>
        <w:rPr>
          <w:b/>
          <w:sz w:val="26"/>
          <w:szCs w:val="26"/>
          <w:lang w:val="nl-NL"/>
        </w:rPr>
      </w:pPr>
      <w:r w:rsidRPr="004E4E1D">
        <w:rPr>
          <w:b/>
          <w:sz w:val="26"/>
          <w:szCs w:val="26"/>
        </w:rPr>
        <w:t xml:space="preserve">a. </w:t>
      </w:r>
      <w:r w:rsidR="00CD70CC" w:rsidRPr="004E4E1D">
        <w:rPr>
          <w:b/>
          <w:sz w:val="26"/>
          <w:szCs w:val="26"/>
        </w:rPr>
        <w:t>Về Công nghiệp, Tiểu thủ công nghiệp</w:t>
      </w:r>
      <w:r w:rsidR="00CD70CC" w:rsidRPr="004E4E1D">
        <w:rPr>
          <w:b/>
          <w:sz w:val="26"/>
          <w:szCs w:val="26"/>
          <w:lang w:val="nl-NL"/>
        </w:rPr>
        <w:t>:</w:t>
      </w:r>
    </w:p>
    <w:p w:rsidR="00CD70CC" w:rsidRPr="004E4E1D" w:rsidRDefault="00CD70CC" w:rsidP="00CD70CC">
      <w:pPr>
        <w:ind w:firstLine="709"/>
        <w:jc w:val="both"/>
        <w:rPr>
          <w:sz w:val="26"/>
          <w:szCs w:val="26"/>
        </w:rPr>
      </w:pPr>
      <w:r w:rsidRPr="004E4E1D">
        <w:rPr>
          <w:sz w:val="26"/>
          <w:szCs w:val="26"/>
        </w:rPr>
        <w:t>Triển khai công tác bình chọn sản phẩm công nghiệp nông thôn tiêu biểu, xét tặng danh hiệu nghệ nhân, thợ giỏi, người có công đưa nghề về địa phương năm 201</w:t>
      </w:r>
      <w:r w:rsidRPr="004E4E1D">
        <w:rPr>
          <w:sz w:val="26"/>
          <w:szCs w:val="26"/>
          <w:lang w:val="nl-NL"/>
        </w:rPr>
        <w:t>8</w:t>
      </w:r>
      <w:r w:rsidRPr="004E4E1D">
        <w:rPr>
          <w:sz w:val="26"/>
          <w:szCs w:val="26"/>
        </w:rPr>
        <w:t xml:space="preserve"> và hỗ trợ các tổ chức, cá nhân tham gia hội thi thiết kế kiểu dáng mẫu mã sản phẩm do Sở Công thương chủ trì tổ chức. </w:t>
      </w:r>
    </w:p>
    <w:p w:rsidR="00CD70CC" w:rsidRPr="004E4E1D" w:rsidRDefault="00CD70CC" w:rsidP="00CD70CC">
      <w:pPr>
        <w:ind w:firstLine="709"/>
        <w:jc w:val="both"/>
        <w:rPr>
          <w:sz w:val="26"/>
          <w:szCs w:val="26"/>
        </w:rPr>
      </w:pPr>
      <w:r w:rsidRPr="004E4E1D">
        <w:rPr>
          <w:sz w:val="26"/>
          <w:szCs w:val="26"/>
        </w:rPr>
        <w:t xml:space="preserve">Phối hợp Trung tâm Khuyến công Đồng Nai mở lớp các lớp bồi dưỡng nghiệp vụ, các lớp tập huấn theo nhu cầu thực tế liên quan đến lĩnh vực Công nghiệp, tiểu thủ công nghiệp trên địa bàn huyện. Phối hợp Đội Quản lý thị trường số 9, Công an huyện tổ chức đoàn kiểm tra liên ngành đối với các cửa hàng kinh doanh thiết bị điện, điện tử, đồ chơi trẻ em, mũ bảo hiểm trên địa bàn huyện. </w:t>
      </w:r>
    </w:p>
    <w:p w:rsidR="00CD70CC" w:rsidRPr="004E4E1D" w:rsidRDefault="00CD70CC" w:rsidP="00CD70CC">
      <w:pPr>
        <w:ind w:firstLine="709"/>
        <w:jc w:val="both"/>
        <w:rPr>
          <w:sz w:val="26"/>
          <w:szCs w:val="26"/>
        </w:rPr>
      </w:pPr>
      <w:r w:rsidRPr="004E4E1D">
        <w:rPr>
          <w:sz w:val="26"/>
          <w:szCs w:val="26"/>
        </w:rPr>
        <w:t>Đẩy mạnh hỗ trợ các cơ sở, doanh nghiệp sản xuất công nghiệp lập các dự án vay vốn hỗ trợ từ quỹ khuyến công của tỉnh, vay tín dụng ở các ngân hàng, các quỹ đầu tư khác và tạo mọi điều kiện cho các doanh nghiệp được hưởng đầy đủ các ưu đãi khuyến khích đầu tư theo luật định.</w:t>
      </w:r>
    </w:p>
    <w:p w:rsidR="00CD70CC" w:rsidRPr="004E4E1D" w:rsidRDefault="00CD70CC" w:rsidP="00CD70CC">
      <w:pPr>
        <w:ind w:firstLine="709"/>
        <w:jc w:val="both"/>
        <w:rPr>
          <w:sz w:val="26"/>
          <w:szCs w:val="26"/>
        </w:rPr>
      </w:pPr>
      <w:r w:rsidRPr="004E4E1D">
        <w:rPr>
          <w:sz w:val="26"/>
          <w:szCs w:val="26"/>
        </w:rPr>
        <w:t xml:space="preserve">Tiếp tục hướng dẫn </w:t>
      </w:r>
      <w:r w:rsidR="0083510D" w:rsidRPr="004E4E1D">
        <w:rPr>
          <w:sz w:val="26"/>
          <w:szCs w:val="26"/>
        </w:rPr>
        <w:t xml:space="preserve">Công ty </w:t>
      </w:r>
      <w:r w:rsidR="00846C5B" w:rsidRPr="004E4E1D">
        <w:rPr>
          <w:sz w:val="26"/>
          <w:szCs w:val="26"/>
        </w:rPr>
        <w:t xml:space="preserve">Cổ </w:t>
      </w:r>
      <w:r w:rsidR="0083510D" w:rsidRPr="004E4E1D">
        <w:rPr>
          <w:sz w:val="26"/>
          <w:szCs w:val="26"/>
        </w:rPr>
        <w:t xml:space="preserve">phần đầu tư và xây dựng kỹ thuật cao Quang Long </w:t>
      </w:r>
      <w:r w:rsidR="003552EC" w:rsidRPr="004E4E1D">
        <w:rPr>
          <w:sz w:val="26"/>
          <w:szCs w:val="26"/>
        </w:rPr>
        <w:t>(</w:t>
      </w:r>
      <w:r w:rsidR="0083510D" w:rsidRPr="004E4E1D">
        <w:rPr>
          <w:sz w:val="26"/>
          <w:szCs w:val="26"/>
        </w:rPr>
        <w:t xml:space="preserve">Nhà </w:t>
      </w:r>
      <w:r w:rsidRPr="004E4E1D">
        <w:rPr>
          <w:sz w:val="26"/>
          <w:szCs w:val="26"/>
        </w:rPr>
        <w:t>đầu tư</w:t>
      </w:r>
      <w:r w:rsidR="003552EC" w:rsidRPr="004E4E1D">
        <w:rPr>
          <w:sz w:val="26"/>
          <w:szCs w:val="26"/>
        </w:rPr>
        <w:t>)</w:t>
      </w:r>
      <w:r w:rsidRPr="004E4E1D">
        <w:rPr>
          <w:sz w:val="26"/>
          <w:szCs w:val="26"/>
        </w:rPr>
        <w:t xml:space="preserve"> lập các thủ tục đầu tư xây dựng Cụm công nghiệp Phú Thanh, xã Phú Thanh</w:t>
      </w:r>
      <w:r w:rsidR="0083510D" w:rsidRPr="004E4E1D">
        <w:rPr>
          <w:sz w:val="26"/>
          <w:szCs w:val="26"/>
        </w:rPr>
        <w:t>,</w:t>
      </w:r>
      <w:r w:rsidRPr="004E4E1D">
        <w:rPr>
          <w:sz w:val="26"/>
          <w:szCs w:val="26"/>
        </w:rPr>
        <w:t xml:space="preserve"> huyện Tân Phú.</w:t>
      </w:r>
    </w:p>
    <w:p w:rsidR="00CD70CC" w:rsidRPr="004E4E1D" w:rsidRDefault="004E5C1A" w:rsidP="00CD70CC">
      <w:pPr>
        <w:ind w:firstLine="709"/>
        <w:jc w:val="both"/>
        <w:rPr>
          <w:b/>
          <w:sz w:val="26"/>
          <w:szCs w:val="26"/>
        </w:rPr>
      </w:pPr>
      <w:r w:rsidRPr="004E4E1D">
        <w:rPr>
          <w:b/>
          <w:sz w:val="26"/>
          <w:szCs w:val="26"/>
        </w:rPr>
        <w:t>b</w:t>
      </w:r>
      <w:r w:rsidR="00CD70CC" w:rsidRPr="004E4E1D">
        <w:rPr>
          <w:b/>
          <w:sz w:val="26"/>
          <w:szCs w:val="26"/>
        </w:rPr>
        <w:t xml:space="preserve">. </w:t>
      </w:r>
      <w:r w:rsidRPr="004E4E1D">
        <w:rPr>
          <w:b/>
          <w:sz w:val="26"/>
          <w:szCs w:val="26"/>
        </w:rPr>
        <w:t xml:space="preserve">Về </w:t>
      </w:r>
      <w:r w:rsidR="00CD70CC" w:rsidRPr="004E4E1D">
        <w:rPr>
          <w:b/>
          <w:sz w:val="26"/>
          <w:szCs w:val="26"/>
        </w:rPr>
        <w:t>Thương mại</w:t>
      </w:r>
      <w:r w:rsidRPr="004E4E1D">
        <w:rPr>
          <w:b/>
          <w:sz w:val="26"/>
          <w:szCs w:val="26"/>
        </w:rPr>
        <w:t xml:space="preserve"> – Dịch vụ</w:t>
      </w:r>
      <w:r w:rsidR="00CD70CC" w:rsidRPr="004E4E1D">
        <w:rPr>
          <w:b/>
          <w:sz w:val="26"/>
          <w:szCs w:val="26"/>
        </w:rPr>
        <w:t>:</w:t>
      </w:r>
    </w:p>
    <w:p w:rsidR="00CD70CC" w:rsidRPr="00A30FF0" w:rsidRDefault="00CD70CC" w:rsidP="00CD70CC">
      <w:pPr>
        <w:ind w:firstLine="709"/>
        <w:jc w:val="both"/>
        <w:rPr>
          <w:sz w:val="26"/>
          <w:szCs w:val="26"/>
        </w:rPr>
      </w:pPr>
      <w:r w:rsidRPr="004E4E1D">
        <w:rPr>
          <w:sz w:val="26"/>
          <w:szCs w:val="26"/>
        </w:rPr>
        <w:t>Tiếp tục tham mưu UBND huyện báo cáo các Sở, Ngành các nội dung trong công tác quản lý nhà nước về chợ, kiểm tra, giám sát các hoạt động kinh doanh tại các chợ đang hoạt trên địa bàn huyện. Hướng dẫn UBND các xã</w:t>
      </w:r>
      <w:r w:rsidR="00CD5FBA" w:rsidRPr="00A30FF0">
        <w:rPr>
          <w:sz w:val="26"/>
          <w:szCs w:val="26"/>
        </w:rPr>
        <w:t xml:space="preserve"> hoàn thiện hồ sơ minh chứng tiêu chí số 7 trong</w:t>
      </w:r>
      <w:r w:rsidRPr="004E4E1D">
        <w:rPr>
          <w:sz w:val="26"/>
          <w:szCs w:val="26"/>
        </w:rPr>
        <w:t xml:space="preserve"> bộ tiêu </w:t>
      </w:r>
      <w:r w:rsidR="00890E88" w:rsidRPr="004E4E1D">
        <w:rPr>
          <w:sz w:val="26"/>
          <w:szCs w:val="26"/>
        </w:rPr>
        <w:t>chí Nông thôn mới của UBND tỉnh.</w:t>
      </w:r>
      <w:r w:rsidRPr="004E4E1D">
        <w:rPr>
          <w:sz w:val="26"/>
          <w:szCs w:val="26"/>
        </w:rPr>
        <w:t xml:space="preserve"> Tiếp tục hướng dẫn đôn đốc các HTX TMDV Phương Lâm, Lộc Phát</w:t>
      </w:r>
      <w:r w:rsidR="00D42545" w:rsidRPr="004E4E1D">
        <w:rPr>
          <w:sz w:val="26"/>
          <w:szCs w:val="26"/>
        </w:rPr>
        <w:t>, DVTH Phú Lập</w:t>
      </w:r>
      <w:r w:rsidRPr="004E4E1D">
        <w:rPr>
          <w:sz w:val="26"/>
          <w:szCs w:val="26"/>
        </w:rPr>
        <w:t xml:space="preserve"> xây dựng và tổng hợp các hồ sơ liên quan trong công tá</w:t>
      </w:r>
      <w:r w:rsidR="00CD5FBA">
        <w:rPr>
          <w:sz w:val="26"/>
          <w:szCs w:val="26"/>
        </w:rPr>
        <w:t>c xây dựng chợ Văn minh/Văn hóa</w:t>
      </w:r>
      <w:r w:rsidR="00CD5FBA" w:rsidRPr="00A30FF0">
        <w:rPr>
          <w:sz w:val="26"/>
          <w:szCs w:val="26"/>
        </w:rPr>
        <w:t>.</w:t>
      </w:r>
    </w:p>
    <w:p w:rsidR="00CD70CC" w:rsidRPr="004E4E1D" w:rsidRDefault="00CD70CC" w:rsidP="00CD70CC">
      <w:pPr>
        <w:ind w:firstLine="709"/>
        <w:jc w:val="both"/>
        <w:rPr>
          <w:sz w:val="26"/>
          <w:szCs w:val="26"/>
        </w:rPr>
      </w:pPr>
      <w:r w:rsidRPr="004E4E1D">
        <w:rPr>
          <w:sz w:val="26"/>
          <w:szCs w:val="26"/>
        </w:rPr>
        <w:t>Tiếp tục nhận hồ sơ đề nghị cấp giấy chứng nhận đủ điều kiện kinh doanh gas trên địa bàn huyện tham mưu UBND huyện cấp giấy chứng nhận đủ điều kiện kinh doanh gas. Kiểm tra các doanh nghiệp kinh doanh xăng dầu, các cơ sở kinh doanh rượu, thuốc lá trên địa bàn huyện. Và tổ chức kiểm tra, cấp giấy xác nhận kiến thức ATTP, giấy đủ điều kiện sản xuất thực phẩm đối với các cá nhân, tập thể sản xuất và kinh doanh thực phẩm trên địa bàn huyện</w:t>
      </w:r>
    </w:p>
    <w:p w:rsidR="00CD70CC" w:rsidRPr="004E4E1D" w:rsidRDefault="00CD70CC" w:rsidP="00CD70CC">
      <w:pPr>
        <w:ind w:firstLine="709"/>
        <w:jc w:val="both"/>
        <w:rPr>
          <w:sz w:val="26"/>
          <w:szCs w:val="26"/>
        </w:rPr>
      </w:pPr>
      <w:r w:rsidRPr="004E4E1D">
        <w:rPr>
          <w:sz w:val="26"/>
          <w:szCs w:val="26"/>
        </w:rPr>
        <w:t xml:space="preserve">Triển khai các giải pháp duy trì vận động mở rộng mạng lưới bán hàng bình ổn giá, chủ động phối hợp Trung tâm xúc tiến thương mại tăng lượt bán hàng theo chương trình </w:t>
      </w:r>
      <w:r w:rsidR="003552EC" w:rsidRPr="004E4E1D">
        <w:rPr>
          <w:sz w:val="26"/>
          <w:szCs w:val="26"/>
        </w:rPr>
        <w:t>đưa h</w:t>
      </w:r>
      <w:r w:rsidRPr="004E4E1D">
        <w:rPr>
          <w:sz w:val="26"/>
          <w:szCs w:val="26"/>
        </w:rPr>
        <w:t xml:space="preserve">àng </w:t>
      </w:r>
      <w:r w:rsidR="003552EC" w:rsidRPr="004E4E1D">
        <w:rPr>
          <w:sz w:val="26"/>
          <w:szCs w:val="26"/>
        </w:rPr>
        <w:t xml:space="preserve">Việt </w:t>
      </w:r>
      <w:r w:rsidRPr="004E4E1D">
        <w:rPr>
          <w:sz w:val="26"/>
          <w:szCs w:val="26"/>
        </w:rPr>
        <w:t xml:space="preserve">về nông thôn </w:t>
      </w:r>
      <w:r w:rsidR="003552EC" w:rsidRPr="004E4E1D">
        <w:rPr>
          <w:sz w:val="26"/>
          <w:szCs w:val="26"/>
        </w:rPr>
        <w:t>tại</w:t>
      </w:r>
      <w:r w:rsidRPr="004E4E1D">
        <w:rPr>
          <w:sz w:val="26"/>
          <w:szCs w:val="26"/>
        </w:rPr>
        <w:t xml:space="preserve"> huyện.</w:t>
      </w:r>
    </w:p>
    <w:p w:rsidR="00CD70CC" w:rsidRPr="004E4E1D" w:rsidRDefault="00CD70CC" w:rsidP="00CD70CC">
      <w:pPr>
        <w:widowControl w:val="0"/>
        <w:autoSpaceDE w:val="0"/>
        <w:autoSpaceDN w:val="0"/>
        <w:adjustRightInd w:val="0"/>
        <w:ind w:firstLine="709"/>
        <w:jc w:val="both"/>
        <w:rPr>
          <w:sz w:val="26"/>
          <w:szCs w:val="26"/>
        </w:rPr>
      </w:pPr>
      <w:r w:rsidRPr="004E4E1D">
        <w:rPr>
          <w:sz w:val="26"/>
          <w:szCs w:val="26"/>
        </w:rPr>
        <w:t xml:space="preserve">Phối hợp với các ngành chức năng và Đội Quản lý thị trường số 9 tăng cường kiểm tra việc niêm yết giá hàng hoá và bán theo giá niêm yết, kiểm tra các hàng hoá kém chất lượng, quá hạn sử dụng, các loại hàng hoá cấm, thanh tra kiểm tra các phương tiện đo, kiểm tra vệ sinh an toàn thực phẩm, các sản phẩm gia súc, gia cầm chưa qua kiểm </w:t>
      </w:r>
      <w:r w:rsidRPr="004E4E1D">
        <w:rPr>
          <w:sz w:val="26"/>
          <w:szCs w:val="26"/>
        </w:rPr>
        <w:lastRenderedPageBreak/>
        <w:t xml:space="preserve">dịch… nhất là các đợt cao điểm, ngày lễ. Kiểm tra nhắc nhở thường xuyên về công tác PCCC, trật tự ATGT, </w:t>
      </w:r>
      <w:r w:rsidR="004E5C1A" w:rsidRPr="004E4E1D">
        <w:rPr>
          <w:sz w:val="26"/>
          <w:szCs w:val="26"/>
        </w:rPr>
        <w:t>trật tự công cộng</w:t>
      </w:r>
      <w:r w:rsidRPr="004E4E1D">
        <w:rPr>
          <w:sz w:val="26"/>
          <w:szCs w:val="26"/>
        </w:rPr>
        <w:t xml:space="preserve"> ở các chợ trên địa bàn.</w:t>
      </w:r>
    </w:p>
    <w:p w:rsidR="004E5C1A" w:rsidRPr="004E4E1D" w:rsidRDefault="009B7A5D" w:rsidP="004E5C1A">
      <w:pPr>
        <w:ind w:firstLine="709"/>
        <w:jc w:val="both"/>
        <w:rPr>
          <w:b/>
          <w:sz w:val="26"/>
          <w:szCs w:val="26"/>
        </w:rPr>
      </w:pPr>
      <w:r w:rsidRPr="004E4E1D">
        <w:rPr>
          <w:b/>
          <w:sz w:val="26"/>
          <w:szCs w:val="26"/>
        </w:rPr>
        <w:t>c</w:t>
      </w:r>
      <w:r w:rsidR="004E5C1A" w:rsidRPr="004E4E1D">
        <w:rPr>
          <w:b/>
          <w:sz w:val="26"/>
          <w:szCs w:val="26"/>
        </w:rPr>
        <w:t>. Về quản lý điện:</w:t>
      </w:r>
    </w:p>
    <w:p w:rsidR="00C804EF" w:rsidRPr="004E4E1D" w:rsidRDefault="00C804EF" w:rsidP="00C804EF">
      <w:pPr>
        <w:ind w:firstLine="709"/>
        <w:jc w:val="both"/>
        <w:rPr>
          <w:bCs/>
          <w:sz w:val="26"/>
          <w:szCs w:val="26"/>
          <w:lang w:val="nl-NL"/>
        </w:rPr>
      </w:pPr>
      <w:r w:rsidRPr="004E4E1D">
        <w:rPr>
          <w:bCs/>
          <w:sz w:val="26"/>
          <w:szCs w:val="26"/>
          <w:lang w:val="nl-NL"/>
        </w:rPr>
        <w:t xml:space="preserve">Phối hợp Công ty TNHH MTV Điện lực Đồng Nai xây dựng lưới điện trung thế kế hoạch năm 2018; Hướng dẫn, đôn đốc UBND các xã, thị trấn triển khai vận động nhân dân đóng góp kinh phí xây dựng lưới điện hạ thế. </w:t>
      </w:r>
    </w:p>
    <w:p w:rsidR="004E5C1A" w:rsidRPr="004E4E1D" w:rsidRDefault="004E5C1A" w:rsidP="004E5C1A">
      <w:pPr>
        <w:ind w:firstLine="709"/>
        <w:jc w:val="both"/>
        <w:rPr>
          <w:sz w:val="26"/>
          <w:szCs w:val="26"/>
        </w:rPr>
      </w:pPr>
      <w:r w:rsidRPr="004E4E1D">
        <w:rPr>
          <w:sz w:val="26"/>
          <w:szCs w:val="26"/>
        </w:rPr>
        <w:t>Triển khai kiểm tra tình hình an toàn sử dụng điện các chợ và các cơ sở gia công, sản xuất ngành cơ khí (gia công cửa sắt, hàn, tiện) trên địa bàn huyện; Kiểm tra giá bán điện và phương tiện đo tại các hộ kinh doanh nhà trọ cho người lao động nghèo và học sinh, sinh viên thuê trọ và hướng dẫn các chủ hộ đăng ký định mức điện cho người thuê trọ.</w:t>
      </w:r>
    </w:p>
    <w:p w:rsidR="004E5C1A" w:rsidRPr="004E4E1D" w:rsidRDefault="004E5C1A" w:rsidP="004E5C1A">
      <w:pPr>
        <w:ind w:firstLine="709"/>
        <w:jc w:val="both"/>
        <w:rPr>
          <w:sz w:val="26"/>
          <w:szCs w:val="26"/>
        </w:rPr>
      </w:pPr>
      <w:r w:rsidRPr="004E4E1D">
        <w:rPr>
          <w:sz w:val="26"/>
          <w:szCs w:val="26"/>
        </w:rPr>
        <w:t>Hướng dẫn, đôn đốc Đội Dịch vụ công ích huyện tăng cường thực hiện các nhiệm vụ: Thu gom rác thải trên địa bàn huyện bảo đảm vệ sinh môi trường đô thị, chăm sóc, cắt tỉa cây xanh công cộng, làm cỏ vỉa hè, lề đường công viên cây xanh, thay thế, sửa chữa đan nắp hệ thống mương thoát nước khu vực nội thị và các nhiệm vụ khác do UBND huyện giao.</w:t>
      </w:r>
    </w:p>
    <w:p w:rsidR="00CD70CC" w:rsidRPr="004E4E1D" w:rsidRDefault="004E5C1A" w:rsidP="00CD70CC">
      <w:pPr>
        <w:ind w:firstLine="709"/>
        <w:jc w:val="both"/>
        <w:rPr>
          <w:b/>
          <w:sz w:val="26"/>
          <w:szCs w:val="26"/>
        </w:rPr>
      </w:pPr>
      <w:r w:rsidRPr="004E4E1D">
        <w:rPr>
          <w:b/>
          <w:sz w:val="26"/>
          <w:szCs w:val="26"/>
          <w:lang w:val="nl-NL"/>
        </w:rPr>
        <w:t>4</w:t>
      </w:r>
      <w:r w:rsidR="00CD70CC" w:rsidRPr="004E4E1D">
        <w:rPr>
          <w:b/>
          <w:sz w:val="26"/>
          <w:szCs w:val="26"/>
        </w:rPr>
        <w:t>. Về Khoa học công nghệ:</w:t>
      </w:r>
    </w:p>
    <w:p w:rsidR="00CD70CC" w:rsidRPr="004E4E1D" w:rsidRDefault="00CD70CC" w:rsidP="00CD70CC">
      <w:pPr>
        <w:ind w:firstLine="709"/>
        <w:jc w:val="both"/>
        <w:rPr>
          <w:b/>
          <w:sz w:val="26"/>
          <w:szCs w:val="26"/>
        </w:rPr>
      </w:pPr>
      <w:r w:rsidRPr="004E4E1D">
        <w:rPr>
          <w:sz w:val="26"/>
          <w:szCs w:val="26"/>
        </w:rPr>
        <w:t>Tham mưu UBND huyện nghiệm thu, tổng kết dự án “Ứng dụng TBKHKT xây dựng mô hình thâm canh cây hồ tiêu theo hướng VietGap nhằm phòng bệnh chết nhanh, chết chậm và xây dựng nhãn hiệu hồ tiêu tại huyện Tân Phú” do phòng Nông nghiệp và PTNT, Trung tâm Cây ăn quả miền Đông Nam Bộ thực hiện.</w:t>
      </w:r>
    </w:p>
    <w:p w:rsidR="00CD70CC" w:rsidRPr="004E4E1D" w:rsidRDefault="00CD70CC" w:rsidP="00CD70CC">
      <w:pPr>
        <w:ind w:firstLine="709"/>
        <w:jc w:val="both"/>
        <w:rPr>
          <w:sz w:val="26"/>
          <w:szCs w:val="26"/>
        </w:rPr>
      </w:pPr>
      <w:r w:rsidRPr="004E4E1D">
        <w:rPr>
          <w:sz w:val="26"/>
          <w:szCs w:val="26"/>
        </w:rPr>
        <w:t>Phối hợp phòng Nông nghiệp và PTNT, Trường Đại học Nông lâm TP.HCM, Trung tâm Cây ăn quả miền Đông Nam Bộ triển khai các dự án chuyển tiếp như: “Xây dựng mô hình nuôi cá chép giòn trong ao và bè tại huyện Tân Phú”, “Ứng dụng TBKT xây dựng mô hình thâm canh cây bưởi, cây sầu riêng đạt chứng nhận VietGAP tại huyện Tân Phú”.</w:t>
      </w:r>
    </w:p>
    <w:p w:rsidR="00CD70CC" w:rsidRPr="004E4E1D" w:rsidRDefault="00CD70CC" w:rsidP="00CD70CC">
      <w:pPr>
        <w:ind w:firstLine="709"/>
        <w:jc w:val="both"/>
        <w:rPr>
          <w:sz w:val="26"/>
          <w:szCs w:val="26"/>
        </w:rPr>
      </w:pPr>
      <w:r w:rsidRPr="004E4E1D">
        <w:rPr>
          <w:sz w:val="26"/>
          <w:szCs w:val="26"/>
        </w:rPr>
        <w:t xml:space="preserve">Tiếp tục phối hợp phòng Quản lý KH&amp;CN cơ sở, Trung tâm Tin học và Thông tin KHCN triển khai dự án “Duy trì và nâng cao hiệu quả hoạt động 17 điểm thông tin khoa học và công nghệ trên địa bàn huyện”. </w:t>
      </w:r>
    </w:p>
    <w:p w:rsidR="00CD70CC" w:rsidRPr="004E4E1D" w:rsidRDefault="00CD70CC" w:rsidP="00CD70CC">
      <w:pPr>
        <w:ind w:firstLine="709"/>
        <w:jc w:val="both"/>
        <w:rPr>
          <w:sz w:val="26"/>
          <w:szCs w:val="26"/>
        </w:rPr>
      </w:pPr>
      <w:r w:rsidRPr="004E4E1D">
        <w:rPr>
          <w:sz w:val="26"/>
          <w:szCs w:val="26"/>
        </w:rPr>
        <w:t xml:space="preserve">Tổ chức Hội đồng KHCN chuyên ngành thông qua danh mục các dự án khoa học công nghệ </w:t>
      </w:r>
      <w:r w:rsidR="003552EC" w:rsidRPr="004E4E1D">
        <w:rPr>
          <w:sz w:val="26"/>
          <w:szCs w:val="26"/>
        </w:rPr>
        <w:t xml:space="preserve">huyện </w:t>
      </w:r>
      <w:r w:rsidRPr="004E4E1D">
        <w:rPr>
          <w:sz w:val="26"/>
          <w:szCs w:val="26"/>
        </w:rPr>
        <w:t>triển khai năm 2018.</w:t>
      </w:r>
    </w:p>
    <w:p w:rsidR="00CD70CC" w:rsidRPr="004E4E1D" w:rsidRDefault="00F051EA" w:rsidP="00CD70CC">
      <w:pPr>
        <w:ind w:firstLine="709"/>
        <w:jc w:val="both"/>
        <w:rPr>
          <w:sz w:val="26"/>
          <w:szCs w:val="26"/>
        </w:rPr>
      </w:pPr>
      <w:r w:rsidRPr="004E4E1D">
        <w:rPr>
          <w:sz w:val="26"/>
          <w:szCs w:val="26"/>
        </w:rPr>
        <w:t>Tiếp tục p</w:t>
      </w:r>
      <w:r w:rsidR="00CD70CC" w:rsidRPr="004E4E1D">
        <w:rPr>
          <w:sz w:val="26"/>
          <w:szCs w:val="26"/>
        </w:rPr>
        <w:t xml:space="preserve">hối hợp Đội Quản lý thị trường số 9, Công an huyện kiểm tra các cửa hàng kinh doanh khí hóa lỏng (Gas), mũ bảo hiểm, đồ chơi trẻ emtrên địa bàn huyện. </w:t>
      </w:r>
    </w:p>
    <w:p w:rsidR="00CD70CC" w:rsidRPr="004E4E1D" w:rsidRDefault="004E5C1A" w:rsidP="00CD70CC">
      <w:pPr>
        <w:ind w:firstLine="709"/>
        <w:jc w:val="both"/>
        <w:rPr>
          <w:b/>
          <w:sz w:val="26"/>
          <w:szCs w:val="26"/>
        </w:rPr>
      </w:pPr>
      <w:r w:rsidRPr="004E4E1D">
        <w:rPr>
          <w:b/>
          <w:sz w:val="26"/>
          <w:szCs w:val="26"/>
        </w:rPr>
        <w:t>5</w:t>
      </w:r>
      <w:r w:rsidR="00CD70CC" w:rsidRPr="004E4E1D">
        <w:rPr>
          <w:b/>
          <w:sz w:val="26"/>
          <w:szCs w:val="26"/>
        </w:rPr>
        <w:t>. Về xây dựng nông thôn mới:</w:t>
      </w:r>
    </w:p>
    <w:p w:rsidR="00CD70CC" w:rsidRPr="004E4E1D" w:rsidRDefault="00CD70CC" w:rsidP="00CD70CC">
      <w:pPr>
        <w:ind w:firstLine="709"/>
        <w:jc w:val="both"/>
        <w:rPr>
          <w:sz w:val="26"/>
          <w:szCs w:val="26"/>
        </w:rPr>
      </w:pPr>
      <w:r w:rsidRPr="004E4E1D">
        <w:rPr>
          <w:sz w:val="26"/>
          <w:szCs w:val="26"/>
        </w:rPr>
        <w:t xml:space="preserve">Tiếp tục đôn đốc, hướng dẫn UBND các xã Phú </w:t>
      </w:r>
      <w:r w:rsidR="00CD5FBA" w:rsidRPr="00A30FF0">
        <w:rPr>
          <w:sz w:val="26"/>
          <w:szCs w:val="26"/>
        </w:rPr>
        <w:t xml:space="preserve">bồ sung, </w:t>
      </w:r>
      <w:r w:rsidRPr="004E4E1D">
        <w:rPr>
          <w:sz w:val="26"/>
          <w:szCs w:val="26"/>
        </w:rPr>
        <w:t>hoàn tất hồ sơ đánh giá công nhận nông thôn mới</w:t>
      </w:r>
      <w:r w:rsidR="004C0A6E" w:rsidRPr="004C0A6E">
        <w:rPr>
          <w:sz w:val="26"/>
          <w:szCs w:val="26"/>
        </w:rPr>
        <w:t xml:space="preserve"> hoàn tất</w:t>
      </w:r>
      <w:r w:rsidRPr="004E4E1D">
        <w:rPr>
          <w:sz w:val="26"/>
          <w:szCs w:val="26"/>
        </w:rPr>
        <w:t>, hồ sơ trình UBND tỉnh công nhận huyện nông thôn mới đối với các tiêu chí thuộc lĩnh vực phòng phụ trách.</w:t>
      </w:r>
    </w:p>
    <w:p w:rsidR="009B7A5D" w:rsidRPr="004E4E1D" w:rsidRDefault="009B7A5D" w:rsidP="009B7A5D">
      <w:pPr>
        <w:jc w:val="center"/>
        <w:rPr>
          <w:b/>
          <w:sz w:val="26"/>
          <w:szCs w:val="26"/>
          <w:lang w:val="nl-NL"/>
        </w:rPr>
      </w:pPr>
    </w:p>
    <w:p w:rsidR="009B7A5D" w:rsidRPr="004E4E1D" w:rsidRDefault="009B7A5D" w:rsidP="009B7A5D">
      <w:pPr>
        <w:jc w:val="center"/>
        <w:rPr>
          <w:b/>
          <w:sz w:val="26"/>
          <w:szCs w:val="26"/>
          <w:lang w:val="nl-NL"/>
        </w:rPr>
      </w:pPr>
      <w:r w:rsidRPr="004E4E1D">
        <w:rPr>
          <w:b/>
          <w:sz w:val="26"/>
          <w:szCs w:val="26"/>
          <w:lang w:val="nl-NL"/>
        </w:rPr>
        <w:t xml:space="preserve">III/- </w:t>
      </w:r>
      <w:r w:rsidRPr="004E4E1D">
        <w:rPr>
          <w:b/>
          <w:sz w:val="26"/>
          <w:szCs w:val="26"/>
        </w:rPr>
        <w:t xml:space="preserve">PHƯƠNG HƯỚNG, NHIỆM VỤ </w:t>
      </w:r>
      <w:r w:rsidRPr="004E4E1D">
        <w:rPr>
          <w:b/>
          <w:sz w:val="26"/>
          <w:szCs w:val="26"/>
          <w:lang w:val="nl-NL"/>
        </w:rPr>
        <w:t>NĂM 2019</w:t>
      </w:r>
    </w:p>
    <w:p w:rsidR="009B7A5D" w:rsidRPr="004E4E1D" w:rsidRDefault="009B7A5D" w:rsidP="00CD70CC">
      <w:pPr>
        <w:ind w:firstLine="709"/>
        <w:jc w:val="both"/>
        <w:rPr>
          <w:sz w:val="26"/>
          <w:szCs w:val="26"/>
          <w:lang w:val="nl-NL"/>
        </w:rPr>
      </w:pPr>
    </w:p>
    <w:p w:rsidR="009B7A5D" w:rsidRPr="004E4E1D" w:rsidRDefault="009B7A5D" w:rsidP="009B7A5D">
      <w:pPr>
        <w:ind w:firstLine="709"/>
        <w:jc w:val="both"/>
        <w:rPr>
          <w:b/>
          <w:sz w:val="26"/>
          <w:szCs w:val="26"/>
        </w:rPr>
      </w:pPr>
      <w:r w:rsidRPr="004E4E1D">
        <w:rPr>
          <w:b/>
          <w:sz w:val="26"/>
          <w:szCs w:val="26"/>
          <w:lang w:val="nl-NL"/>
        </w:rPr>
        <w:t>1. Về Xây dựng:</w:t>
      </w:r>
    </w:p>
    <w:p w:rsidR="009B7A5D" w:rsidRPr="004E4E1D" w:rsidRDefault="009B7A5D" w:rsidP="009B7A5D">
      <w:pPr>
        <w:tabs>
          <w:tab w:val="right" w:leader="dot" w:pos="9720"/>
        </w:tabs>
        <w:ind w:firstLine="709"/>
        <w:jc w:val="both"/>
        <w:rPr>
          <w:sz w:val="26"/>
          <w:szCs w:val="26"/>
        </w:rPr>
      </w:pPr>
      <w:r w:rsidRPr="004E4E1D">
        <w:rPr>
          <w:sz w:val="26"/>
          <w:szCs w:val="26"/>
        </w:rPr>
        <w:t>Tiếp tục thực hiện các công tác QLNN lĩnh vực: Quy hoạch</w:t>
      </w:r>
      <w:r w:rsidRPr="004E4E1D">
        <w:rPr>
          <w:sz w:val="26"/>
          <w:szCs w:val="26"/>
          <w:lang w:val="nl-NL"/>
        </w:rPr>
        <w:t xml:space="preserve"> x</w:t>
      </w:r>
      <w:r w:rsidRPr="004E4E1D">
        <w:rPr>
          <w:sz w:val="26"/>
          <w:szCs w:val="26"/>
        </w:rPr>
        <w:t xml:space="preserve">ây dựng, </w:t>
      </w:r>
      <w:r w:rsidRPr="004E4E1D">
        <w:rPr>
          <w:sz w:val="26"/>
          <w:szCs w:val="26"/>
          <w:lang w:val="nl-NL"/>
        </w:rPr>
        <w:t>c</w:t>
      </w:r>
      <w:r w:rsidRPr="004E4E1D">
        <w:rPr>
          <w:sz w:val="26"/>
          <w:szCs w:val="26"/>
        </w:rPr>
        <w:t xml:space="preserve">ông sở và </w:t>
      </w:r>
      <w:r w:rsidRPr="004E4E1D">
        <w:rPr>
          <w:sz w:val="26"/>
          <w:szCs w:val="26"/>
          <w:lang w:val="nl-NL"/>
        </w:rPr>
        <w:t>n</w:t>
      </w:r>
      <w:r w:rsidRPr="004E4E1D">
        <w:rPr>
          <w:sz w:val="26"/>
          <w:szCs w:val="26"/>
        </w:rPr>
        <w:t xml:space="preserve">hà ở trên địa bàn huyện; Thẩm tra các hồ sơ xin cấp phép xây dựng tham mưu UBND huyện cấp giấy phép; Thẩm định hồ sơ BCKTKT các công trình xây dựng trên địa bàn huyện theo phân cấp; Tổ chức kiểm tra công tác nghiệm thu công trình xây dựng trên địa bàn theo phân cấp. </w:t>
      </w:r>
    </w:p>
    <w:p w:rsidR="009B7A5D" w:rsidRPr="004E4E1D" w:rsidRDefault="00CC228A" w:rsidP="009B7A5D">
      <w:pPr>
        <w:tabs>
          <w:tab w:val="right" w:leader="dot" w:pos="9720"/>
        </w:tabs>
        <w:ind w:firstLine="709"/>
        <w:jc w:val="both"/>
        <w:rPr>
          <w:sz w:val="26"/>
          <w:szCs w:val="26"/>
        </w:rPr>
      </w:pPr>
      <w:r w:rsidRPr="004E4E1D">
        <w:rPr>
          <w:sz w:val="26"/>
          <w:szCs w:val="26"/>
        </w:rPr>
        <w:t>Tiếp tục hoàn thiện h</w:t>
      </w:r>
      <w:r w:rsidR="004C0A6E" w:rsidRPr="004C0A6E">
        <w:rPr>
          <w:sz w:val="26"/>
          <w:szCs w:val="26"/>
        </w:rPr>
        <w:t>ồ</w:t>
      </w:r>
      <w:r w:rsidRPr="004E4E1D">
        <w:rPr>
          <w:sz w:val="26"/>
          <w:szCs w:val="26"/>
        </w:rPr>
        <w:t xml:space="preserve"> sơ </w:t>
      </w:r>
      <w:r w:rsidR="009B7A5D" w:rsidRPr="004E4E1D">
        <w:rPr>
          <w:sz w:val="26"/>
          <w:szCs w:val="26"/>
        </w:rPr>
        <w:t>điều chỉnh quy hoạch chung thị trấn Tân Phú đến năm 2030</w:t>
      </w:r>
      <w:r w:rsidRPr="004E4E1D">
        <w:rPr>
          <w:sz w:val="26"/>
          <w:szCs w:val="26"/>
        </w:rPr>
        <w:t xml:space="preserve"> tr</w:t>
      </w:r>
      <w:r w:rsidR="001721B1" w:rsidRPr="004E4E1D">
        <w:rPr>
          <w:sz w:val="26"/>
          <w:szCs w:val="26"/>
        </w:rPr>
        <w:t>ì</w:t>
      </w:r>
      <w:r w:rsidRPr="004E4E1D">
        <w:rPr>
          <w:sz w:val="26"/>
          <w:szCs w:val="26"/>
        </w:rPr>
        <w:t>nh duyệt theo quy định</w:t>
      </w:r>
      <w:r w:rsidR="009B7A5D" w:rsidRPr="004E4E1D">
        <w:rPr>
          <w:sz w:val="26"/>
          <w:szCs w:val="26"/>
        </w:rPr>
        <w:t>.</w:t>
      </w:r>
    </w:p>
    <w:p w:rsidR="009B7A5D" w:rsidRPr="004E4E1D" w:rsidRDefault="009B7A5D" w:rsidP="009B7A5D">
      <w:pPr>
        <w:tabs>
          <w:tab w:val="right" w:leader="dot" w:pos="9720"/>
        </w:tabs>
        <w:ind w:firstLine="709"/>
        <w:jc w:val="both"/>
        <w:rPr>
          <w:sz w:val="26"/>
          <w:szCs w:val="26"/>
        </w:rPr>
      </w:pPr>
      <w:r w:rsidRPr="004E4E1D">
        <w:rPr>
          <w:sz w:val="26"/>
          <w:szCs w:val="26"/>
        </w:rPr>
        <w:lastRenderedPageBreak/>
        <w:t xml:space="preserve">Tiếp tục xã rà soát điều chỉnh cục bộ quy hoạch nông thôn mới đối với các xã có sự thay đổi quy mô, vị trí các dự án </w:t>
      </w:r>
      <w:r w:rsidR="00CC228A" w:rsidRPr="004E4E1D">
        <w:rPr>
          <w:sz w:val="26"/>
          <w:szCs w:val="26"/>
        </w:rPr>
        <w:t xml:space="preserve">hoặc phát sinh cac dự án </w:t>
      </w:r>
      <w:r w:rsidRPr="004E4E1D">
        <w:rPr>
          <w:sz w:val="26"/>
          <w:szCs w:val="26"/>
        </w:rPr>
        <w:t>theo quy hoạch được duyệt.</w:t>
      </w:r>
    </w:p>
    <w:p w:rsidR="009B7A5D" w:rsidRPr="004E4E1D" w:rsidRDefault="009B7A5D" w:rsidP="009B7A5D">
      <w:pPr>
        <w:tabs>
          <w:tab w:val="right" w:leader="dot" w:pos="9720"/>
        </w:tabs>
        <w:ind w:firstLine="709"/>
        <w:jc w:val="both"/>
        <w:rPr>
          <w:sz w:val="26"/>
          <w:szCs w:val="26"/>
        </w:rPr>
      </w:pPr>
      <w:r w:rsidRPr="004E4E1D">
        <w:rPr>
          <w:sz w:val="26"/>
          <w:szCs w:val="26"/>
        </w:rPr>
        <w:t>Triển khai thực hiện Kế hoạch kiểm tra trật tự xây dựng; Kiểm tra công tác quản lý chất lượng, quản lý an toàn lao động và việc chấp hành các quy định của pháp luật về xây dựng công trình xây dựng trên địa bàn huyện.</w:t>
      </w:r>
    </w:p>
    <w:p w:rsidR="009B7A5D" w:rsidRPr="004E4E1D" w:rsidRDefault="009B7A5D" w:rsidP="009B7A5D">
      <w:pPr>
        <w:ind w:firstLine="709"/>
        <w:jc w:val="both"/>
        <w:rPr>
          <w:b/>
          <w:sz w:val="26"/>
          <w:szCs w:val="26"/>
        </w:rPr>
      </w:pPr>
      <w:r w:rsidRPr="004E4E1D">
        <w:rPr>
          <w:b/>
          <w:sz w:val="26"/>
          <w:szCs w:val="26"/>
        </w:rPr>
        <w:t>2. Về Giao thông vận tải:</w:t>
      </w:r>
    </w:p>
    <w:p w:rsidR="009543D6" w:rsidRPr="004E4E1D" w:rsidRDefault="009B7A5D" w:rsidP="009B7A5D">
      <w:pPr>
        <w:widowControl w:val="0"/>
        <w:autoSpaceDE w:val="0"/>
        <w:autoSpaceDN w:val="0"/>
        <w:adjustRightInd w:val="0"/>
        <w:ind w:firstLine="709"/>
        <w:jc w:val="both"/>
        <w:rPr>
          <w:color w:val="000000" w:themeColor="text1"/>
          <w:sz w:val="26"/>
          <w:szCs w:val="26"/>
          <w:lang w:val="nl-NL"/>
        </w:rPr>
      </w:pPr>
      <w:r w:rsidRPr="004E4E1D">
        <w:rPr>
          <w:bCs/>
          <w:color w:val="000000" w:themeColor="text1"/>
          <w:sz w:val="26"/>
          <w:szCs w:val="26"/>
        </w:rPr>
        <w:t xml:space="preserve">Nghiệm thu đưa vào khai thác sử dụng công trình </w:t>
      </w:r>
      <w:r w:rsidR="009543D6" w:rsidRPr="004E4E1D">
        <w:rPr>
          <w:color w:val="000000" w:themeColor="text1"/>
          <w:sz w:val="26"/>
          <w:szCs w:val="26"/>
        </w:rPr>
        <w:t>xây mương thoát nước dọc đường Phú Lâm – Thanh Sơn (đoạn qua địa bàn xã Thanh Sơn); công trình duy tu sửa chữa đường Phú Trung – Phú An</w:t>
      </w:r>
      <w:r w:rsidR="009543D6" w:rsidRPr="004E4E1D">
        <w:rPr>
          <w:color w:val="000000" w:themeColor="text1"/>
          <w:sz w:val="26"/>
          <w:szCs w:val="26"/>
          <w:lang w:val="nl-NL"/>
        </w:rPr>
        <w:t>; công trình lát gạch vỉa hè dọc các tuyến đường nội thị thị trấn Tân Phú.</w:t>
      </w:r>
    </w:p>
    <w:p w:rsidR="009B7A5D" w:rsidRPr="004E4E1D" w:rsidRDefault="009B7A5D" w:rsidP="009B7A5D">
      <w:pPr>
        <w:widowControl w:val="0"/>
        <w:autoSpaceDE w:val="0"/>
        <w:autoSpaceDN w:val="0"/>
        <w:adjustRightInd w:val="0"/>
        <w:ind w:firstLine="709"/>
        <w:jc w:val="both"/>
        <w:rPr>
          <w:color w:val="000000" w:themeColor="text1"/>
          <w:sz w:val="26"/>
          <w:szCs w:val="26"/>
        </w:rPr>
      </w:pPr>
      <w:r w:rsidRPr="004E4E1D">
        <w:rPr>
          <w:color w:val="000000" w:themeColor="text1"/>
          <w:sz w:val="26"/>
          <w:szCs w:val="26"/>
        </w:rPr>
        <w:t>Tiếp tục kiểm tra việc thực hiện các quy định quản lý đầu tư, quản lý chất lượng trong lĩnh vực đầu tư xây dựng các công trình giao thông trên địa bàn các xã, thị trấn.</w:t>
      </w:r>
      <w:r w:rsidRPr="004E4E1D">
        <w:rPr>
          <w:color w:val="000000" w:themeColor="text1"/>
          <w:sz w:val="26"/>
          <w:szCs w:val="26"/>
          <w:lang w:val="nl-NL"/>
        </w:rPr>
        <w:t xml:space="preserve"> Tiếp tục triển khai thực hiện kế hoạch lập lại trật tự an toàn giao thông trên địa bàn huyện. Tiếp tục </w:t>
      </w:r>
      <w:r w:rsidRPr="004E4E1D">
        <w:rPr>
          <w:color w:val="000000" w:themeColor="text1"/>
          <w:sz w:val="26"/>
          <w:szCs w:val="26"/>
        </w:rPr>
        <w:t xml:space="preserve">tham mưu UBND huyện báo cáo các Sở, Ban ngành về lĩnh vực giao thông trên địa bàn huyện và </w:t>
      </w:r>
      <w:r w:rsidRPr="004E4E1D">
        <w:rPr>
          <w:color w:val="000000" w:themeColor="text1"/>
          <w:sz w:val="26"/>
          <w:szCs w:val="26"/>
          <w:lang w:val="nl-NL"/>
        </w:rPr>
        <w:t xml:space="preserve">thực hiện </w:t>
      </w:r>
      <w:r w:rsidRPr="004E4E1D">
        <w:rPr>
          <w:color w:val="000000" w:themeColor="text1"/>
          <w:sz w:val="26"/>
          <w:szCs w:val="26"/>
        </w:rPr>
        <w:t>các nhiệm vụ khác do UBND huyện giao.</w:t>
      </w:r>
    </w:p>
    <w:p w:rsidR="009B7A5D" w:rsidRPr="004E4E1D" w:rsidRDefault="009B7A5D" w:rsidP="009B7A5D">
      <w:pPr>
        <w:ind w:firstLine="709"/>
        <w:jc w:val="both"/>
        <w:rPr>
          <w:color w:val="000000" w:themeColor="text1"/>
          <w:sz w:val="26"/>
          <w:szCs w:val="26"/>
        </w:rPr>
      </w:pPr>
      <w:r w:rsidRPr="004E4E1D">
        <w:rPr>
          <w:color w:val="000000" w:themeColor="text1"/>
          <w:sz w:val="26"/>
          <w:szCs w:val="26"/>
        </w:rPr>
        <w:t>Duy trì công tác kiểm tra</w:t>
      </w:r>
      <w:r w:rsidR="004C0A6E" w:rsidRPr="004C0A6E">
        <w:rPr>
          <w:color w:val="000000" w:themeColor="text1"/>
          <w:sz w:val="26"/>
          <w:szCs w:val="26"/>
        </w:rPr>
        <w:t xml:space="preserve"> hệ thống các tuyến đường huyện, xây dựng kế hoạch duy tu định kỳ, đột xuất, khắc phục kịp thời</w:t>
      </w:r>
      <w:r w:rsidRPr="004E4E1D">
        <w:rPr>
          <w:color w:val="000000" w:themeColor="text1"/>
          <w:sz w:val="26"/>
          <w:szCs w:val="26"/>
        </w:rPr>
        <w:t xml:space="preserve"> những hư hỏng, sự cố có thể xảy ra đối với các tuyến đường giao thông nhằm đảm bảo an toàn cho người và phương tiện khi tham gia giao thông. </w:t>
      </w:r>
    </w:p>
    <w:p w:rsidR="009B7A5D" w:rsidRPr="004E4E1D" w:rsidRDefault="009B7A5D" w:rsidP="009B7A5D">
      <w:pPr>
        <w:ind w:firstLine="709"/>
        <w:jc w:val="both"/>
        <w:rPr>
          <w:b/>
          <w:sz w:val="26"/>
          <w:szCs w:val="26"/>
        </w:rPr>
      </w:pPr>
      <w:r w:rsidRPr="004E4E1D">
        <w:rPr>
          <w:b/>
          <w:sz w:val="26"/>
          <w:szCs w:val="26"/>
        </w:rPr>
        <w:t>3. Về Công thương:</w:t>
      </w:r>
    </w:p>
    <w:p w:rsidR="00493970" w:rsidRPr="004E4E1D" w:rsidRDefault="0037454E" w:rsidP="00493970">
      <w:pPr>
        <w:ind w:firstLine="709"/>
        <w:jc w:val="both"/>
        <w:rPr>
          <w:sz w:val="26"/>
          <w:szCs w:val="26"/>
          <w:lang w:val="nl-NL"/>
        </w:rPr>
      </w:pPr>
      <w:r w:rsidRPr="004E4E1D">
        <w:rPr>
          <w:b/>
          <w:sz w:val="26"/>
          <w:szCs w:val="26"/>
          <w:lang w:val="nl-NL"/>
        </w:rPr>
        <w:t>a</w:t>
      </w:r>
      <w:r w:rsidR="00493970" w:rsidRPr="004E4E1D">
        <w:rPr>
          <w:b/>
          <w:sz w:val="26"/>
          <w:szCs w:val="26"/>
          <w:lang w:val="nl-NL"/>
        </w:rPr>
        <w:t>. Về Công nghiệp – TTCN:</w:t>
      </w:r>
    </w:p>
    <w:p w:rsidR="00493970" w:rsidRPr="004E4E1D" w:rsidRDefault="00493970" w:rsidP="00493970">
      <w:pPr>
        <w:ind w:firstLine="709"/>
        <w:jc w:val="both"/>
        <w:rPr>
          <w:sz w:val="26"/>
          <w:szCs w:val="26"/>
          <w:lang w:val="nl-NL"/>
        </w:rPr>
      </w:pPr>
      <w:r w:rsidRPr="004E4E1D">
        <w:rPr>
          <w:sz w:val="26"/>
          <w:szCs w:val="26"/>
          <w:lang w:val="nl-NL"/>
        </w:rPr>
        <w:tab/>
        <w:t>Tiếp tục hướng dẫn, hỗ trợ Công ty cổ phần đầu tư và Xây dựng kỹ thuật cao Quang Long lập quy hoạch chi tiết và các thủ tục đầu tư xây dựng hạ tầng cụm công nghiệp Phú Thanh, xã Phú Thanh, huyện Tân Phú.</w:t>
      </w:r>
    </w:p>
    <w:p w:rsidR="00493970" w:rsidRPr="004E4E1D" w:rsidRDefault="00493970" w:rsidP="00493970">
      <w:pPr>
        <w:ind w:firstLine="709"/>
        <w:jc w:val="both"/>
        <w:rPr>
          <w:sz w:val="26"/>
          <w:szCs w:val="26"/>
          <w:lang w:val="nl-NL"/>
        </w:rPr>
      </w:pPr>
      <w:r w:rsidRPr="004E4E1D">
        <w:rPr>
          <w:sz w:val="26"/>
          <w:szCs w:val="26"/>
          <w:lang w:val="nl-NL"/>
        </w:rPr>
        <w:tab/>
        <w:t>Khảo sát, hỗ trợ khoảng 03-4 doanh nghiệp, cơ sở sản xuất công nghiệp tham gia chương trình bình chọn sản phẩm công nghiệp nông thôn tiêu biểu cấp huyện, cấp tỉnh.</w:t>
      </w:r>
    </w:p>
    <w:p w:rsidR="00493970" w:rsidRPr="004E4E1D" w:rsidRDefault="00493970" w:rsidP="00493970">
      <w:pPr>
        <w:ind w:firstLine="709"/>
        <w:jc w:val="both"/>
        <w:rPr>
          <w:sz w:val="26"/>
          <w:szCs w:val="26"/>
          <w:lang w:val="nl-NL"/>
        </w:rPr>
      </w:pPr>
      <w:r w:rsidRPr="004E4E1D">
        <w:rPr>
          <w:sz w:val="26"/>
          <w:szCs w:val="26"/>
          <w:lang w:val="nl-NL"/>
        </w:rPr>
        <w:tab/>
        <w:t>Triển khai vận động, đề xuất Trung tâm Khuyến công hỗ trợ 01-2 doanh nghiệp, cơ sở công nghiệp nông thôn trên địa bàn chuyển giao ứng dụng máy móc vào sản xuất; tham gia hội chợ triển lãm hàng công nghiệp nông thôn, hàng thủ công mỹ nghệ trong và ngoài tỉnh.</w:t>
      </w:r>
    </w:p>
    <w:p w:rsidR="00493970" w:rsidRPr="004E4E1D" w:rsidRDefault="00493970" w:rsidP="00493970">
      <w:pPr>
        <w:ind w:firstLine="709"/>
        <w:jc w:val="both"/>
        <w:rPr>
          <w:sz w:val="26"/>
          <w:szCs w:val="26"/>
          <w:lang w:val="nl-NL"/>
        </w:rPr>
      </w:pPr>
      <w:r w:rsidRPr="004E4E1D">
        <w:rPr>
          <w:sz w:val="26"/>
          <w:szCs w:val="26"/>
          <w:lang w:val="nl-NL"/>
        </w:rPr>
        <w:tab/>
        <w:t>Tổ chức bình xét danh hiệu nghệ nhân, thợ giỏi, người có công đưa nghề về địa phương (dự kiến thợ giỏi từ 5-10 người, người có công đưa nghề về địa phương: 01-2 người).</w:t>
      </w:r>
    </w:p>
    <w:p w:rsidR="00493970" w:rsidRPr="004E4E1D" w:rsidRDefault="00493970" w:rsidP="00493970">
      <w:pPr>
        <w:ind w:firstLine="709"/>
        <w:jc w:val="both"/>
        <w:rPr>
          <w:sz w:val="26"/>
          <w:szCs w:val="26"/>
          <w:lang w:val="nl-NL"/>
        </w:rPr>
      </w:pPr>
      <w:r w:rsidRPr="004E4E1D">
        <w:rPr>
          <w:sz w:val="26"/>
          <w:szCs w:val="26"/>
          <w:lang w:val="nl-NL"/>
        </w:rPr>
        <w:tab/>
      </w:r>
      <w:r w:rsidR="00DE3A5F" w:rsidRPr="004E4E1D">
        <w:rPr>
          <w:sz w:val="26"/>
          <w:szCs w:val="26"/>
          <w:lang w:val="nl-NL"/>
        </w:rPr>
        <w:t xml:space="preserve">Hỗ trợ Công ty Cổ phần đầu tư du lịch Suối Mơ (đơn vị Chủ đầu tư Công viên Suối Mơ) </w:t>
      </w:r>
      <w:r w:rsidRPr="004E4E1D">
        <w:rPr>
          <w:sz w:val="26"/>
          <w:szCs w:val="26"/>
          <w:lang w:val="nl-NL"/>
        </w:rPr>
        <w:t>gian hàng trưng bày sản phẩm đặc trưng của huyện nhằm phục vụ du lịch.</w:t>
      </w:r>
    </w:p>
    <w:p w:rsidR="00493970" w:rsidRPr="004E4E1D" w:rsidRDefault="0037454E" w:rsidP="00493970">
      <w:pPr>
        <w:ind w:firstLine="709"/>
        <w:jc w:val="both"/>
        <w:rPr>
          <w:b/>
          <w:sz w:val="26"/>
          <w:szCs w:val="26"/>
          <w:lang w:val="nl-NL"/>
        </w:rPr>
      </w:pPr>
      <w:r w:rsidRPr="004E4E1D">
        <w:rPr>
          <w:b/>
          <w:sz w:val="26"/>
          <w:szCs w:val="26"/>
          <w:lang w:val="nl-NL"/>
        </w:rPr>
        <w:t>b</w:t>
      </w:r>
      <w:r w:rsidR="00493970" w:rsidRPr="004E4E1D">
        <w:rPr>
          <w:b/>
          <w:sz w:val="26"/>
          <w:szCs w:val="26"/>
          <w:lang w:val="nl-NL"/>
        </w:rPr>
        <w:t>. Về Thương mại dịch vụ</w:t>
      </w:r>
      <w:r w:rsidR="00493970" w:rsidRPr="004E4E1D">
        <w:rPr>
          <w:b/>
          <w:sz w:val="26"/>
          <w:szCs w:val="26"/>
          <w:lang w:val="nl-NL"/>
        </w:rPr>
        <w:tab/>
      </w:r>
    </w:p>
    <w:p w:rsidR="00493970" w:rsidRPr="004E4E1D" w:rsidRDefault="00493970" w:rsidP="00493970">
      <w:pPr>
        <w:ind w:firstLine="709"/>
        <w:jc w:val="both"/>
        <w:rPr>
          <w:sz w:val="26"/>
          <w:szCs w:val="26"/>
          <w:lang w:val="nl-NL"/>
        </w:rPr>
      </w:pPr>
      <w:bookmarkStart w:id="3" w:name="_Hlk519672951"/>
      <w:r w:rsidRPr="004E4E1D">
        <w:rPr>
          <w:b/>
          <w:sz w:val="26"/>
          <w:szCs w:val="26"/>
          <w:lang w:val="nl-NL"/>
        </w:rPr>
        <w:tab/>
      </w:r>
      <w:r w:rsidRPr="004E4E1D">
        <w:rPr>
          <w:sz w:val="26"/>
          <w:szCs w:val="26"/>
          <w:lang w:val="nl-NL"/>
        </w:rPr>
        <w:t xml:space="preserve">Tiếp tục tham mưu UBND huyện triển khai công tác đầu tư xây dựng chợ theo quy hoạch, gồm: chợ Núi Tượng, chợ Phú Thịnh. </w:t>
      </w:r>
    </w:p>
    <w:p w:rsidR="009B7A5D" w:rsidRPr="004E4E1D" w:rsidRDefault="009B7A5D" w:rsidP="009B7A5D">
      <w:pPr>
        <w:ind w:firstLine="709"/>
        <w:jc w:val="both"/>
        <w:rPr>
          <w:sz w:val="26"/>
          <w:szCs w:val="26"/>
        </w:rPr>
      </w:pPr>
      <w:r w:rsidRPr="004E4E1D">
        <w:rPr>
          <w:sz w:val="26"/>
          <w:szCs w:val="26"/>
        </w:rPr>
        <w:t xml:space="preserve">Tiếp tục nhận hồ sơ đề nghị cấp giấy chứng nhận đủ điều kiện kinh doanh gas trên địa bàn huyện tham mưu UBND huyện cấp giấy chứng nhận đủ điều kiện kinh doanh gas. Kiểm tra các doanh nghiệp cơ sở kinh doanh rượu, thuốc lá trên địa bàn huyện. </w:t>
      </w:r>
      <w:r w:rsidR="00493970" w:rsidRPr="004E4E1D">
        <w:rPr>
          <w:sz w:val="26"/>
          <w:szCs w:val="26"/>
        </w:rPr>
        <w:t xml:space="preserve">Tổ </w:t>
      </w:r>
      <w:r w:rsidRPr="004E4E1D">
        <w:rPr>
          <w:sz w:val="26"/>
          <w:szCs w:val="26"/>
        </w:rPr>
        <w:t>chức kiểm tra, cấp giấy xác nhận kiến thức ATTP, giấy đủ điều kiện sản xuất thực phẩm đối với các cá nhân, tập thể sản xuất và kinh doanh thực phẩm trên địa bàn huyện</w:t>
      </w:r>
      <w:r w:rsidR="00493970" w:rsidRPr="004E4E1D">
        <w:rPr>
          <w:sz w:val="26"/>
          <w:szCs w:val="26"/>
        </w:rPr>
        <w:t>.</w:t>
      </w:r>
    </w:p>
    <w:p w:rsidR="009B7A5D" w:rsidRPr="004E4E1D" w:rsidRDefault="009B7A5D" w:rsidP="009B7A5D">
      <w:pPr>
        <w:ind w:firstLine="709"/>
        <w:jc w:val="both"/>
        <w:rPr>
          <w:sz w:val="26"/>
          <w:szCs w:val="26"/>
        </w:rPr>
      </w:pPr>
      <w:r w:rsidRPr="004E4E1D">
        <w:rPr>
          <w:sz w:val="26"/>
          <w:szCs w:val="26"/>
        </w:rPr>
        <w:t>Triển khai các giải pháp duy trì vận động mở rộng mạng lưới bán hàng bình ổn giá, chủ động phối hợp Trung tâm xúc tiến thương mại tăng lượt bán hàng theo chương trình đưa hàng Việt về nông thôn tại huyện.</w:t>
      </w:r>
    </w:p>
    <w:p w:rsidR="009B7A5D" w:rsidRPr="004E4E1D" w:rsidRDefault="009B7A5D" w:rsidP="009B7A5D">
      <w:pPr>
        <w:widowControl w:val="0"/>
        <w:autoSpaceDE w:val="0"/>
        <w:autoSpaceDN w:val="0"/>
        <w:adjustRightInd w:val="0"/>
        <w:ind w:firstLine="709"/>
        <w:jc w:val="both"/>
        <w:rPr>
          <w:sz w:val="26"/>
          <w:szCs w:val="26"/>
        </w:rPr>
      </w:pPr>
      <w:r w:rsidRPr="004E4E1D">
        <w:rPr>
          <w:sz w:val="26"/>
          <w:szCs w:val="26"/>
        </w:rPr>
        <w:t xml:space="preserve">Phối hợp với các ngành chức năng và Đội Quản lý thị trường số 9 tăng cường kiểm tra việc niêm yết giá hàng hoá và bán theo giá niêm yết, kiểm tra các hàng hoá kém chất lượng, quá hạn sử dụng, các loại hàng hoá cấm, thanh tra kiểm tra các phương tiện </w:t>
      </w:r>
      <w:r w:rsidRPr="004E4E1D">
        <w:rPr>
          <w:sz w:val="26"/>
          <w:szCs w:val="26"/>
        </w:rPr>
        <w:lastRenderedPageBreak/>
        <w:t>đo, kiểm tra vệ sinh an toàn thực phẩm, các sản phẩm gia súc, gia cầm chưa qua kiểm dịch… nhất là các đợt cao điểm, ngày lễ. Kiểm tra nhắc nhở thường xuyên về công tác PCCC, trật tự ATGT, trật tự công cộng ở các chợ trên địa bàn.</w:t>
      </w:r>
    </w:p>
    <w:bookmarkEnd w:id="3"/>
    <w:p w:rsidR="009B7A5D" w:rsidRPr="004E4E1D" w:rsidRDefault="00AF262C" w:rsidP="009B7A5D">
      <w:pPr>
        <w:ind w:firstLine="709"/>
        <w:jc w:val="both"/>
        <w:rPr>
          <w:b/>
          <w:sz w:val="26"/>
          <w:szCs w:val="26"/>
        </w:rPr>
      </w:pPr>
      <w:r w:rsidRPr="004E4E1D">
        <w:rPr>
          <w:b/>
          <w:sz w:val="26"/>
          <w:szCs w:val="26"/>
        </w:rPr>
        <w:t>c</w:t>
      </w:r>
      <w:r w:rsidR="009B7A5D" w:rsidRPr="004E4E1D">
        <w:rPr>
          <w:b/>
          <w:sz w:val="26"/>
          <w:szCs w:val="26"/>
        </w:rPr>
        <w:t>. Về quản lý điện:</w:t>
      </w:r>
    </w:p>
    <w:p w:rsidR="0037454E" w:rsidRPr="004E4E1D" w:rsidRDefault="0037454E" w:rsidP="0037454E">
      <w:pPr>
        <w:ind w:firstLine="709"/>
        <w:jc w:val="both"/>
        <w:rPr>
          <w:color w:val="000000" w:themeColor="text1"/>
          <w:sz w:val="26"/>
          <w:szCs w:val="26"/>
          <w:lang w:val="nl-NL"/>
        </w:rPr>
      </w:pPr>
      <w:r w:rsidRPr="004E4E1D">
        <w:rPr>
          <w:color w:val="000000" w:themeColor="text1"/>
          <w:sz w:val="26"/>
          <w:szCs w:val="26"/>
          <w:lang w:val="nl-NL"/>
        </w:rPr>
        <w:tab/>
        <w:t>Đăng ký nhu cầu đầu tư 22,8 km đường dây trung thế và 31 Trạm biến áp (TBA) với tổng dung lượng 4.970 kVA vào các vùng khuyến khích phát triển chăn nuôi, khu sản xuất tập trung, nôi trông thủy sản.</w:t>
      </w:r>
    </w:p>
    <w:p w:rsidR="0037454E" w:rsidRPr="004E4E1D" w:rsidRDefault="0037454E" w:rsidP="0037454E">
      <w:pPr>
        <w:ind w:firstLine="709"/>
        <w:jc w:val="both"/>
        <w:rPr>
          <w:color w:val="000000" w:themeColor="text1"/>
          <w:sz w:val="26"/>
          <w:szCs w:val="26"/>
          <w:lang w:val="nl-NL"/>
        </w:rPr>
      </w:pPr>
      <w:r w:rsidRPr="004E4E1D">
        <w:rPr>
          <w:color w:val="000000" w:themeColor="text1"/>
          <w:sz w:val="26"/>
          <w:szCs w:val="26"/>
          <w:lang w:val="nl-NL"/>
        </w:rPr>
        <w:tab/>
        <w:t>Vận động nhân dân đóng góp kinh phí để xây dựng lưới điện hạ thế tại các khu vực đầu tư lưới điện trung thế.</w:t>
      </w:r>
    </w:p>
    <w:p w:rsidR="004E4E1D" w:rsidRDefault="0037454E" w:rsidP="004E4E1D">
      <w:pPr>
        <w:ind w:firstLine="709"/>
        <w:jc w:val="both"/>
        <w:rPr>
          <w:sz w:val="26"/>
          <w:szCs w:val="26"/>
        </w:rPr>
      </w:pPr>
      <w:r w:rsidRPr="004E4E1D">
        <w:rPr>
          <w:sz w:val="26"/>
          <w:szCs w:val="26"/>
        </w:rPr>
        <w:t>Triển khai kiểm tra tình hình an toàn sử dụng điện các chợ và các cơ sở gia công, sản xuất ngành cơ khí (gia công cửa sắt, hàn, tiện) trên địa bàn huyện; Kiểm tra giá bán điện và phương tiện đo tại các hộ kinh doanh nhà trọ cho người lao động nghèo và học sinh, sinh viên thuê trọ và hướng dẫn các chủ hộ đăng ký định mức điện cho người thuê trọ.</w:t>
      </w:r>
    </w:p>
    <w:p w:rsidR="009B7A5D" w:rsidRPr="004E4E1D" w:rsidRDefault="009B7A5D" w:rsidP="004E4E1D">
      <w:pPr>
        <w:ind w:firstLine="709"/>
        <w:jc w:val="both"/>
        <w:rPr>
          <w:sz w:val="26"/>
          <w:szCs w:val="26"/>
        </w:rPr>
      </w:pPr>
      <w:r w:rsidRPr="004E4E1D">
        <w:rPr>
          <w:b/>
          <w:sz w:val="26"/>
          <w:szCs w:val="26"/>
          <w:lang w:val="nl-NL"/>
        </w:rPr>
        <w:t>4</w:t>
      </w:r>
      <w:r w:rsidRPr="004E4E1D">
        <w:rPr>
          <w:b/>
          <w:sz w:val="26"/>
          <w:szCs w:val="26"/>
        </w:rPr>
        <w:t>. Về Khoa học công nghệ:</w:t>
      </w:r>
    </w:p>
    <w:p w:rsidR="009B7A5D" w:rsidRPr="004E4E1D" w:rsidRDefault="003F274A" w:rsidP="009B7A5D">
      <w:pPr>
        <w:ind w:firstLine="709"/>
        <w:jc w:val="both"/>
        <w:rPr>
          <w:sz w:val="26"/>
          <w:szCs w:val="26"/>
        </w:rPr>
      </w:pPr>
      <w:r w:rsidRPr="004E4E1D">
        <w:rPr>
          <w:sz w:val="26"/>
          <w:szCs w:val="26"/>
        </w:rPr>
        <w:t>Tiếp tục t</w:t>
      </w:r>
      <w:r w:rsidR="009B7A5D" w:rsidRPr="004E4E1D">
        <w:rPr>
          <w:sz w:val="26"/>
          <w:szCs w:val="26"/>
        </w:rPr>
        <w:t>ham mưu UBND huyện</w:t>
      </w:r>
      <w:r w:rsidRPr="004E4E1D">
        <w:rPr>
          <w:sz w:val="26"/>
          <w:szCs w:val="26"/>
        </w:rPr>
        <w:t xml:space="preserve"> quản lý, hướng dẫn các Cơ quan chủ trì triển khai </w:t>
      </w:r>
      <w:r w:rsidR="00AF262C" w:rsidRPr="004E4E1D">
        <w:rPr>
          <w:sz w:val="26"/>
          <w:szCs w:val="26"/>
        </w:rPr>
        <w:t>dự án</w:t>
      </w:r>
      <w:r w:rsidRPr="004E4E1D">
        <w:rPr>
          <w:sz w:val="26"/>
          <w:szCs w:val="26"/>
        </w:rPr>
        <w:t xml:space="preserve"> chuyển tiếp của năm 2018 như: dự án</w:t>
      </w:r>
      <w:r w:rsidR="009B7A5D" w:rsidRPr="004E4E1D">
        <w:rPr>
          <w:sz w:val="26"/>
          <w:szCs w:val="26"/>
        </w:rPr>
        <w:t xml:space="preserve"> “Xây dựng mô hình nuôi cá chép giòn trong ao và bè tại huyện Tân Phú”,</w:t>
      </w:r>
      <w:r w:rsidR="00CD3A62" w:rsidRPr="004E4E1D">
        <w:rPr>
          <w:sz w:val="26"/>
          <w:szCs w:val="26"/>
        </w:rPr>
        <w:t xml:space="preserve"> dự án</w:t>
      </w:r>
      <w:r w:rsidR="009B7A5D" w:rsidRPr="004E4E1D">
        <w:rPr>
          <w:sz w:val="26"/>
          <w:szCs w:val="26"/>
        </w:rPr>
        <w:t xml:space="preserve"> “Ứng dụng TBKT xây dựng mô hình thâm canh cây bưởi, cây sầu riêng đạt chứng nhận VietGAP tại huyện Tân Phú”</w:t>
      </w:r>
      <w:r w:rsidRPr="004E4E1D">
        <w:rPr>
          <w:sz w:val="26"/>
          <w:szCs w:val="26"/>
        </w:rPr>
        <w:t xml:space="preserve"> và triển khai theo kế hoạch danh mục dự án khoa học công nghệ thực hiện trong năm 2019.</w:t>
      </w:r>
    </w:p>
    <w:p w:rsidR="009B7A5D" w:rsidRPr="004E4E1D" w:rsidRDefault="009B7A5D" w:rsidP="009B7A5D">
      <w:pPr>
        <w:ind w:firstLine="709"/>
        <w:jc w:val="both"/>
        <w:rPr>
          <w:sz w:val="26"/>
          <w:szCs w:val="26"/>
        </w:rPr>
      </w:pPr>
      <w:r w:rsidRPr="004E4E1D">
        <w:rPr>
          <w:sz w:val="26"/>
          <w:szCs w:val="26"/>
        </w:rPr>
        <w:t xml:space="preserve">Tiếp tục phối hợp phòng Quản lý KH&amp;CN cơ sở, Trung tâm Tin học và Thông tin KHCN triển khai dự án “Duy trì và nâng cao hiệu quả hoạt động 17 điểm thông tin khoa học và công nghệ trên địa bàn huyện”. </w:t>
      </w:r>
    </w:p>
    <w:p w:rsidR="009B7A5D" w:rsidRPr="004E4E1D" w:rsidRDefault="009B7A5D" w:rsidP="009B7A5D">
      <w:pPr>
        <w:ind w:firstLine="709"/>
        <w:jc w:val="both"/>
        <w:rPr>
          <w:sz w:val="26"/>
          <w:szCs w:val="26"/>
        </w:rPr>
      </w:pPr>
      <w:r w:rsidRPr="004E4E1D">
        <w:rPr>
          <w:sz w:val="26"/>
          <w:szCs w:val="26"/>
        </w:rPr>
        <w:t>Tổ chức Hội đồng KHCN chuyên ngành thông qua danh mục các dự án khoa học công nghệ huyện triển khai năm 20</w:t>
      </w:r>
      <w:r w:rsidR="003F274A" w:rsidRPr="004E4E1D">
        <w:rPr>
          <w:sz w:val="26"/>
          <w:szCs w:val="26"/>
        </w:rPr>
        <w:t>20</w:t>
      </w:r>
      <w:r w:rsidRPr="004E4E1D">
        <w:rPr>
          <w:sz w:val="26"/>
          <w:szCs w:val="26"/>
        </w:rPr>
        <w:t>.</w:t>
      </w:r>
    </w:p>
    <w:p w:rsidR="003F274A" w:rsidRPr="004E4E1D" w:rsidRDefault="003F274A" w:rsidP="003F274A">
      <w:pPr>
        <w:ind w:firstLine="709"/>
        <w:jc w:val="both"/>
        <w:rPr>
          <w:sz w:val="26"/>
          <w:szCs w:val="26"/>
          <w:lang w:val="nl-NL"/>
        </w:rPr>
      </w:pPr>
      <w:r w:rsidRPr="004E4E1D">
        <w:rPr>
          <w:sz w:val="26"/>
          <w:szCs w:val="26"/>
          <w:lang w:val="nl-NL"/>
        </w:rPr>
        <w:t>Hướng dẫn các Hợp tác xã, doanh nghiệp, cơ sở đăng ký xây dựng nhãn hiệu cho 03-5 sản phẩm công nghiệp, nông nghiệp có thế mạnh tại địa phương.</w:t>
      </w:r>
    </w:p>
    <w:p w:rsidR="009B7A5D" w:rsidRPr="004E4E1D" w:rsidRDefault="009B7A5D" w:rsidP="009B7A5D">
      <w:pPr>
        <w:ind w:firstLine="709"/>
        <w:jc w:val="both"/>
        <w:rPr>
          <w:sz w:val="26"/>
          <w:szCs w:val="26"/>
        </w:rPr>
      </w:pPr>
      <w:r w:rsidRPr="004E4E1D">
        <w:rPr>
          <w:sz w:val="26"/>
          <w:szCs w:val="26"/>
        </w:rPr>
        <w:t xml:space="preserve">Phối hợp Đội Quản lý thị trường số 9, Công an huyện kiểm tra các cửa hàng kinh doanh xăng dầu, khí hóa lỏng (Gas), mũ bảo hiểm, đồ chơi trẻ em trên địa bàn huyện. </w:t>
      </w:r>
    </w:p>
    <w:p w:rsidR="009B7A5D" w:rsidRPr="004E4E1D" w:rsidRDefault="009B7A5D" w:rsidP="009B7A5D">
      <w:pPr>
        <w:ind w:firstLine="709"/>
        <w:jc w:val="both"/>
        <w:rPr>
          <w:b/>
          <w:sz w:val="26"/>
          <w:szCs w:val="26"/>
        </w:rPr>
      </w:pPr>
      <w:r w:rsidRPr="004E4E1D">
        <w:rPr>
          <w:b/>
          <w:sz w:val="26"/>
          <w:szCs w:val="26"/>
        </w:rPr>
        <w:t>5. Về xây dựng nông thôn mới:</w:t>
      </w:r>
    </w:p>
    <w:p w:rsidR="009B7A5D" w:rsidRPr="004E4E1D" w:rsidRDefault="009B7A5D" w:rsidP="009B7A5D">
      <w:pPr>
        <w:ind w:firstLine="709"/>
        <w:jc w:val="both"/>
        <w:rPr>
          <w:sz w:val="26"/>
          <w:szCs w:val="26"/>
        </w:rPr>
      </w:pPr>
      <w:r w:rsidRPr="004E4E1D">
        <w:rPr>
          <w:sz w:val="26"/>
          <w:szCs w:val="26"/>
        </w:rPr>
        <w:t>Tiếp tục đôn đốc, hướng dẫn UBND các xã hoàn tất hồ sơ đánh giá công nhận nông thôn mới</w:t>
      </w:r>
      <w:r w:rsidR="003F274A" w:rsidRPr="004E4E1D">
        <w:rPr>
          <w:sz w:val="26"/>
          <w:szCs w:val="26"/>
        </w:rPr>
        <w:t xml:space="preserve"> nâng cao</w:t>
      </w:r>
      <w:r w:rsidRPr="004E4E1D">
        <w:rPr>
          <w:sz w:val="26"/>
          <w:szCs w:val="26"/>
        </w:rPr>
        <w:t xml:space="preserve"> thuộc lĩnh vực phòng phụ trách.</w:t>
      </w:r>
      <w:r w:rsidR="003F274A" w:rsidRPr="004E4E1D">
        <w:rPr>
          <w:sz w:val="26"/>
          <w:szCs w:val="26"/>
        </w:rPr>
        <w:t>/.</w:t>
      </w:r>
    </w:p>
    <w:p w:rsidR="00CD70CC" w:rsidRPr="009B7A5D" w:rsidRDefault="00CD70CC" w:rsidP="00CD70CC">
      <w:pPr>
        <w:ind w:firstLine="709"/>
        <w:jc w:val="both"/>
        <w:rPr>
          <w:sz w:val="27"/>
          <w:szCs w:val="27"/>
        </w:rPr>
      </w:pPr>
    </w:p>
    <w:p w:rsidR="00CD70CC" w:rsidRPr="009B7A5D" w:rsidRDefault="00CD70CC" w:rsidP="00CD70CC">
      <w:pPr>
        <w:ind w:firstLine="720"/>
        <w:jc w:val="both"/>
        <w:rPr>
          <w:sz w:val="16"/>
          <w:szCs w:val="16"/>
        </w:rPr>
      </w:pPr>
    </w:p>
    <w:p w:rsidR="00CD70CC" w:rsidRPr="009B7A5D" w:rsidRDefault="00CD70CC" w:rsidP="00CD70CC">
      <w:r w:rsidRPr="009B7A5D">
        <w:rPr>
          <w:b/>
          <w:i/>
          <w:lang w:val="nl-NL"/>
        </w:rPr>
        <w:t>Nơi nhận:</w:t>
      </w:r>
      <w:r w:rsidRPr="009B7A5D">
        <w:rPr>
          <w:lang w:val="nl-NL"/>
        </w:rPr>
        <w:tab/>
      </w:r>
      <w:r w:rsidRPr="009B7A5D">
        <w:rPr>
          <w:lang w:val="nl-NL"/>
        </w:rPr>
        <w:tab/>
      </w:r>
      <w:r w:rsidRPr="009B7A5D">
        <w:rPr>
          <w:lang w:val="nl-NL"/>
        </w:rPr>
        <w:tab/>
      </w:r>
      <w:r w:rsidRPr="009B7A5D">
        <w:rPr>
          <w:lang w:val="nl-NL"/>
        </w:rPr>
        <w:tab/>
      </w:r>
      <w:r w:rsidRPr="009B7A5D">
        <w:rPr>
          <w:lang w:val="nl-NL"/>
        </w:rPr>
        <w:tab/>
      </w:r>
      <w:r w:rsidRPr="009B7A5D">
        <w:rPr>
          <w:lang w:val="nl-NL"/>
        </w:rPr>
        <w:tab/>
      </w:r>
      <w:r w:rsidRPr="009B7A5D">
        <w:rPr>
          <w:lang w:val="nl-NL"/>
        </w:rPr>
        <w:tab/>
      </w:r>
      <w:r w:rsidRPr="009B7A5D">
        <w:rPr>
          <w:b/>
          <w:sz w:val="28"/>
          <w:szCs w:val="28"/>
        </w:rPr>
        <w:t>TRƯỞNG PHÒNG</w:t>
      </w:r>
    </w:p>
    <w:p w:rsidR="00CD70CC" w:rsidRDefault="00CD70CC" w:rsidP="00CD70CC">
      <w:pPr>
        <w:rPr>
          <w:sz w:val="22"/>
          <w:szCs w:val="22"/>
        </w:rPr>
      </w:pPr>
      <w:r w:rsidRPr="009B7A5D">
        <w:rPr>
          <w:sz w:val="22"/>
          <w:szCs w:val="22"/>
        </w:rPr>
        <w:t>- UBND huyện (Báo cáo);</w:t>
      </w:r>
    </w:p>
    <w:p w:rsidR="003F274A" w:rsidRPr="003F274A" w:rsidRDefault="003F274A" w:rsidP="00CD70CC">
      <w:pPr>
        <w:rPr>
          <w:sz w:val="22"/>
          <w:szCs w:val="22"/>
        </w:rPr>
      </w:pPr>
      <w:r w:rsidRPr="003F274A">
        <w:rPr>
          <w:sz w:val="22"/>
          <w:szCs w:val="22"/>
        </w:rPr>
        <w:t>- VP.HĐND và UBND huyện;</w:t>
      </w:r>
    </w:p>
    <w:p w:rsidR="00CD70CC" w:rsidRPr="009B7A5D" w:rsidRDefault="00CD70CC" w:rsidP="00CD70CC">
      <w:pPr>
        <w:rPr>
          <w:sz w:val="22"/>
          <w:szCs w:val="22"/>
          <w:lang w:val="nl-NL"/>
        </w:rPr>
      </w:pPr>
      <w:r w:rsidRPr="009B7A5D">
        <w:rPr>
          <w:sz w:val="22"/>
          <w:szCs w:val="22"/>
          <w:lang w:val="nl-NL"/>
        </w:rPr>
        <w:t>- Phòng TC-KH huyện;</w:t>
      </w:r>
    </w:p>
    <w:p w:rsidR="00AF262C" w:rsidRDefault="00CD70CC" w:rsidP="00CD70CC">
      <w:pPr>
        <w:rPr>
          <w:sz w:val="22"/>
          <w:szCs w:val="22"/>
          <w:lang w:val="nl-NL"/>
        </w:rPr>
      </w:pPr>
      <w:r w:rsidRPr="009B7A5D">
        <w:rPr>
          <w:sz w:val="22"/>
          <w:szCs w:val="22"/>
          <w:lang w:val="nl-NL"/>
        </w:rPr>
        <w:t>- Chi cục Thống kê huyện;</w:t>
      </w:r>
    </w:p>
    <w:p w:rsidR="00CD70CC" w:rsidRPr="009B7A5D" w:rsidRDefault="00CD70CC" w:rsidP="00CD70CC">
      <w:r w:rsidRPr="009B7A5D">
        <w:rPr>
          <w:sz w:val="22"/>
          <w:szCs w:val="22"/>
          <w:lang w:val="nl-NL"/>
        </w:rPr>
        <w:t>- Lưu: VT.</w:t>
      </w:r>
    </w:p>
    <w:p w:rsidR="003F274A" w:rsidRDefault="00CD70CC" w:rsidP="00CD70CC">
      <w:pPr>
        <w:rPr>
          <w:b/>
        </w:rPr>
      </w:pPr>
      <w:r w:rsidRPr="009B7A5D">
        <w:rPr>
          <w:b/>
        </w:rPr>
        <w:tab/>
      </w:r>
      <w:r w:rsidRPr="009B7A5D">
        <w:rPr>
          <w:b/>
        </w:rPr>
        <w:tab/>
      </w:r>
      <w:r w:rsidRPr="009B7A5D">
        <w:rPr>
          <w:b/>
        </w:rPr>
        <w:tab/>
      </w:r>
      <w:r w:rsidRPr="009B7A5D">
        <w:rPr>
          <w:b/>
        </w:rPr>
        <w:tab/>
      </w:r>
      <w:r w:rsidRPr="009B7A5D">
        <w:rPr>
          <w:b/>
        </w:rPr>
        <w:tab/>
      </w:r>
      <w:r w:rsidRPr="009B7A5D">
        <w:rPr>
          <w:b/>
        </w:rPr>
        <w:tab/>
      </w:r>
      <w:r w:rsidRPr="009B7A5D">
        <w:rPr>
          <w:b/>
        </w:rPr>
        <w:tab/>
      </w:r>
      <w:r w:rsidRPr="009B7A5D">
        <w:rPr>
          <w:b/>
        </w:rPr>
        <w:tab/>
      </w:r>
      <w:r w:rsidRPr="009B7A5D">
        <w:rPr>
          <w:b/>
        </w:rPr>
        <w:tab/>
      </w:r>
    </w:p>
    <w:p w:rsidR="003F274A" w:rsidRDefault="003F274A" w:rsidP="00CD70CC">
      <w:pPr>
        <w:rPr>
          <w:b/>
          <w:sz w:val="28"/>
          <w:szCs w:val="28"/>
        </w:rPr>
      </w:pPr>
    </w:p>
    <w:p w:rsidR="00CD70CC" w:rsidRPr="009B7A5D" w:rsidRDefault="00CD70CC" w:rsidP="003F274A">
      <w:pPr>
        <w:ind w:left="5040" w:firstLine="720"/>
        <w:rPr>
          <w:sz w:val="28"/>
          <w:szCs w:val="28"/>
        </w:rPr>
      </w:pPr>
      <w:r w:rsidRPr="009B7A5D">
        <w:rPr>
          <w:b/>
          <w:sz w:val="28"/>
          <w:szCs w:val="28"/>
        </w:rPr>
        <w:t>Võ Trí</w:t>
      </w:r>
    </w:p>
    <w:p w:rsidR="00CD70CC" w:rsidRPr="009B7A5D" w:rsidRDefault="00CD70CC" w:rsidP="00CD70CC">
      <w:pPr>
        <w:ind w:firstLine="709"/>
        <w:jc w:val="both"/>
        <w:rPr>
          <w:sz w:val="26"/>
          <w:szCs w:val="26"/>
          <w:lang w:val="nl-NL"/>
        </w:rPr>
      </w:pPr>
    </w:p>
    <w:sectPr w:rsidR="00CD70CC" w:rsidRPr="009B7A5D" w:rsidSect="00A42C63">
      <w:footerReference w:type="default" r:id="rId7"/>
      <w:pgSz w:w="11906" w:h="16838" w:code="9"/>
      <w:pgMar w:top="851" w:right="851"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5A" w:rsidRDefault="0020625A" w:rsidP="00D14C68">
      <w:r>
        <w:separator/>
      </w:r>
    </w:p>
  </w:endnote>
  <w:endnote w:type="continuationSeparator" w:id="0">
    <w:p w:rsidR="0020625A" w:rsidRDefault="0020625A" w:rsidP="00D1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altName w:val="Arial"/>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FF" w:rsidRPr="00C804EF" w:rsidRDefault="00CA036A">
    <w:pPr>
      <w:pStyle w:val="Footer"/>
      <w:jc w:val="center"/>
      <w:rPr>
        <w:noProof/>
        <w:color w:val="000000" w:themeColor="text1"/>
      </w:rPr>
    </w:pPr>
    <w:r w:rsidRPr="00C804EF">
      <w:rPr>
        <w:color w:val="000000" w:themeColor="text1"/>
      </w:rPr>
      <w:fldChar w:fldCharType="begin"/>
    </w:r>
    <w:r w:rsidR="008148FF" w:rsidRPr="00C804EF">
      <w:rPr>
        <w:color w:val="000000" w:themeColor="text1"/>
      </w:rPr>
      <w:instrText xml:space="preserve"> PAGE   \* MERGEFORMAT </w:instrText>
    </w:r>
    <w:r w:rsidRPr="00C804EF">
      <w:rPr>
        <w:color w:val="000000" w:themeColor="text1"/>
      </w:rPr>
      <w:fldChar w:fldCharType="separate"/>
    </w:r>
    <w:r w:rsidR="00A30FF0">
      <w:rPr>
        <w:noProof/>
        <w:color w:val="000000" w:themeColor="text1"/>
      </w:rPr>
      <w:t>1</w:t>
    </w:r>
    <w:r w:rsidRPr="00C804EF">
      <w:rPr>
        <w:noProof/>
        <w:color w:val="000000" w:themeColor="text1"/>
      </w:rPr>
      <w:fldChar w:fldCharType="end"/>
    </w:r>
  </w:p>
  <w:p w:rsidR="00D14C68" w:rsidRPr="008148FF" w:rsidRDefault="00D14C6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5A" w:rsidRDefault="0020625A" w:rsidP="00D14C68">
      <w:r>
        <w:separator/>
      </w:r>
    </w:p>
  </w:footnote>
  <w:footnote w:type="continuationSeparator" w:id="0">
    <w:p w:rsidR="0020625A" w:rsidRDefault="0020625A" w:rsidP="00D14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C61BF"/>
    <w:multiLevelType w:val="hybridMultilevel"/>
    <w:tmpl w:val="667C21E4"/>
    <w:lvl w:ilvl="0" w:tplc="C0F04F38">
      <w:start w:val="1"/>
      <w:numFmt w:val="bullet"/>
      <w:lvlText w:val="-"/>
      <w:lvlJc w:val="left"/>
      <w:pPr>
        <w:ind w:left="1060" w:hanging="360"/>
      </w:pPr>
      <w:rPr>
        <w:rFonts w:ascii="Times New Roman" w:eastAsia="Times New Roman" w:hAnsi="Times New Roman" w:cs="Times New Roman" w:hint="default"/>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abstractNum w:abstractNumId="1">
    <w:nsid w:val="6A82523F"/>
    <w:multiLevelType w:val="hybridMultilevel"/>
    <w:tmpl w:val="035AFBC4"/>
    <w:lvl w:ilvl="0" w:tplc="01B033D6">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CA"/>
    <w:rsid w:val="00015D85"/>
    <w:rsid w:val="000249ED"/>
    <w:rsid w:val="000360EF"/>
    <w:rsid w:val="00055143"/>
    <w:rsid w:val="00057681"/>
    <w:rsid w:val="00074CA2"/>
    <w:rsid w:val="000A512C"/>
    <w:rsid w:val="000B021A"/>
    <w:rsid w:val="000B24D3"/>
    <w:rsid w:val="000B2D04"/>
    <w:rsid w:val="000B58BC"/>
    <w:rsid w:val="000C1EB2"/>
    <w:rsid w:val="000C2B4F"/>
    <w:rsid w:val="000F03C4"/>
    <w:rsid w:val="000F06DF"/>
    <w:rsid w:val="000F51A6"/>
    <w:rsid w:val="000F562E"/>
    <w:rsid w:val="00106136"/>
    <w:rsid w:val="00120AC5"/>
    <w:rsid w:val="001221AF"/>
    <w:rsid w:val="00122387"/>
    <w:rsid w:val="001267A4"/>
    <w:rsid w:val="0014006A"/>
    <w:rsid w:val="00143D0D"/>
    <w:rsid w:val="001545BC"/>
    <w:rsid w:val="001721B1"/>
    <w:rsid w:val="00175811"/>
    <w:rsid w:val="00177ABC"/>
    <w:rsid w:val="00190A55"/>
    <w:rsid w:val="00192733"/>
    <w:rsid w:val="001A1111"/>
    <w:rsid w:val="001B49EB"/>
    <w:rsid w:val="001C1EB8"/>
    <w:rsid w:val="001C30A3"/>
    <w:rsid w:val="001C5C34"/>
    <w:rsid w:val="001D46D4"/>
    <w:rsid w:val="001D6EB3"/>
    <w:rsid w:val="001E118B"/>
    <w:rsid w:val="001E4F1F"/>
    <w:rsid w:val="001E68E8"/>
    <w:rsid w:val="0020625A"/>
    <w:rsid w:val="00216F66"/>
    <w:rsid w:val="00225785"/>
    <w:rsid w:val="002331EE"/>
    <w:rsid w:val="00253F15"/>
    <w:rsid w:val="002610BD"/>
    <w:rsid w:val="0026789D"/>
    <w:rsid w:val="00274522"/>
    <w:rsid w:val="002869A0"/>
    <w:rsid w:val="002D2552"/>
    <w:rsid w:val="002E2D4F"/>
    <w:rsid w:val="002E3B55"/>
    <w:rsid w:val="002E5FBD"/>
    <w:rsid w:val="002F4042"/>
    <w:rsid w:val="00301D81"/>
    <w:rsid w:val="00307B42"/>
    <w:rsid w:val="003102C1"/>
    <w:rsid w:val="00316783"/>
    <w:rsid w:val="00322D17"/>
    <w:rsid w:val="003248CF"/>
    <w:rsid w:val="0032732B"/>
    <w:rsid w:val="0033500B"/>
    <w:rsid w:val="00345A6E"/>
    <w:rsid w:val="003552EC"/>
    <w:rsid w:val="0037454E"/>
    <w:rsid w:val="003823CB"/>
    <w:rsid w:val="00390382"/>
    <w:rsid w:val="003A43F5"/>
    <w:rsid w:val="003B4E15"/>
    <w:rsid w:val="003C0E2B"/>
    <w:rsid w:val="003D0CFE"/>
    <w:rsid w:val="003E5B86"/>
    <w:rsid w:val="003E730E"/>
    <w:rsid w:val="003F274A"/>
    <w:rsid w:val="0040309B"/>
    <w:rsid w:val="00411ECE"/>
    <w:rsid w:val="004132D8"/>
    <w:rsid w:val="00414A65"/>
    <w:rsid w:val="0041738B"/>
    <w:rsid w:val="004317DE"/>
    <w:rsid w:val="004361BC"/>
    <w:rsid w:val="004448E9"/>
    <w:rsid w:val="00493970"/>
    <w:rsid w:val="004A03BA"/>
    <w:rsid w:val="004A3536"/>
    <w:rsid w:val="004A6FF9"/>
    <w:rsid w:val="004B3135"/>
    <w:rsid w:val="004B4D04"/>
    <w:rsid w:val="004C0A6E"/>
    <w:rsid w:val="004C5D4D"/>
    <w:rsid w:val="004D6891"/>
    <w:rsid w:val="004E4E1D"/>
    <w:rsid w:val="004E5C1A"/>
    <w:rsid w:val="00502739"/>
    <w:rsid w:val="005359E7"/>
    <w:rsid w:val="00542951"/>
    <w:rsid w:val="00543ECB"/>
    <w:rsid w:val="00560814"/>
    <w:rsid w:val="00566FC2"/>
    <w:rsid w:val="00570295"/>
    <w:rsid w:val="00574727"/>
    <w:rsid w:val="00584338"/>
    <w:rsid w:val="0059084E"/>
    <w:rsid w:val="005A180F"/>
    <w:rsid w:val="005B7851"/>
    <w:rsid w:val="005C0B0C"/>
    <w:rsid w:val="005F4988"/>
    <w:rsid w:val="00601441"/>
    <w:rsid w:val="0060339E"/>
    <w:rsid w:val="006107A0"/>
    <w:rsid w:val="00613574"/>
    <w:rsid w:val="0062368C"/>
    <w:rsid w:val="0063486E"/>
    <w:rsid w:val="00646A95"/>
    <w:rsid w:val="00655DE9"/>
    <w:rsid w:val="006666A0"/>
    <w:rsid w:val="006C4B0F"/>
    <w:rsid w:val="006D04DA"/>
    <w:rsid w:val="006F1CB6"/>
    <w:rsid w:val="006F2F6A"/>
    <w:rsid w:val="00702541"/>
    <w:rsid w:val="007026FA"/>
    <w:rsid w:val="00715541"/>
    <w:rsid w:val="00720AD1"/>
    <w:rsid w:val="00723DB4"/>
    <w:rsid w:val="007315B3"/>
    <w:rsid w:val="00751256"/>
    <w:rsid w:val="00774350"/>
    <w:rsid w:val="007852E3"/>
    <w:rsid w:val="007859C6"/>
    <w:rsid w:val="00785C0B"/>
    <w:rsid w:val="00796FD0"/>
    <w:rsid w:val="007A0C8C"/>
    <w:rsid w:val="007B1E2F"/>
    <w:rsid w:val="007B219B"/>
    <w:rsid w:val="007B62F4"/>
    <w:rsid w:val="007C2750"/>
    <w:rsid w:val="007C7B2F"/>
    <w:rsid w:val="007D1B1D"/>
    <w:rsid w:val="007F6EC7"/>
    <w:rsid w:val="007F71EF"/>
    <w:rsid w:val="008148FF"/>
    <w:rsid w:val="008208DC"/>
    <w:rsid w:val="00826A09"/>
    <w:rsid w:val="0083510D"/>
    <w:rsid w:val="0084313C"/>
    <w:rsid w:val="00845CC8"/>
    <w:rsid w:val="00846C5B"/>
    <w:rsid w:val="008545C1"/>
    <w:rsid w:val="008576DA"/>
    <w:rsid w:val="008737C8"/>
    <w:rsid w:val="00874FA2"/>
    <w:rsid w:val="00885373"/>
    <w:rsid w:val="00890E88"/>
    <w:rsid w:val="008B6249"/>
    <w:rsid w:val="008D13D9"/>
    <w:rsid w:val="008D7BED"/>
    <w:rsid w:val="008E0683"/>
    <w:rsid w:val="008E1474"/>
    <w:rsid w:val="008F0335"/>
    <w:rsid w:val="008F0578"/>
    <w:rsid w:val="008F5C09"/>
    <w:rsid w:val="00906EA4"/>
    <w:rsid w:val="00907123"/>
    <w:rsid w:val="00922633"/>
    <w:rsid w:val="00930B17"/>
    <w:rsid w:val="009525D7"/>
    <w:rsid w:val="009543D6"/>
    <w:rsid w:val="00975DD3"/>
    <w:rsid w:val="00977351"/>
    <w:rsid w:val="009908BF"/>
    <w:rsid w:val="00993555"/>
    <w:rsid w:val="009942CA"/>
    <w:rsid w:val="00996B83"/>
    <w:rsid w:val="009A45BD"/>
    <w:rsid w:val="009B311E"/>
    <w:rsid w:val="009B359B"/>
    <w:rsid w:val="009B5A64"/>
    <w:rsid w:val="009B7A5D"/>
    <w:rsid w:val="009D472D"/>
    <w:rsid w:val="009E17E9"/>
    <w:rsid w:val="009E4A7B"/>
    <w:rsid w:val="00A269BC"/>
    <w:rsid w:val="00A30FF0"/>
    <w:rsid w:val="00A42C63"/>
    <w:rsid w:val="00A731C0"/>
    <w:rsid w:val="00A75BF6"/>
    <w:rsid w:val="00A81E99"/>
    <w:rsid w:val="00A86EC6"/>
    <w:rsid w:val="00A8770C"/>
    <w:rsid w:val="00A90929"/>
    <w:rsid w:val="00AA4E88"/>
    <w:rsid w:val="00AA769D"/>
    <w:rsid w:val="00AB4067"/>
    <w:rsid w:val="00AC1027"/>
    <w:rsid w:val="00AD44B3"/>
    <w:rsid w:val="00AD7382"/>
    <w:rsid w:val="00AF262C"/>
    <w:rsid w:val="00AF7D6D"/>
    <w:rsid w:val="00B00D31"/>
    <w:rsid w:val="00B06F23"/>
    <w:rsid w:val="00B30316"/>
    <w:rsid w:val="00B323A4"/>
    <w:rsid w:val="00B44678"/>
    <w:rsid w:val="00B46C00"/>
    <w:rsid w:val="00B509CA"/>
    <w:rsid w:val="00B65B3B"/>
    <w:rsid w:val="00B80986"/>
    <w:rsid w:val="00B81F95"/>
    <w:rsid w:val="00BB540A"/>
    <w:rsid w:val="00BB5D38"/>
    <w:rsid w:val="00BB6F65"/>
    <w:rsid w:val="00BC658A"/>
    <w:rsid w:val="00BC728E"/>
    <w:rsid w:val="00BE2B86"/>
    <w:rsid w:val="00BF10AF"/>
    <w:rsid w:val="00BF4828"/>
    <w:rsid w:val="00BF6AC4"/>
    <w:rsid w:val="00C02FF2"/>
    <w:rsid w:val="00C06080"/>
    <w:rsid w:val="00C30DC0"/>
    <w:rsid w:val="00C367C8"/>
    <w:rsid w:val="00C401D6"/>
    <w:rsid w:val="00C438B1"/>
    <w:rsid w:val="00C46A3B"/>
    <w:rsid w:val="00C525AF"/>
    <w:rsid w:val="00C53204"/>
    <w:rsid w:val="00C54DC6"/>
    <w:rsid w:val="00C604BE"/>
    <w:rsid w:val="00C605A7"/>
    <w:rsid w:val="00C62A90"/>
    <w:rsid w:val="00C804EF"/>
    <w:rsid w:val="00CA036A"/>
    <w:rsid w:val="00CA4B6C"/>
    <w:rsid w:val="00CB2C61"/>
    <w:rsid w:val="00CB4327"/>
    <w:rsid w:val="00CB5601"/>
    <w:rsid w:val="00CC228A"/>
    <w:rsid w:val="00CD3A62"/>
    <w:rsid w:val="00CD5FBA"/>
    <w:rsid w:val="00CD70CC"/>
    <w:rsid w:val="00CE0CAA"/>
    <w:rsid w:val="00CF1467"/>
    <w:rsid w:val="00CF1718"/>
    <w:rsid w:val="00CF24A2"/>
    <w:rsid w:val="00CF3008"/>
    <w:rsid w:val="00D0259A"/>
    <w:rsid w:val="00D14C68"/>
    <w:rsid w:val="00D22065"/>
    <w:rsid w:val="00D23BAE"/>
    <w:rsid w:val="00D42545"/>
    <w:rsid w:val="00D44CB7"/>
    <w:rsid w:val="00D5133C"/>
    <w:rsid w:val="00D52AAC"/>
    <w:rsid w:val="00D55A66"/>
    <w:rsid w:val="00DA48B7"/>
    <w:rsid w:val="00DA7747"/>
    <w:rsid w:val="00DB729F"/>
    <w:rsid w:val="00DD1BC1"/>
    <w:rsid w:val="00DD20D9"/>
    <w:rsid w:val="00DD53D4"/>
    <w:rsid w:val="00DE1115"/>
    <w:rsid w:val="00DE2DCA"/>
    <w:rsid w:val="00DE3A5F"/>
    <w:rsid w:val="00DE4DC7"/>
    <w:rsid w:val="00E02B0B"/>
    <w:rsid w:val="00E10F7D"/>
    <w:rsid w:val="00E13E84"/>
    <w:rsid w:val="00E2171C"/>
    <w:rsid w:val="00E233D8"/>
    <w:rsid w:val="00E26B6D"/>
    <w:rsid w:val="00E60389"/>
    <w:rsid w:val="00E743DE"/>
    <w:rsid w:val="00E74D6E"/>
    <w:rsid w:val="00E81F31"/>
    <w:rsid w:val="00E845DF"/>
    <w:rsid w:val="00E937A4"/>
    <w:rsid w:val="00EB03FB"/>
    <w:rsid w:val="00EC00B9"/>
    <w:rsid w:val="00ED23F6"/>
    <w:rsid w:val="00F03FA2"/>
    <w:rsid w:val="00F051EA"/>
    <w:rsid w:val="00F064BB"/>
    <w:rsid w:val="00F22544"/>
    <w:rsid w:val="00F26158"/>
    <w:rsid w:val="00F40172"/>
    <w:rsid w:val="00F45CD2"/>
    <w:rsid w:val="00F5533A"/>
    <w:rsid w:val="00F62EE2"/>
    <w:rsid w:val="00F74912"/>
    <w:rsid w:val="00F80F55"/>
    <w:rsid w:val="00F821DE"/>
    <w:rsid w:val="00FA00D9"/>
    <w:rsid w:val="00FA69C2"/>
    <w:rsid w:val="00FA7B13"/>
    <w:rsid w:val="00FC517B"/>
    <w:rsid w:val="00FC6202"/>
    <w:rsid w:val="00FD3F57"/>
    <w:rsid w:val="00FE328E"/>
    <w:rsid w:val="00FF0C2E"/>
    <w:rsid w:val="00FF240C"/>
    <w:rsid w:val="00FF4A7B"/>
    <w:rsid w:val="00FF5B93"/>
    <w:rsid w:val="00FF7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230D62-6703-4D26-84FA-634E27FC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CA"/>
    <w:pPr>
      <w:ind w:left="720"/>
      <w:contextualSpacing/>
    </w:pPr>
  </w:style>
  <w:style w:type="paragraph" w:styleId="BalloonText">
    <w:name w:val="Balloon Text"/>
    <w:basedOn w:val="Normal"/>
    <w:link w:val="BalloonTextChar"/>
    <w:rsid w:val="00216F66"/>
    <w:rPr>
      <w:rFonts w:ascii="Segoe UI" w:hAnsi="Segoe UI" w:cs="Segoe UI"/>
      <w:sz w:val="18"/>
      <w:szCs w:val="18"/>
    </w:rPr>
  </w:style>
  <w:style w:type="character" w:customStyle="1" w:styleId="BalloonTextChar">
    <w:name w:val="Balloon Text Char"/>
    <w:basedOn w:val="DefaultParagraphFont"/>
    <w:link w:val="BalloonText"/>
    <w:rsid w:val="00216F66"/>
    <w:rPr>
      <w:rFonts w:ascii="Segoe UI" w:hAnsi="Segoe UI" w:cs="Segoe UI"/>
      <w:sz w:val="18"/>
      <w:szCs w:val="18"/>
    </w:rPr>
  </w:style>
  <w:style w:type="paragraph" w:styleId="NormalWeb">
    <w:name w:val="Normal (Web)"/>
    <w:basedOn w:val="Normal"/>
    <w:uiPriority w:val="99"/>
    <w:unhideWhenUsed/>
    <w:rsid w:val="00D5133C"/>
    <w:pPr>
      <w:spacing w:before="100" w:beforeAutospacing="1" w:after="100" w:afterAutospacing="1"/>
    </w:pPr>
  </w:style>
  <w:style w:type="character" w:customStyle="1" w:styleId="textbox">
    <w:name w:val="text_box"/>
    <w:basedOn w:val="DefaultParagraphFont"/>
    <w:rsid w:val="002D2552"/>
  </w:style>
  <w:style w:type="character" w:customStyle="1" w:styleId="Bodytext">
    <w:name w:val="Body text_"/>
    <w:link w:val="Bodytext1"/>
    <w:rsid w:val="004E5C1A"/>
    <w:rPr>
      <w:sz w:val="26"/>
      <w:szCs w:val="26"/>
      <w:shd w:val="clear" w:color="auto" w:fill="FFFFFF"/>
    </w:rPr>
  </w:style>
  <w:style w:type="paragraph" w:customStyle="1" w:styleId="Bodytext1">
    <w:name w:val="Body text1"/>
    <w:basedOn w:val="Normal"/>
    <w:link w:val="Bodytext"/>
    <w:rsid w:val="004E5C1A"/>
    <w:pPr>
      <w:widowControl w:val="0"/>
      <w:shd w:val="clear" w:color="auto" w:fill="FFFFFF"/>
      <w:spacing w:line="309" w:lineRule="exact"/>
      <w:ind w:hanging="360"/>
      <w:jc w:val="both"/>
    </w:pPr>
    <w:rPr>
      <w:sz w:val="26"/>
      <w:szCs w:val="26"/>
    </w:rPr>
  </w:style>
  <w:style w:type="paragraph" w:styleId="Header">
    <w:name w:val="header"/>
    <w:basedOn w:val="Normal"/>
    <w:link w:val="HeaderChar"/>
    <w:rsid w:val="00D14C68"/>
    <w:pPr>
      <w:tabs>
        <w:tab w:val="center" w:pos="4513"/>
        <w:tab w:val="right" w:pos="9026"/>
      </w:tabs>
    </w:pPr>
  </w:style>
  <w:style w:type="character" w:customStyle="1" w:styleId="HeaderChar">
    <w:name w:val="Header Char"/>
    <w:basedOn w:val="DefaultParagraphFont"/>
    <w:link w:val="Header"/>
    <w:rsid w:val="00D14C68"/>
    <w:rPr>
      <w:sz w:val="24"/>
      <w:szCs w:val="24"/>
    </w:rPr>
  </w:style>
  <w:style w:type="paragraph" w:styleId="Footer">
    <w:name w:val="footer"/>
    <w:basedOn w:val="Normal"/>
    <w:link w:val="FooterChar"/>
    <w:uiPriority w:val="99"/>
    <w:rsid w:val="00D14C68"/>
    <w:pPr>
      <w:tabs>
        <w:tab w:val="center" w:pos="4513"/>
        <w:tab w:val="right" w:pos="9026"/>
      </w:tabs>
    </w:pPr>
  </w:style>
  <w:style w:type="character" w:customStyle="1" w:styleId="FooterChar">
    <w:name w:val="Footer Char"/>
    <w:basedOn w:val="DefaultParagraphFont"/>
    <w:link w:val="Footer"/>
    <w:uiPriority w:val="99"/>
    <w:rsid w:val="00D14C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2F32B028F7A45BD3A6CBCEC6B15AE" ma:contentTypeVersion="1" ma:contentTypeDescription="Create a new document." ma:contentTypeScope="" ma:versionID="2fc75956ac2078fdbeda1e2ef31025d1">
  <xsd:schema xmlns:xsd="http://www.w3.org/2001/XMLSchema" xmlns:xs="http://www.w3.org/2001/XMLSchema" xmlns:p="http://schemas.microsoft.com/office/2006/metadata/properties" xmlns:ns2="e2e4aefc-c149-47c0-af13-18b6c4f259cb" targetNamespace="http://schemas.microsoft.com/office/2006/metadata/properties" ma:root="true" ma:fieldsID="3ce396ae66102c060f66fa7c76c53799" ns2:_="">
    <xsd:import namespace="e2e4aefc-c149-47c0-af13-18b6c4f259cb"/>
    <xsd:element name="properties">
      <xsd:complexType>
        <xsd:sequence>
          <xsd:element name="documentManagement">
            <xsd:complexType>
              <xsd:all>
                <xsd:element ref="ns2:DonV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aefc-c149-47c0-af13-18b6c4f259cb" elementFormDefault="qualified">
    <xsd:import namespace="http://schemas.microsoft.com/office/2006/documentManagement/types"/>
    <xsd:import namespace="http://schemas.microsoft.com/office/infopath/2007/PartnerControls"/>
    <xsd:element name="DonVi" ma:index="8" nillable="true" ma:displayName="DonVi" ma:default="-- Chọn Đơn vị --" ma:format="Dropdown" ma:internalName="DonVi">
      <xsd:simpleType>
        <xsd:restriction base="dms:Choice">
          <xsd:enumeration value="-- Chọn Đơn vị --"/>
          <xsd:enumeration value="Biên Hòa"/>
          <xsd:enumeration value="Long Khánh"/>
          <xsd:enumeration value="Cẩm Mỹ"/>
          <xsd:enumeration value="Định Quán"/>
          <xsd:enumeration value="Long Thành"/>
          <xsd:enumeration value="Nhơn Trạch"/>
          <xsd:enumeration value="Tân Phú"/>
          <xsd:enumeration value="Thống Nhất"/>
          <xsd:enumeration value="Trảng Bom"/>
          <xsd:enumeration value="Vĩnh Cửu"/>
          <xsd:enumeration value="Xuân Lộ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Vi xmlns="e2e4aefc-c149-47c0-af13-18b6c4f259cb">Tân Phú</DonVi>
  </documentManagement>
</p:properties>
</file>

<file path=customXml/itemProps1.xml><?xml version="1.0" encoding="utf-8"?>
<ds:datastoreItem xmlns:ds="http://schemas.openxmlformats.org/officeDocument/2006/customXml" ds:itemID="{6D8D7AE4-435D-4BAB-AE70-C86841D965D3}"/>
</file>

<file path=customXml/itemProps2.xml><?xml version="1.0" encoding="utf-8"?>
<ds:datastoreItem xmlns:ds="http://schemas.openxmlformats.org/officeDocument/2006/customXml" ds:itemID="{77C250F7-6446-4EF7-BEE0-3C64682E534A}"/>
</file>

<file path=customXml/itemProps3.xml><?xml version="1.0" encoding="utf-8"?>
<ds:datastoreItem xmlns:ds="http://schemas.openxmlformats.org/officeDocument/2006/customXml" ds:itemID="{5692A65F-7C9F-4FF2-8648-429DEE6BAD67}"/>
</file>

<file path=docProps/app.xml><?xml version="1.0" encoding="utf-8"?>
<Properties xmlns="http://schemas.openxmlformats.org/officeDocument/2006/extended-properties" xmlns:vt="http://schemas.openxmlformats.org/officeDocument/2006/docPropsVTypes">
  <Template>Normal</Template>
  <TotalTime>0</TotalTime>
  <Pages>15</Pages>
  <Words>7256</Words>
  <Characters>41364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Hung Anh Computer</Company>
  <LinksUpToDate>false</LinksUpToDate>
  <CharactersWithSpaces>48523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thực hiện nhiệm vụ 9 tháng 2018 trên địa bàn huyện Tân Phú</dc:title>
  <dc:creator>Admin</dc:creator>
  <cp:lastModifiedBy>Pham Thi Mai Lan</cp:lastModifiedBy>
  <cp:revision>2</cp:revision>
  <cp:lastPrinted>2018-07-18T07:50:00Z</cp:lastPrinted>
  <dcterms:created xsi:type="dcterms:W3CDTF">2018-10-25T02:30:00Z</dcterms:created>
  <dcterms:modified xsi:type="dcterms:W3CDTF">2018-10-25T02:30:00Z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0x0101000E52F32B028F7A45BD3A6CBCEC6B15AE</vt:lpwstr>
  </property>
</Properties>
</file>