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7285"/>
      </w:tblGrid>
      <w:tr w:rsidR="00C87799" w:rsidTr="00641E0D">
        <w:tc>
          <w:tcPr>
            <w:tcW w:w="5665" w:type="dxa"/>
          </w:tcPr>
          <w:p w:rsidR="00C87799" w:rsidRPr="00C87799" w:rsidRDefault="00C87799" w:rsidP="00C87799">
            <w:pPr>
              <w:tabs>
                <w:tab w:val="left" w:pos="731"/>
              </w:tabs>
              <w:ind w:firstLine="1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</w:t>
            </w:r>
            <w:r w:rsidRPr="00C87799">
              <w:rPr>
                <w:rFonts w:ascii="Times New Roman" w:hAnsi="Times New Roman" w:cs="Times New Roman"/>
                <w:sz w:val="26"/>
                <w:szCs w:val="26"/>
              </w:rPr>
              <w:t>UBND TỈNH DỒNG NAI</w:t>
            </w:r>
          </w:p>
          <w:p w:rsidR="00C87799" w:rsidRDefault="00C87799" w:rsidP="00C877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SỞ CÔNG THƯƠNG</w:t>
            </w:r>
          </w:p>
        </w:tc>
        <w:tc>
          <w:tcPr>
            <w:tcW w:w="7285" w:type="dxa"/>
          </w:tcPr>
          <w:p w:rsidR="00C87799" w:rsidRDefault="00C87799" w:rsidP="00C877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87799" w:rsidRPr="00C87799" w:rsidRDefault="00C87799" w:rsidP="00C877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799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7799">
              <w:rPr>
                <w:rFonts w:ascii="Times New Roman" w:hAnsi="Times New Roman" w:cs="Times New Roman"/>
                <w:b/>
                <w:sz w:val="28"/>
                <w:szCs w:val="28"/>
              </w:rPr>
              <w:t>- Hạnh  Phúc</w:t>
            </w:r>
          </w:p>
        </w:tc>
      </w:tr>
    </w:tbl>
    <w:p w:rsidR="00C87799" w:rsidRDefault="00C87799" w:rsidP="00C8779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7799" w:rsidRDefault="00D80D5F" w:rsidP="00C877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THÔNG BÁO</w:t>
      </w:r>
    </w:p>
    <w:p w:rsidR="002A69B3" w:rsidRPr="00641E0D" w:rsidRDefault="00C87799" w:rsidP="00C87799">
      <w:pPr>
        <w:jc w:val="center"/>
        <w:rPr>
          <w:rFonts w:ascii="Times New Roman" w:hAnsi="Times New Roman" w:cs="Times New Roman"/>
          <w:sz w:val="26"/>
          <w:szCs w:val="26"/>
        </w:rPr>
      </w:pPr>
      <w:r w:rsidRPr="00641E0D">
        <w:rPr>
          <w:rFonts w:ascii="Times New Roman" w:hAnsi="Times New Roman" w:cs="Times New Roman"/>
          <w:sz w:val="26"/>
          <w:szCs w:val="26"/>
        </w:rPr>
        <w:t>S</w:t>
      </w:r>
      <w:r w:rsidR="00641E0D" w:rsidRPr="00641E0D">
        <w:rPr>
          <w:rFonts w:ascii="Times New Roman" w:hAnsi="Times New Roman" w:cs="Times New Roman"/>
          <w:sz w:val="26"/>
          <w:szCs w:val="26"/>
        </w:rPr>
        <w:t xml:space="preserve">ở Công Thương Đồng Nai </w:t>
      </w:r>
      <w:r w:rsidR="00641E0D">
        <w:rPr>
          <w:rFonts w:ascii="Times New Roman" w:hAnsi="Times New Roman" w:cs="Times New Roman"/>
          <w:sz w:val="26"/>
          <w:szCs w:val="26"/>
        </w:rPr>
        <w:t>T</w:t>
      </w:r>
      <w:r w:rsidR="00641E0D" w:rsidRPr="00641E0D">
        <w:rPr>
          <w:rFonts w:ascii="Times New Roman" w:hAnsi="Times New Roman" w:cs="Times New Roman"/>
          <w:sz w:val="26"/>
          <w:szCs w:val="26"/>
        </w:rPr>
        <w:t>hông báo tình hình tiếp nhậ</w:t>
      </w:r>
      <w:r w:rsidR="007A5FA6">
        <w:rPr>
          <w:rFonts w:ascii="Times New Roman" w:hAnsi="Times New Roman" w:cs="Times New Roman"/>
          <w:sz w:val="26"/>
          <w:szCs w:val="26"/>
        </w:rPr>
        <w:t>n</w:t>
      </w:r>
      <w:bookmarkStart w:id="0" w:name="_GoBack"/>
      <w:bookmarkEnd w:id="0"/>
      <w:r w:rsidR="00641E0D">
        <w:rPr>
          <w:rFonts w:ascii="Times New Roman" w:hAnsi="Times New Roman" w:cs="Times New Roman"/>
          <w:sz w:val="26"/>
          <w:szCs w:val="26"/>
        </w:rPr>
        <w:t xml:space="preserve"> Hồ sơ </w:t>
      </w:r>
      <w:r w:rsidR="00641E0D" w:rsidRPr="00641E0D">
        <w:rPr>
          <w:rFonts w:ascii="Times New Roman" w:hAnsi="Times New Roman" w:cs="Times New Roman"/>
          <w:sz w:val="26"/>
          <w:szCs w:val="26"/>
        </w:rPr>
        <w:t>công bố hợp quy theo quy định tại</w:t>
      </w:r>
      <w:r w:rsidRPr="00641E0D">
        <w:rPr>
          <w:rFonts w:ascii="Times New Roman" w:hAnsi="Times New Roman" w:cs="Times New Roman"/>
          <w:sz w:val="26"/>
          <w:szCs w:val="26"/>
        </w:rPr>
        <w:t xml:space="preserve"> </w:t>
      </w:r>
      <w:r w:rsidR="00B367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Thông tư 21/2017/TT-BCT ngày 23/10/2018 của Bộ Công Thương </w:t>
      </w: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3260"/>
        <w:gridCol w:w="3154"/>
        <w:gridCol w:w="1070"/>
        <w:gridCol w:w="1304"/>
      </w:tblGrid>
      <w:tr w:rsidR="00537633" w:rsidRPr="003E109B" w:rsidTr="00D80D5F">
        <w:tc>
          <w:tcPr>
            <w:tcW w:w="709" w:type="dxa"/>
          </w:tcPr>
          <w:p w:rsidR="00A63BAB" w:rsidRPr="00D80D5F" w:rsidRDefault="00A63BAB">
            <w:pPr>
              <w:rPr>
                <w:rFonts w:ascii="Times New Roman" w:hAnsi="Times New Roman" w:cs="Times New Roman"/>
                <w:b/>
              </w:rPr>
            </w:pPr>
            <w:r w:rsidRPr="00D80D5F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268" w:type="dxa"/>
          </w:tcPr>
          <w:p w:rsidR="00A63BAB" w:rsidRPr="003E109B" w:rsidRDefault="00A63BAB" w:rsidP="00A6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09B">
              <w:rPr>
                <w:rFonts w:ascii="Times New Roman" w:hAnsi="Times New Roman" w:cs="Times New Roman"/>
                <w:b/>
              </w:rPr>
              <w:t>Tên tổ chức công bố hợp quy</w:t>
            </w:r>
          </w:p>
        </w:tc>
        <w:tc>
          <w:tcPr>
            <w:tcW w:w="2552" w:type="dxa"/>
          </w:tcPr>
          <w:p w:rsidR="00A63BAB" w:rsidRPr="003E109B" w:rsidRDefault="00A63BAB" w:rsidP="00A6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09B"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3260" w:type="dxa"/>
          </w:tcPr>
          <w:p w:rsidR="00A63BAB" w:rsidRPr="003E109B" w:rsidRDefault="002A02B1" w:rsidP="00A63B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Tên sản phẩm</w:t>
            </w:r>
          </w:p>
        </w:tc>
        <w:tc>
          <w:tcPr>
            <w:tcW w:w="3154" w:type="dxa"/>
          </w:tcPr>
          <w:p w:rsidR="00A63BAB" w:rsidRPr="003E109B" w:rsidRDefault="00A63BAB" w:rsidP="00A6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09B">
              <w:rPr>
                <w:rFonts w:ascii="Times New Roman" w:hAnsi="Times New Roman" w:cs="Times New Roman"/>
                <w:b/>
              </w:rPr>
              <w:t>Số công bố hợp quy</w:t>
            </w:r>
          </w:p>
        </w:tc>
        <w:tc>
          <w:tcPr>
            <w:tcW w:w="1070" w:type="dxa"/>
          </w:tcPr>
          <w:p w:rsidR="00A63BAB" w:rsidRPr="003E109B" w:rsidRDefault="00342022" w:rsidP="00B46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Mã SP</w:t>
            </w:r>
          </w:p>
        </w:tc>
        <w:tc>
          <w:tcPr>
            <w:tcW w:w="1304" w:type="dxa"/>
          </w:tcPr>
          <w:p w:rsidR="00A63BAB" w:rsidRPr="003E109B" w:rsidRDefault="00342022" w:rsidP="00A63B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109B">
              <w:rPr>
                <w:rFonts w:ascii="Times New Roman" w:hAnsi="Times New Roman" w:cs="Times New Roman"/>
                <w:b/>
              </w:rPr>
              <w:t xml:space="preserve">Ngày/tháng năm/ </w:t>
            </w:r>
            <w:r>
              <w:rPr>
                <w:rFonts w:ascii="Times New Roman" w:hAnsi="Times New Roman" w:cs="Times New Roman"/>
                <w:b/>
              </w:rPr>
              <w:t>tiếp nhận</w:t>
            </w:r>
          </w:p>
        </w:tc>
      </w:tr>
      <w:tr w:rsidR="00537633" w:rsidRPr="003E109B" w:rsidTr="00D80D5F">
        <w:trPr>
          <w:trHeight w:val="450"/>
        </w:trPr>
        <w:tc>
          <w:tcPr>
            <w:tcW w:w="709" w:type="dxa"/>
            <w:vMerge w:val="restart"/>
          </w:tcPr>
          <w:p w:rsidR="003E109B" w:rsidRDefault="003E109B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3E109B" w:rsidRDefault="003E109B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AE2D5C" w:rsidRPr="003E109B" w:rsidRDefault="003E109B" w:rsidP="0022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3E109B" w:rsidRDefault="003E109B" w:rsidP="002A69B3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3E109B" w:rsidRDefault="003E109B" w:rsidP="002A69B3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AE2D5C" w:rsidRPr="003E109B" w:rsidRDefault="00AE2D5C" w:rsidP="002A69B3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Công ty TNHH Kao Việt Nam</w:t>
            </w:r>
          </w:p>
        </w:tc>
        <w:tc>
          <w:tcPr>
            <w:tcW w:w="2552" w:type="dxa"/>
            <w:vMerge w:val="restart"/>
          </w:tcPr>
          <w:p w:rsidR="003E109B" w:rsidRDefault="003E109B">
            <w:pPr>
              <w:rPr>
                <w:rFonts w:ascii="Times New Roman" w:hAnsi="Times New Roman" w:cs="Times New Roman"/>
                <w:color w:val="000000"/>
              </w:rPr>
            </w:pPr>
          </w:p>
          <w:p w:rsidR="003E109B" w:rsidRDefault="003E109B">
            <w:pPr>
              <w:rPr>
                <w:rFonts w:ascii="Times New Roman" w:hAnsi="Times New Roman" w:cs="Times New Roman"/>
                <w:color w:val="000000"/>
              </w:rPr>
            </w:pPr>
          </w:p>
          <w:p w:rsidR="00AE2D5C" w:rsidRPr="003E109B" w:rsidRDefault="00AE2D5C">
            <w:pPr>
              <w:rPr>
                <w:rFonts w:ascii="Times New Roman" w:hAnsi="Times New Roman" w:cs="Times New Roman"/>
                <w:color w:val="000000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>Lô A12, KCN Amata, phường Long Bình, Tp Biên Hòa</w:t>
            </w:r>
            <w:r w:rsidR="00A223A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</w:tcPr>
          <w:p w:rsidR="00D80D5F" w:rsidRDefault="00AE2D5C">
            <w:pPr>
              <w:rPr>
                <w:rFonts w:ascii="Times New Roman" w:hAnsi="Times New Roman" w:cs="Times New Roman"/>
                <w:color w:val="000000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>Bỉm dạng quần, dạng miếng dán,</w:t>
            </w:r>
            <w:r w:rsidR="00F8146B" w:rsidRPr="003E10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E2D5C" w:rsidRPr="003E109B" w:rsidRDefault="00B62FD3">
            <w:pPr>
              <w:rPr>
                <w:rFonts w:ascii="Times New Roman" w:hAnsi="Times New Roman" w:cs="Times New Roman"/>
                <w:color w:val="000000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>băng vệ sinh các loại</w:t>
            </w:r>
            <w:r w:rsidR="003E10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154" w:type="dxa"/>
          </w:tcPr>
          <w:p w:rsidR="003E109B" w:rsidRPr="003E109B" w:rsidRDefault="003E109B">
            <w:pPr>
              <w:rPr>
                <w:rFonts w:ascii="Times New Roman" w:hAnsi="Times New Roman" w:cs="Times New Roman"/>
              </w:rPr>
            </w:pPr>
          </w:p>
          <w:p w:rsidR="00537633" w:rsidRDefault="00F8146B" w:rsidP="003E109B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36002468</w:t>
            </w:r>
            <w:r w:rsidR="003E109B">
              <w:rPr>
                <w:rFonts w:ascii="Times New Roman" w:hAnsi="Times New Roman" w:cs="Times New Roman"/>
              </w:rPr>
              <w:t>11</w:t>
            </w:r>
            <w:r w:rsidRPr="003E109B">
              <w:rPr>
                <w:rFonts w:ascii="Times New Roman" w:hAnsi="Times New Roman" w:cs="Times New Roman"/>
              </w:rPr>
              <w:t>/HN20180416/</w:t>
            </w:r>
          </w:p>
          <w:p w:rsidR="00AE2D5C" w:rsidRPr="003E109B" w:rsidRDefault="00F8146B" w:rsidP="003E109B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VNHT18002438</w:t>
            </w:r>
          </w:p>
        </w:tc>
        <w:tc>
          <w:tcPr>
            <w:tcW w:w="1070" w:type="dxa"/>
            <w:vMerge w:val="restart"/>
          </w:tcPr>
          <w:p w:rsidR="003E109B" w:rsidRDefault="003E109B">
            <w:pPr>
              <w:rPr>
                <w:rFonts w:ascii="Times New Roman" w:hAnsi="Times New Roman" w:cs="Times New Roman"/>
              </w:rPr>
            </w:pPr>
          </w:p>
          <w:p w:rsidR="003E109B" w:rsidRDefault="003E109B" w:rsidP="003E109B">
            <w:pPr>
              <w:rPr>
                <w:rFonts w:ascii="Times New Roman" w:hAnsi="Times New Roman" w:cs="Times New Roman"/>
              </w:rPr>
            </w:pPr>
          </w:p>
          <w:p w:rsidR="003E109B" w:rsidRDefault="00114A9B" w:rsidP="003E1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Không nằm trong PL</w:t>
            </w:r>
          </w:p>
          <w:p w:rsidR="00AE2D5C" w:rsidRPr="003E109B" w:rsidRDefault="00AE2D5C" w:rsidP="003E109B">
            <w:pPr>
              <w:ind w:firstLine="348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342022" w:rsidRDefault="00342022">
            <w:pPr>
              <w:rPr>
                <w:rFonts w:ascii="Times New Roman" w:hAnsi="Times New Roman" w:cs="Times New Roman"/>
              </w:rPr>
            </w:pPr>
          </w:p>
          <w:p w:rsidR="00342022" w:rsidRDefault="00342022">
            <w:pPr>
              <w:rPr>
                <w:rFonts w:ascii="Times New Roman" w:hAnsi="Times New Roman" w:cs="Times New Roman"/>
              </w:rPr>
            </w:pPr>
          </w:p>
          <w:p w:rsidR="00342022" w:rsidRDefault="00342022">
            <w:pPr>
              <w:rPr>
                <w:rFonts w:ascii="Times New Roman" w:hAnsi="Times New Roman" w:cs="Times New Roman"/>
              </w:rPr>
            </w:pPr>
          </w:p>
          <w:p w:rsidR="00AE2D5C" w:rsidRPr="003E109B" w:rsidRDefault="00342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23/4/2018</w:t>
            </w:r>
          </w:p>
        </w:tc>
      </w:tr>
      <w:tr w:rsidR="00537633" w:rsidRPr="003E109B" w:rsidTr="00D80D5F">
        <w:trPr>
          <w:trHeight w:val="450"/>
        </w:trPr>
        <w:tc>
          <w:tcPr>
            <w:tcW w:w="709" w:type="dxa"/>
            <w:vMerge/>
          </w:tcPr>
          <w:p w:rsidR="00F8146B" w:rsidRPr="003E109B" w:rsidRDefault="00F8146B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8146B" w:rsidRPr="003E109B" w:rsidRDefault="00F8146B" w:rsidP="00F8146B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8146B" w:rsidRPr="003E109B" w:rsidRDefault="00F8146B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D80D5F" w:rsidRDefault="00F8146B" w:rsidP="003E109B">
            <w:pPr>
              <w:rPr>
                <w:rFonts w:ascii="Times New Roman" w:hAnsi="Times New Roman" w:cs="Times New Roman"/>
                <w:color w:val="000000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 xml:space="preserve">Tả lót em bé </w:t>
            </w:r>
            <w:r w:rsidR="003E109B">
              <w:rPr>
                <w:rFonts w:ascii="Times New Roman" w:hAnsi="Times New Roman" w:cs="Times New Roman"/>
                <w:color w:val="000000"/>
              </w:rPr>
              <w:t>n</w:t>
            </w:r>
            <w:r w:rsidRPr="003E109B">
              <w:rPr>
                <w:rFonts w:ascii="Times New Roman" w:hAnsi="Times New Roman" w:cs="Times New Roman"/>
                <w:color w:val="000000"/>
              </w:rPr>
              <w:t>hãn hiệu Mer</w:t>
            </w:r>
            <w:r w:rsidR="003E109B">
              <w:rPr>
                <w:rFonts w:ascii="Times New Roman" w:hAnsi="Times New Roman" w:cs="Times New Roman"/>
                <w:color w:val="000000"/>
              </w:rPr>
              <w:t>ries</w:t>
            </w:r>
            <w:r w:rsidRPr="003E109B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F8146B" w:rsidRPr="003E109B" w:rsidRDefault="00F8146B" w:rsidP="003E109B">
            <w:pPr>
              <w:rPr>
                <w:rFonts w:ascii="Times New Roman" w:hAnsi="Times New Roman" w:cs="Times New Roman"/>
                <w:color w:val="000000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 xml:space="preserve">băng vệ sinh </w:t>
            </w:r>
            <w:r w:rsidR="003E109B">
              <w:rPr>
                <w:rFonts w:ascii="Times New Roman" w:hAnsi="Times New Roman" w:cs="Times New Roman"/>
                <w:color w:val="000000"/>
              </w:rPr>
              <w:t>n</w:t>
            </w:r>
            <w:r w:rsidRPr="003E109B">
              <w:rPr>
                <w:rFonts w:ascii="Times New Roman" w:hAnsi="Times New Roman" w:cs="Times New Roman"/>
                <w:color w:val="000000"/>
              </w:rPr>
              <w:t>hãn hiệu Laurier</w:t>
            </w:r>
            <w:r w:rsidR="003E10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154" w:type="dxa"/>
          </w:tcPr>
          <w:p w:rsidR="003E109B" w:rsidRPr="003E109B" w:rsidRDefault="003E109B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F8146B" w:rsidP="00F8146B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3600246811/HCM20180411/</w:t>
            </w:r>
          </w:p>
          <w:p w:rsidR="00F8146B" w:rsidRPr="003E109B" w:rsidRDefault="00F8146B" w:rsidP="00F8146B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VNMT18014677</w:t>
            </w:r>
          </w:p>
        </w:tc>
        <w:tc>
          <w:tcPr>
            <w:tcW w:w="1070" w:type="dxa"/>
            <w:vMerge/>
          </w:tcPr>
          <w:p w:rsidR="00F8146B" w:rsidRPr="003E109B" w:rsidRDefault="00F8146B" w:rsidP="00F81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8146B" w:rsidRPr="003E109B" w:rsidRDefault="00F8146B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1391"/>
        </w:trPr>
        <w:tc>
          <w:tcPr>
            <w:tcW w:w="709" w:type="dxa"/>
          </w:tcPr>
          <w:p w:rsidR="003E109B" w:rsidRDefault="003E109B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F8146B" w:rsidRPr="003E109B" w:rsidRDefault="003E109B" w:rsidP="0022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F8146B" w:rsidRPr="003E109B" w:rsidRDefault="003E109B" w:rsidP="00537633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Công ty</w:t>
            </w:r>
            <w:r w:rsidR="00F8146B" w:rsidRPr="003E109B">
              <w:rPr>
                <w:rFonts w:ascii="Times New Roman" w:hAnsi="Times New Roman" w:cs="Times New Roman"/>
              </w:rPr>
              <w:t xml:space="preserve"> TNHH </w:t>
            </w:r>
            <w:r w:rsidRPr="003E109B">
              <w:rPr>
                <w:rFonts w:ascii="Times New Roman" w:hAnsi="Times New Roman" w:cs="Times New Roman"/>
              </w:rPr>
              <w:t>Escaler Textiles</w:t>
            </w:r>
            <w:r w:rsidR="00F8146B" w:rsidRPr="003E109B">
              <w:rPr>
                <w:rFonts w:ascii="Times New Roman" w:hAnsi="Times New Roman" w:cs="Times New Roman"/>
              </w:rPr>
              <w:t xml:space="preserve"> </w:t>
            </w:r>
            <w:r w:rsidRPr="003E109B">
              <w:rPr>
                <w:rFonts w:ascii="Times New Roman" w:hAnsi="Times New Roman" w:cs="Times New Roman"/>
              </w:rPr>
              <w:t>Việt Nam</w:t>
            </w:r>
          </w:p>
        </w:tc>
        <w:tc>
          <w:tcPr>
            <w:tcW w:w="2552" w:type="dxa"/>
          </w:tcPr>
          <w:p w:rsidR="003E109B" w:rsidRDefault="003E109B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F8146B" w:rsidRPr="003E109B" w:rsidRDefault="00F8146B" w:rsidP="00F8146B">
            <w:pPr>
              <w:rPr>
                <w:rFonts w:ascii="Times New Roman" w:hAnsi="Times New Roman" w:cs="Times New Roman"/>
                <w:color w:val="000000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>KCN Agtex, Long Bình, Biên Hòa, Đồng Nai</w:t>
            </w:r>
            <w:r w:rsidR="00A223A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</w:tcPr>
          <w:p w:rsidR="00A8730F" w:rsidRDefault="00A8730F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A87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8146B" w:rsidRPr="003E109B" w:rsidRDefault="00F8146B" w:rsidP="00A8730F">
            <w:pPr>
              <w:jc w:val="center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  <w:color w:val="000000"/>
              </w:rPr>
              <w:t>Dây thun</w:t>
            </w:r>
          </w:p>
        </w:tc>
        <w:tc>
          <w:tcPr>
            <w:tcW w:w="3154" w:type="dxa"/>
          </w:tcPr>
          <w:p w:rsidR="003E109B" w:rsidRPr="003E109B" w:rsidRDefault="003E109B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F8146B" w:rsidRPr="003E109B" w:rsidRDefault="00F8146B" w:rsidP="00F8146B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3701850032/SMLCL18070038/0311506751</w:t>
            </w:r>
          </w:p>
        </w:tc>
        <w:tc>
          <w:tcPr>
            <w:tcW w:w="1070" w:type="dxa"/>
          </w:tcPr>
          <w:p w:rsidR="003E109B" w:rsidRPr="003E109B" w:rsidRDefault="003E109B" w:rsidP="003E109B">
            <w:pPr>
              <w:jc w:val="center"/>
              <w:rPr>
                <w:rFonts w:ascii="Times New Roman" w:hAnsi="Times New Roman" w:cs="Times New Roman"/>
              </w:rPr>
            </w:pPr>
          </w:p>
          <w:p w:rsidR="00F8146B" w:rsidRPr="003E109B" w:rsidRDefault="00F8146B" w:rsidP="003E1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2022" w:rsidRDefault="00342022" w:rsidP="00F8146B">
            <w:pPr>
              <w:rPr>
                <w:rFonts w:ascii="Times New Roman" w:hAnsi="Times New Roman" w:cs="Times New Roman"/>
              </w:rPr>
            </w:pPr>
          </w:p>
          <w:p w:rsidR="00342022" w:rsidRDefault="00342022" w:rsidP="00F8146B">
            <w:pPr>
              <w:rPr>
                <w:rFonts w:ascii="Times New Roman" w:hAnsi="Times New Roman" w:cs="Times New Roman"/>
              </w:rPr>
            </w:pPr>
          </w:p>
          <w:p w:rsidR="00F8146B" w:rsidRPr="003E109B" w:rsidRDefault="00342022" w:rsidP="00F8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E109B">
              <w:rPr>
                <w:rFonts w:ascii="Times New Roman" w:hAnsi="Times New Roman" w:cs="Times New Roman"/>
              </w:rPr>
              <w:t>/8/2018</w:t>
            </w:r>
          </w:p>
        </w:tc>
      </w:tr>
      <w:tr w:rsidR="00537633" w:rsidRPr="003E109B" w:rsidTr="00D80D5F">
        <w:trPr>
          <w:trHeight w:val="270"/>
        </w:trPr>
        <w:tc>
          <w:tcPr>
            <w:tcW w:w="709" w:type="dxa"/>
            <w:vMerge w:val="restart"/>
          </w:tcPr>
          <w:p w:rsidR="00A70547" w:rsidRDefault="00A70547" w:rsidP="002A02B1">
            <w:pPr>
              <w:jc w:val="center"/>
              <w:rPr>
                <w:rFonts w:ascii="Times New Roman" w:hAnsi="Times New Roman" w:cs="Times New Roman"/>
              </w:rPr>
            </w:pPr>
          </w:p>
          <w:p w:rsidR="00A70547" w:rsidRDefault="00A70547" w:rsidP="002A02B1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537633" w:rsidP="00537633">
            <w:pPr>
              <w:rPr>
                <w:rFonts w:ascii="Times New Roman" w:hAnsi="Times New Roman" w:cs="Times New Roman"/>
              </w:rPr>
            </w:pPr>
          </w:p>
          <w:p w:rsidR="002A02B1" w:rsidRDefault="002A02B1" w:rsidP="00537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</w:tcPr>
          <w:p w:rsidR="008C5B03" w:rsidRDefault="008C5B0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8C5B03" w:rsidRDefault="008C5B0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A02B1" w:rsidRDefault="002A02B1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Công ty TNHH Yahon</w:t>
            </w: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8C5B03" w:rsidRDefault="008C5B03" w:rsidP="002A02B1">
            <w:pPr>
              <w:rPr>
                <w:rFonts w:ascii="Times New Roman" w:eastAsia="Times New Roman" w:hAnsi="Times New Roman" w:cs="Times New Roman"/>
              </w:rPr>
            </w:pPr>
          </w:p>
          <w:p w:rsidR="008C5B03" w:rsidRDefault="008C5B03" w:rsidP="002A02B1">
            <w:pPr>
              <w:rPr>
                <w:rFonts w:ascii="Times New Roman" w:eastAsia="Times New Roman" w:hAnsi="Times New Roman" w:cs="Times New Roman"/>
              </w:rPr>
            </w:pPr>
          </w:p>
          <w:p w:rsidR="002A02B1" w:rsidRPr="003E109B" w:rsidRDefault="002A02B1" w:rsidP="002A02B1">
            <w:pPr>
              <w:rPr>
                <w:rFonts w:ascii="Times New Roman" w:eastAsia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Thôn Tây Lạc, xã Bắc Sơn, huyện Trảng Bom, tỉnh Đồng Nai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A02B1" w:rsidRDefault="002A02B1" w:rsidP="002A02B1">
            <w:pPr>
              <w:rPr>
                <w:rFonts w:ascii="Times New Roman" w:hAnsi="Times New Roman" w:cs="Times New Roman"/>
                <w:color w:val="000000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A02B1" w:rsidRPr="003E109B" w:rsidRDefault="002A02B1" w:rsidP="002A02B1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Khăn ướt dành cho em bé dưới 3 tuổi</w:t>
            </w:r>
          </w:p>
        </w:tc>
        <w:tc>
          <w:tcPr>
            <w:tcW w:w="3154" w:type="dxa"/>
          </w:tcPr>
          <w:p w:rsidR="002A02B1" w:rsidRPr="003E109B" w:rsidRDefault="002A02B1" w:rsidP="002A02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3600359364/110/0100100294</w:t>
            </w:r>
          </w:p>
        </w:tc>
        <w:tc>
          <w:tcPr>
            <w:tcW w:w="1070" w:type="dxa"/>
            <w:vMerge w:val="restart"/>
          </w:tcPr>
          <w:p w:rsidR="00342022" w:rsidRDefault="00342022" w:rsidP="002A02B1">
            <w:pPr>
              <w:jc w:val="center"/>
              <w:rPr>
                <w:rFonts w:ascii="Times New Roman" w:hAnsi="Times New Roman" w:cs="Times New Roman"/>
              </w:rPr>
            </w:pPr>
          </w:p>
          <w:p w:rsidR="00342022" w:rsidRDefault="00342022" w:rsidP="002A02B1">
            <w:pPr>
              <w:jc w:val="center"/>
              <w:rPr>
                <w:rFonts w:ascii="Times New Roman" w:hAnsi="Times New Roman" w:cs="Times New Roman"/>
              </w:rPr>
            </w:pPr>
          </w:p>
          <w:p w:rsidR="00342022" w:rsidRDefault="00342022" w:rsidP="002A02B1">
            <w:pPr>
              <w:jc w:val="center"/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2A02B1" w:rsidRDefault="002A02B1" w:rsidP="007A2B79">
            <w:pPr>
              <w:rPr>
                <w:rFonts w:ascii="Times New Roman" w:hAnsi="Times New Roman" w:cs="Times New Roman"/>
              </w:rPr>
            </w:pPr>
          </w:p>
          <w:p w:rsid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342022" w:rsidRDefault="00342022" w:rsidP="00342022">
            <w:pPr>
              <w:jc w:val="center"/>
              <w:rPr>
                <w:rFonts w:ascii="Times New Roman" w:hAnsi="Times New Roman" w:cs="Times New Roman"/>
              </w:rPr>
            </w:pPr>
          </w:p>
          <w:p w:rsidR="006E26EF" w:rsidRDefault="006E26EF" w:rsidP="00342022">
            <w:pPr>
              <w:jc w:val="center"/>
              <w:rPr>
                <w:rFonts w:ascii="Times New Roman" w:hAnsi="Times New Roman" w:cs="Times New Roman"/>
              </w:rPr>
            </w:pPr>
          </w:p>
          <w:p w:rsidR="00342022" w:rsidRDefault="00342022" w:rsidP="00342022">
            <w:pPr>
              <w:jc w:val="center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hAnsi="Times New Roman" w:cs="Times New Roman"/>
              </w:rPr>
              <w:t>13/8/2018</w:t>
            </w: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  <w:p w:rsidR="002A02B1" w:rsidRPr="002A02B1" w:rsidRDefault="002A02B1" w:rsidP="002A02B1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270"/>
        </w:trPr>
        <w:tc>
          <w:tcPr>
            <w:tcW w:w="709" w:type="dxa"/>
            <w:vMerge/>
          </w:tcPr>
          <w:p w:rsidR="002A02B1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A02B1" w:rsidRDefault="002A02B1" w:rsidP="007A2B79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A02B1" w:rsidRDefault="002A02B1" w:rsidP="007A2B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2A02B1" w:rsidRPr="003E109B" w:rsidRDefault="002A02B1" w:rsidP="007A2B79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Khăn ướt</w:t>
            </w:r>
          </w:p>
        </w:tc>
        <w:tc>
          <w:tcPr>
            <w:tcW w:w="3154" w:type="dxa"/>
          </w:tcPr>
          <w:p w:rsidR="002A02B1" w:rsidRPr="003E109B" w:rsidRDefault="002A02B1" w:rsidP="007A2B79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3600359364/120/0100100294</w:t>
            </w:r>
          </w:p>
        </w:tc>
        <w:tc>
          <w:tcPr>
            <w:tcW w:w="1070" w:type="dxa"/>
            <w:vMerge/>
          </w:tcPr>
          <w:p w:rsidR="002A02B1" w:rsidRPr="003E109B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2A02B1" w:rsidRPr="003E109B" w:rsidRDefault="002A02B1" w:rsidP="007A2B79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270"/>
        </w:trPr>
        <w:tc>
          <w:tcPr>
            <w:tcW w:w="709" w:type="dxa"/>
            <w:vMerge/>
          </w:tcPr>
          <w:p w:rsidR="002A02B1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A02B1" w:rsidRDefault="002A02B1" w:rsidP="007A2B79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A02B1" w:rsidRDefault="002A02B1" w:rsidP="007A2B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2A02B1" w:rsidRPr="003E109B" w:rsidRDefault="002A02B1" w:rsidP="007A2B79">
            <w:pPr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Bông trang điểm</w:t>
            </w:r>
          </w:p>
        </w:tc>
        <w:tc>
          <w:tcPr>
            <w:tcW w:w="3154" w:type="dxa"/>
          </w:tcPr>
          <w:p w:rsidR="002A02B1" w:rsidRPr="003E109B" w:rsidRDefault="002A02B1" w:rsidP="007A2B79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3600359364/112/0100100294</w:t>
            </w:r>
          </w:p>
        </w:tc>
        <w:tc>
          <w:tcPr>
            <w:tcW w:w="1070" w:type="dxa"/>
            <w:vMerge/>
          </w:tcPr>
          <w:p w:rsidR="002A02B1" w:rsidRPr="003E109B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2A02B1" w:rsidRPr="003E109B" w:rsidRDefault="002A02B1" w:rsidP="007A2B79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42"/>
        </w:trPr>
        <w:tc>
          <w:tcPr>
            <w:tcW w:w="709" w:type="dxa"/>
            <w:vMerge/>
          </w:tcPr>
          <w:p w:rsidR="002A02B1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A02B1" w:rsidRDefault="002A02B1" w:rsidP="007A2B79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A02B1" w:rsidRDefault="002A02B1" w:rsidP="007A2B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2A02B1" w:rsidRPr="002A02B1" w:rsidRDefault="002A02B1" w:rsidP="007A2B79">
            <w:pPr>
              <w:rPr>
                <w:rFonts w:ascii="Times New Roman" w:eastAsia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Quần miễn giặt</w:t>
            </w:r>
          </w:p>
        </w:tc>
        <w:tc>
          <w:tcPr>
            <w:tcW w:w="3154" w:type="dxa"/>
          </w:tcPr>
          <w:p w:rsidR="002A02B1" w:rsidRPr="003E109B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3600359364/113/0100100294</w:t>
            </w:r>
          </w:p>
        </w:tc>
        <w:tc>
          <w:tcPr>
            <w:tcW w:w="1070" w:type="dxa"/>
            <w:vMerge/>
          </w:tcPr>
          <w:p w:rsidR="002A02B1" w:rsidRPr="003E109B" w:rsidRDefault="002A02B1" w:rsidP="007A2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2A02B1" w:rsidRPr="003E109B" w:rsidRDefault="002A02B1" w:rsidP="007A2B79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579"/>
        </w:trPr>
        <w:tc>
          <w:tcPr>
            <w:tcW w:w="709" w:type="dxa"/>
            <w:vMerge/>
          </w:tcPr>
          <w:p w:rsidR="002A02B1" w:rsidRDefault="002A02B1" w:rsidP="002A02B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A02B1" w:rsidRDefault="002A02B1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A02B1" w:rsidRDefault="002A02B1" w:rsidP="002A02B1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2A02B1" w:rsidRPr="002A02B1" w:rsidRDefault="002A02B1" w:rsidP="002A02B1">
            <w:pPr>
              <w:spacing w:before="240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Mặt nạ</w:t>
            </w:r>
          </w:p>
        </w:tc>
        <w:tc>
          <w:tcPr>
            <w:tcW w:w="3154" w:type="dxa"/>
          </w:tcPr>
          <w:p w:rsidR="002A02B1" w:rsidRPr="002A02B1" w:rsidRDefault="002A02B1" w:rsidP="00342022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3E109B">
              <w:rPr>
                <w:rFonts w:ascii="Times New Roman" w:eastAsia="Times New Roman" w:hAnsi="Times New Roman" w:cs="Times New Roman"/>
              </w:rPr>
              <w:t>3600359364/122/0100100294</w:t>
            </w:r>
          </w:p>
        </w:tc>
        <w:tc>
          <w:tcPr>
            <w:tcW w:w="1070" w:type="dxa"/>
            <w:vMerge/>
          </w:tcPr>
          <w:p w:rsidR="002A02B1" w:rsidRPr="003E109B" w:rsidRDefault="002A02B1" w:rsidP="002A02B1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2A02B1" w:rsidRPr="003E109B" w:rsidRDefault="002A02B1" w:rsidP="002A02B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329"/>
        </w:trPr>
        <w:tc>
          <w:tcPr>
            <w:tcW w:w="709" w:type="dxa"/>
            <w:vMerge w:val="restart"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537633" w:rsidP="00537633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537633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558DA" w:rsidRDefault="005558DA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 w:val="restart"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558DA" w:rsidRDefault="005558DA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558DA" w:rsidRDefault="005558DA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558DA" w:rsidRDefault="005558DA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558DA" w:rsidRDefault="005558DA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558DA" w:rsidRDefault="005558DA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558DA" w:rsidRDefault="005558DA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ty TNHH Bình Tiên Đồng Nai</w:t>
            </w:r>
          </w:p>
        </w:tc>
        <w:tc>
          <w:tcPr>
            <w:tcW w:w="2552" w:type="dxa"/>
            <w:vMerge w:val="restart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Số 1/1 Đường Phạm Văn Thuận., Thành hố Biên Hòa, Đồng Nai</w:t>
            </w: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Dép – sandals xốp</w:t>
            </w:r>
          </w:p>
        </w:tc>
        <w:tc>
          <w:tcPr>
            <w:tcW w:w="3154" w:type="dxa"/>
          </w:tcPr>
          <w:p w:rsidR="00537633" w:rsidRPr="00537633" w:rsidRDefault="00537633" w:rsidP="00537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3600241531/DN0005/IQC 0666.18</w:t>
            </w:r>
          </w:p>
        </w:tc>
        <w:tc>
          <w:tcPr>
            <w:tcW w:w="1070" w:type="dxa"/>
          </w:tcPr>
          <w:p w:rsidR="00537633" w:rsidRDefault="00537633" w:rsidP="00537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  <w:p w:rsidR="00537633" w:rsidRPr="003E109B" w:rsidRDefault="00537633" w:rsidP="00537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</w:rPr>
            </w:pPr>
          </w:p>
          <w:p w:rsidR="005558DA" w:rsidRDefault="005558DA" w:rsidP="00F8146B">
            <w:pPr>
              <w:rPr>
                <w:rFonts w:ascii="Times New Roman" w:hAnsi="Times New Roman" w:cs="Times New Roman"/>
              </w:rPr>
            </w:pPr>
          </w:p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18/10/2018</w:t>
            </w:r>
          </w:p>
        </w:tc>
      </w:tr>
      <w:tr w:rsidR="00537633" w:rsidRPr="003E109B" w:rsidTr="00D80D5F">
        <w:trPr>
          <w:trHeight w:val="333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Pr="00537633" w:rsidRDefault="00537633" w:rsidP="0053763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Giày da</w:t>
            </w:r>
          </w:p>
        </w:tc>
        <w:tc>
          <w:tcPr>
            <w:tcW w:w="3154" w:type="dxa"/>
          </w:tcPr>
          <w:p w:rsidR="00537633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3600241531/DN0007/IQC 0666.18</w:t>
            </w:r>
          </w:p>
        </w:tc>
        <w:tc>
          <w:tcPr>
            <w:tcW w:w="1070" w:type="dxa"/>
          </w:tcPr>
          <w:p w:rsidR="00537633" w:rsidRDefault="00537633" w:rsidP="00537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6F27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Dép – sandals da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3600241531/DN0002/IQC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6F27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Dép – sandals 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3600241531/DN0003/IQC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Dép eva siêu nhẹ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3600241531/DN0004/IQC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Giày thể thao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3600241531/DN0006/IQC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Giày thể thao Biti’s Hunter X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3600241531/DN0008/IQC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6F27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Giày thể thao Biti’s Hunter Giày dép thời trang</w:t>
            </w:r>
          </w:p>
        </w:tc>
        <w:tc>
          <w:tcPr>
            <w:tcW w:w="3154" w:type="dxa"/>
          </w:tcPr>
          <w:p w:rsidR="00537633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3600241531/DN0001/IQC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Sandals Biti’s Hunter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3600241531/DN0009/IQC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6404.11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Biti’s Hunter Áo Thun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3600241531/DN0011/IQC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6109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70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Biti’s Hunter Mũ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3600241531/DN0012/IQC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6505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251"/>
        </w:trPr>
        <w:tc>
          <w:tcPr>
            <w:tcW w:w="709" w:type="dxa"/>
            <w:vMerge/>
          </w:tcPr>
          <w:p w:rsidR="00537633" w:rsidRDefault="00537633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537633" w:rsidRDefault="00537633" w:rsidP="002A02B1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37633" w:rsidRDefault="00537633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Biti’s Hunter tất (vớ)</w:t>
            </w:r>
          </w:p>
        </w:tc>
        <w:tc>
          <w:tcPr>
            <w:tcW w:w="3154" w:type="dxa"/>
          </w:tcPr>
          <w:p w:rsidR="00537633" w:rsidRPr="003E109B" w:rsidRDefault="00537633" w:rsidP="0034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3600241531/DN0013/IQC 0666.18</w:t>
            </w:r>
          </w:p>
        </w:tc>
        <w:tc>
          <w:tcPr>
            <w:tcW w:w="1070" w:type="dxa"/>
          </w:tcPr>
          <w:p w:rsidR="00537633" w:rsidRDefault="00537633" w:rsidP="00521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</w:t>
            </w:r>
          </w:p>
        </w:tc>
        <w:tc>
          <w:tcPr>
            <w:tcW w:w="1304" w:type="dxa"/>
            <w:vMerge/>
          </w:tcPr>
          <w:p w:rsidR="00537633" w:rsidRPr="003E109B" w:rsidRDefault="00537633" w:rsidP="00F8146B">
            <w:pPr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335"/>
        </w:trPr>
        <w:tc>
          <w:tcPr>
            <w:tcW w:w="709" w:type="dxa"/>
            <w:vMerge w:val="restart"/>
          </w:tcPr>
          <w:p w:rsidR="006A31D0" w:rsidRDefault="006A31D0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6A31D0" w:rsidRDefault="006A31D0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6A31D0" w:rsidRDefault="006A31D0" w:rsidP="006A31D0">
            <w:pPr>
              <w:rPr>
                <w:rFonts w:ascii="Times New Roman" w:hAnsi="Times New Roman" w:cs="Times New Roman"/>
              </w:rPr>
            </w:pPr>
          </w:p>
          <w:p w:rsidR="009F138C" w:rsidRDefault="009F138C" w:rsidP="00094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 w:val="restart"/>
          </w:tcPr>
          <w:p w:rsidR="009F138C" w:rsidRDefault="009F138C" w:rsidP="00A8730F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ty TNHH Arai Việt Nam</w:t>
            </w:r>
          </w:p>
        </w:tc>
        <w:tc>
          <w:tcPr>
            <w:tcW w:w="2552" w:type="dxa"/>
            <w:vMerge w:val="restart"/>
          </w:tcPr>
          <w:p w:rsidR="006A31D0" w:rsidRDefault="006A31D0" w:rsidP="00F8146B">
            <w:pPr>
              <w:rPr>
                <w:rFonts w:ascii="Times New Roman" w:hAnsi="Times New Roman" w:cs="Times New Roman"/>
                <w:color w:val="000000"/>
              </w:rPr>
            </w:pPr>
          </w:p>
          <w:p w:rsidR="009F138C" w:rsidRDefault="009F138C" w:rsidP="00F8146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Lô 101/1-3 KCN AMATA, </w:t>
            </w:r>
            <w:r w:rsidR="00424910">
              <w:rPr>
                <w:rFonts w:ascii="Times New Roman" w:hAnsi="Times New Roman" w:cs="Times New Roman"/>
                <w:color w:val="000000"/>
              </w:rPr>
              <w:t>P Long Bình, Tp Biên Hòa Đồng Nai</w:t>
            </w:r>
          </w:p>
        </w:tc>
        <w:tc>
          <w:tcPr>
            <w:tcW w:w="3260" w:type="dxa"/>
          </w:tcPr>
          <w:p w:rsidR="009F138C" w:rsidRDefault="009F138C" w:rsidP="009F13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GỐI ÉP HƠI LAUBE NEO PILLOW</w:t>
            </w:r>
          </w:p>
          <w:p w:rsidR="009F138C" w:rsidRPr="006A31D0" w:rsidRDefault="006A31D0" w:rsidP="006A31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(KT :40x60; 50x70; 35x100)</w:t>
            </w:r>
          </w:p>
        </w:tc>
        <w:tc>
          <w:tcPr>
            <w:tcW w:w="3154" w:type="dxa"/>
          </w:tcPr>
          <w:p w:rsidR="00424910" w:rsidRDefault="00424910" w:rsidP="009E5715">
            <w:pPr>
              <w:jc w:val="center"/>
              <w:rPr>
                <w:rFonts w:ascii="Times New Roman" w:hAnsi="Times New Roman" w:cs="Times New Roman"/>
              </w:rPr>
            </w:pPr>
          </w:p>
          <w:p w:rsidR="009F138C" w:rsidRPr="003E109B" w:rsidRDefault="009E5715" w:rsidP="009E5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3600512608/LB011118-LB081118</w:t>
            </w:r>
          </w:p>
        </w:tc>
        <w:tc>
          <w:tcPr>
            <w:tcW w:w="1070" w:type="dxa"/>
            <w:vMerge w:val="restart"/>
          </w:tcPr>
          <w:p w:rsidR="006A31D0" w:rsidRDefault="006A31D0" w:rsidP="0071130A">
            <w:pPr>
              <w:rPr>
                <w:rFonts w:ascii="Times New Roman" w:hAnsi="Times New Roman" w:cs="Times New Roman"/>
              </w:rPr>
            </w:pPr>
          </w:p>
          <w:p w:rsidR="006A31D0" w:rsidRDefault="006A31D0" w:rsidP="006A31D0">
            <w:pPr>
              <w:jc w:val="center"/>
              <w:rPr>
                <w:rFonts w:ascii="Times New Roman" w:hAnsi="Times New Roman" w:cs="Times New Roman"/>
              </w:rPr>
            </w:pPr>
          </w:p>
          <w:p w:rsidR="009F138C" w:rsidRPr="003E109B" w:rsidRDefault="009F138C" w:rsidP="006A3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</w:t>
            </w:r>
          </w:p>
        </w:tc>
        <w:tc>
          <w:tcPr>
            <w:tcW w:w="1304" w:type="dxa"/>
            <w:vMerge w:val="restart"/>
          </w:tcPr>
          <w:p w:rsidR="006A31D0" w:rsidRDefault="006A31D0" w:rsidP="00F8146B">
            <w:pPr>
              <w:rPr>
                <w:rFonts w:ascii="Times New Roman" w:hAnsi="Times New Roman" w:cs="Times New Roman"/>
              </w:rPr>
            </w:pPr>
          </w:p>
          <w:p w:rsidR="006A31D0" w:rsidRDefault="006A31D0" w:rsidP="00F8146B">
            <w:pPr>
              <w:rPr>
                <w:rFonts w:ascii="Times New Roman" w:hAnsi="Times New Roman" w:cs="Times New Roman"/>
              </w:rPr>
            </w:pPr>
          </w:p>
          <w:p w:rsidR="009F138C" w:rsidRPr="003E109B" w:rsidRDefault="009F138C" w:rsidP="00F8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19/11</w:t>
            </w:r>
            <w:r w:rsidR="006A31D0">
              <w:rPr>
                <w:rFonts w:ascii="Times New Roman" w:hAnsi="Times New Roman" w:cs="Times New Roman"/>
              </w:rPr>
              <w:t>/2018</w:t>
            </w:r>
          </w:p>
        </w:tc>
      </w:tr>
      <w:tr w:rsidR="00537633" w:rsidRPr="003E109B" w:rsidTr="00D80D5F">
        <w:trPr>
          <w:trHeight w:val="335"/>
        </w:trPr>
        <w:tc>
          <w:tcPr>
            <w:tcW w:w="709" w:type="dxa"/>
            <w:vMerge/>
          </w:tcPr>
          <w:p w:rsidR="009F138C" w:rsidRDefault="009F138C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F138C" w:rsidRDefault="009F138C" w:rsidP="00A8730F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F138C" w:rsidRDefault="009F138C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F138C" w:rsidRDefault="009F138C" w:rsidP="009F13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GỐI MICROFIBER PILLOW</w:t>
            </w:r>
          </w:p>
          <w:p w:rsidR="006A31D0" w:rsidRPr="006A31D0" w:rsidRDefault="006A31D0" w:rsidP="009F138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(KT :40x60; 50x70; 35x100)</w:t>
            </w:r>
          </w:p>
        </w:tc>
        <w:tc>
          <w:tcPr>
            <w:tcW w:w="3154" w:type="dxa"/>
          </w:tcPr>
          <w:p w:rsidR="009F138C" w:rsidRDefault="009E5715" w:rsidP="009E5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3600512608/MF251018-MF081118</w:t>
            </w:r>
          </w:p>
        </w:tc>
        <w:tc>
          <w:tcPr>
            <w:tcW w:w="1070" w:type="dxa"/>
            <w:vMerge/>
          </w:tcPr>
          <w:p w:rsidR="009F138C" w:rsidRDefault="009F138C" w:rsidP="003E1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9F138C" w:rsidRDefault="009F138C" w:rsidP="003E1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335"/>
        </w:trPr>
        <w:tc>
          <w:tcPr>
            <w:tcW w:w="709" w:type="dxa"/>
            <w:vMerge/>
          </w:tcPr>
          <w:p w:rsidR="009F138C" w:rsidRDefault="009F138C" w:rsidP="00224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F138C" w:rsidRDefault="009F138C" w:rsidP="00A8730F">
            <w:pPr>
              <w:tabs>
                <w:tab w:val="left" w:pos="0"/>
                <w:tab w:val="left" w:leader="dot" w:pos="9639"/>
              </w:tabs>
              <w:overflowPunct w:val="0"/>
              <w:autoSpaceDE w:val="0"/>
              <w:autoSpaceDN w:val="0"/>
              <w:adjustRightInd w:val="0"/>
              <w:spacing w:before="240" w:line="264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F138C" w:rsidRDefault="009F138C" w:rsidP="00F814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9F138C" w:rsidRPr="006A31D0" w:rsidRDefault="009F138C" w:rsidP="006A31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GỐI MM PILLOW</w:t>
            </w:r>
            <w:r w:rsidR="006A31D0">
              <w:rPr>
                <w:rFonts w:ascii="Times New Roman" w:hAnsi="Times New Roman" w:cs="Times New Roman"/>
                <w:color w:val="000000"/>
              </w:rPr>
              <w:t xml:space="preserve"> (KT :40x60; 50x70; 35x100)</w:t>
            </w:r>
          </w:p>
        </w:tc>
        <w:tc>
          <w:tcPr>
            <w:tcW w:w="3154" w:type="dxa"/>
          </w:tcPr>
          <w:p w:rsidR="009F138C" w:rsidRDefault="009E5715" w:rsidP="009E5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3600512608/MM271018-MF081118</w:t>
            </w:r>
          </w:p>
        </w:tc>
        <w:tc>
          <w:tcPr>
            <w:tcW w:w="1070" w:type="dxa"/>
            <w:vMerge/>
          </w:tcPr>
          <w:p w:rsidR="009F138C" w:rsidRDefault="009F138C" w:rsidP="003E1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9F138C" w:rsidRDefault="009F138C" w:rsidP="003E1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633" w:rsidRPr="003E109B" w:rsidTr="00D80D5F">
        <w:trPr>
          <w:trHeight w:val="910"/>
        </w:trPr>
        <w:tc>
          <w:tcPr>
            <w:tcW w:w="709" w:type="dxa"/>
          </w:tcPr>
          <w:p w:rsidR="00342022" w:rsidRDefault="00342022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342022" w:rsidRDefault="00342022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CF24FC" w:rsidRDefault="00CF24FC" w:rsidP="00224605">
            <w:pPr>
              <w:jc w:val="center"/>
              <w:rPr>
                <w:rFonts w:ascii="Times New Roman" w:hAnsi="Times New Roman" w:cs="Times New Roman"/>
              </w:rPr>
            </w:pPr>
          </w:p>
          <w:p w:rsidR="00342022" w:rsidRPr="003E109B" w:rsidRDefault="001D097D" w:rsidP="0022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1130A" w:rsidRDefault="0071130A" w:rsidP="003E109B">
            <w:pPr>
              <w:rPr>
                <w:rFonts w:ascii="Times New Roman" w:eastAsia="Times New Roman" w:hAnsi="Times New Roman" w:cs="Times New Roman"/>
              </w:rPr>
            </w:pPr>
          </w:p>
          <w:p w:rsidR="0071130A" w:rsidRDefault="0071130A" w:rsidP="003E109B">
            <w:pPr>
              <w:rPr>
                <w:rFonts w:ascii="Times New Roman" w:eastAsia="Times New Roman" w:hAnsi="Times New Roman" w:cs="Times New Roman"/>
              </w:rPr>
            </w:pPr>
          </w:p>
          <w:p w:rsidR="00342022" w:rsidRPr="003E109B" w:rsidRDefault="001D097D" w:rsidP="003E1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Công ty Cổ phần Scavi</w:t>
            </w:r>
          </w:p>
        </w:tc>
        <w:tc>
          <w:tcPr>
            <w:tcW w:w="2552" w:type="dxa"/>
          </w:tcPr>
          <w:p w:rsidR="0071130A" w:rsidRDefault="0071130A" w:rsidP="007A2B79">
            <w:pPr>
              <w:rPr>
                <w:rFonts w:ascii="Times New Roman" w:hAnsi="Times New Roman" w:cs="Times New Roman"/>
              </w:rPr>
            </w:pPr>
          </w:p>
          <w:p w:rsidR="00342022" w:rsidRPr="003E109B" w:rsidRDefault="001D097D" w:rsidP="007A2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Lô 14, Đường 19A, Khu Công nghiệp Biên hòa II, TP. Biên Hòa, Đồng Nai</w:t>
            </w:r>
          </w:p>
        </w:tc>
        <w:tc>
          <w:tcPr>
            <w:tcW w:w="3260" w:type="dxa"/>
          </w:tcPr>
          <w:p w:rsidR="0071130A" w:rsidRDefault="0071130A" w:rsidP="009F138C">
            <w:pPr>
              <w:rPr>
                <w:rFonts w:ascii="Times New Roman" w:hAnsi="Times New Roman" w:cs="Times New Roman"/>
              </w:rPr>
            </w:pPr>
          </w:p>
          <w:p w:rsidR="00D80D5F" w:rsidRDefault="00A2295D" w:rsidP="009F1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Phụ lục đính kèm Bản công bố </w:t>
            </w:r>
          </w:p>
          <w:p w:rsidR="00FE2030" w:rsidRDefault="00A2295D" w:rsidP="009F13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hợp quy số</w:t>
            </w:r>
            <w:r w:rsidR="00D80D5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0300771645/01TK2018/13.HVN.26864</w:t>
            </w:r>
          </w:p>
          <w:p w:rsidR="002D1FD7" w:rsidRDefault="002D1FD7" w:rsidP="009F13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Mã số lô: 01TK2018</w:t>
            </w:r>
          </w:p>
          <w:p w:rsidR="0071130A" w:rsidRPr="003E109B" w:rsidRDefault="0071130A" w:rsidP="009F1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(Công bố đối với trường hợp được cấp GCN sinh thái)</w:t>
            </w:r>
          </w:p>
        </w:tc>
        <w:tc>
          <w:tcPr>
            <w:tcW w:w="3154" w:type="dxa"/>
          </w:tcPr>
          <w:p w:rsidR="0071130A" w:rsidRDefault="0071130A" w:rsidP="007113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30A" w:rsidRDefault="004928AD" w:rsidP="007113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0300771645/01TK2018/</w:t>
            </w:r>
          </w:p>
          <w:p w:rsidR="004928AD" w:rsidRPr="003E109B" w:rsidRDefault="004928AD" w:rsidP="007113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13.HVN.26864</w:t>
            </w:r>
          </w:p>
        </w:tc>
        <w:tc>
          <w:tcPr>
            <w:tcW w:w="1070" w:type="dxa"/>
          </w:tcPr>
          <w:p w:rsidR="00342022" w:rsidRPr="003E109B" w:rsidRDefault="00342022" w:rsidP="003E109B">
            <w:pPr>
              <w:jc w:val="center"/>
              <w:rPr>
                <w:rFonts w:ascii="Times New Roman" w:hAnsi="Times New Roman" w:cs="Times New Roman"/>
              </w:rPr>
            </w:pPr>
          </w:p>
          <w:p w:rsidR="00537633" w:rsidRDefault="00A2295D" w:rsidP="00AA0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6212;</w:t>
            </w:r>
          </w:p>
          <w:p w:rsidR="00537633" w:rsidRDefault="00A2295D" w:rsidP="00AA0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6208;</w:t>
            </w:r>
          </w:p>
          <w:p w:rsidR="00537633" w:rsidRDefault="00A2295D" w:rsidP="00AA0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6207;</w:t>
            </w:r>
          </w:p>
          <w:p w:rsidR="00342022" w:rsidRPr="003E109B" w:rsidRDefault="00A2295D" w:rsidP="00AA0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6203</w:t>
            </w:r>
          </w:p>
          <w:p w:rsidR="00342022" w:rsidRPr="003E109B" w:rsidRDefault="00342022" w:rsidP="003E10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42022" w:rsidRDefault="00342022" w:rsidP="00F8146B">
            <w:pPr>
              <w:rPr>
                <w:rFonts w:ascii="Times New Roman" w:hAnsi="Times New Roman" w:cs="Times New Roman"/>
              </w:rPr>
            </w:pPr>
          </w:p>
          <w:p w:rsidR="004928AD" w:rsidRPr="003E109B" w:rsidRDefault="004928AD" w:rsidP="00F81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26/11/2018</w:t>
            </w:r>
          </w:p>
        </w:tc>
      </w:tr>
    </w:tbl>
    <w:p w:rsidR="002A69B3" w:rsidRDefault="002A69B3"/>
    <w:sectPr w:rsidR="002A69B3" w:rsidSect="00C8779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63" w:rsidRDefault="00A75663" w:rsidP="002A69B3">
      <w:pPr>
        <w:spacing w:after="0" w:line="240" w:lineRule="auto"/>
      </w:pPr>
      <w:r>
        <w:separator/>
      </w:r>
    </w:p>
  </w:endnote>
  <w:endnote w:type="continuationSeparator" w:id="0">
    <w:p w:rsidR="00A75663" w:rsidRDefault="00A75663" w:rsidP="002A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63" w:rsidRDefault="00A75663" w:rsidP="002A69B3">
      <w:pPr>
        <w:spacing w:after="0" w:line="240" w:lineRule="auto"/>
      </w:pPr>
      <w:r>
        <w:separator/>
      </w:r>
    </w:p>
  </w:footnote>
  <w:footnote w:type="continuationSeparator" w:id="0">
    <w:p w:rsidR="00A75663" w:rsidRDefault="00A75663" w:rsidP="002A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091"/>
    <w:multiLevelType w:val="hybridMultilevel"/>
    <w:tmpl w:val="E56E6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60"/>
    <w:rsid w:val="000010DC"/>
    <w:rsid w:val="00094D37"/>
    <w:rsid w:val="000B5C38"/>
    <w:rsid w:val="000B7BFD"/>
    <w:rsid w:val="00114A9B"/>
    <w:rsid w:val="001D097D"/>
    <w:rsid w:val="00224605"/>
    <w:rsid w:val="002644D3"/>
    <w:rsid w:val="002A02B1"/>
    <w:rsid w:val="002A69B3"/>
    <w:rsid w:val="002D1FD7"/>
    <w:rsid w:val="002D489B"/>
    <w:rsid w:val="00342022"/>
    <w:rsid w:val="00372F79"/>
    <w:rsid w:val="003D3F53"/>
    <w:rsid w:val="003D4036"/>
    <w:rsid w:val="003E109B"/>
    <w:rsid w:val="003F1CCC"/>
    <w:rsid w:val="0040632A"/>
    <w:rsid w:val="00424910"/>
    <w:rsid w:val="004928AD"/>
    <w:rsid w:val="004E30B4"/>
    <w:rsid w:val="005213C0"/>
    <w:rsid w:val="00537633"/>
    <w:rsid w:val="005558DA"/>
    <w:rsid w:val="005B2BFC"/>
    <w:rsid w:val="005C0460"/>
    <w:rsid w:val="00641E0D"/>
    <w:rsid w:val="006A31D0"/>
    <w:rsid w:val="006E26EF"/>
    <w:rsid w:val="006F27AE"/>
    <w:rsid w:val="0071130A"/>
    <w:rsid w:val="007460BE"/>
    <w:rsid w:val="0077002D"/>
    <w:rsid w:val="007A2B79"/>
    <w:rsid w:val="007A5FA6"/>
    <w:rsid w:val="007D4F5C"/>
    <w:rsid w:val="008C5B03"/>
    <w:rsid w:val="009246D8"/>
    <w:rsid w:val="00935C34"/>
    <w:rsid w:val="009721A8"/>
    <w:rsid w:val="00977220"/>
    <w:rsid w:val="009E5715"/>
    <w:rsid w:val="009F138C"/>
    <w:rsid w:val="00A14F42"/>
    <w:rsid w:val="00A223A1"/>
    <w:rsid w:val="00A2295D"/>
    <w:rsid w:val="00A63BAB"/>
    <w:rsid w:val="00A70547"/>
    <w:rsid w:val="00A75663"/>
    <w:rsid w:val="00A8730F"/>
    <w:rsid w:val="00AA0D1F"/>
    <w:rsid w:val="00AB64F1"/>
    <w:rsid w:val="00AE2D5C"/>
    <w:rsid w:val="00B26B9A"/>
    <w:rsid w:val="00B3678C"/>
    <w:rsid w:val="00B46E23"/>
    <w:rsid w:val="00B62FD3"/>
    <w:rsid w:val="00B71278"/>
    <w:rsid w:val="00C47C4B"/>
    <w:rsid w:val="00C87799"/>
    <w:rsid w:val="00CE4606"/>
    <w:rsid w:val="00CF24FC"/>
    <w:rsid w:val="00D12FF1"/>
    <w:rsid w:val="00D31EFF"/>
    <w:rsid w:val="00D65DAE"/>
    <w:rsid w:val="00D80D5F"/>
    <w:rsid w:val="00DB2B0E"/>
    <w:rsid w:val="00E837B5"/>
    <w:rsid w:val="00F05520"/>
    <w:rsid w:val="00F8146B"/>
    <w:rsid w:val="00FB5D40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27C5"/>
  <w15:chartTrackingRefBased/>
  <w15:docId w15:val="{F4F0E9D2-2993-4BBC-A0A7-CACA9831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A69B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69B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A69B3"/>
    <w:rPr>
      <w:vertAlign w:val="superscript"/>
    </w:rPr>
  </w:style>
  <w:style w:type="table" w:styleId="TableGrid">
    <w:name w:val="Table Grid"/>
    <w:basedOn w:val="TableNormal"/>
    <w:uiPriority w:val="39"/>
    <w:rsid w:val="002A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2F32B028F7A45BD3A6CBCEC6B15AE" ma:contentTypeVersion="1" ma:contentTypeDescription="Create a new document." ma:contentTypeScope="" ma:versionID="2fc75956ac2078fdbeda1e2ef31025d1">
  <xsd:schema xmlns:xsd="http://www.w3.org/2001/XMLSchema" xmlns:xs="http://www.w3.org/2001/XMLSchema" xmlns:p="http://schemas.microsoft.com/office/2006/metadata/properties" xmlns:ns2="e2e4aefc-c149-47c0-af13-18b6c4f259cb" targetNamespace="http://schemas.microsoft.com/office/2006/metadata/properties" ma:root="true" ma:fieldsID="3ce396ae66102c060f66fa7c76c53799" ns2:_="">
    <xsd:import namespace="e2e4aefc-c149-47c0-af13-18b6c4f259cb"/>
    <xsd:element name="properties">
      <xsd:complexType>
        <xsd:sequence>
          <xsd:element name="documentManagement">
            <xsd:complexType>
              <xsd:all>
                <xsd:element ref="ns2:DonV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4aefc-c149-47c0-af13-18b6c4f259cb" elementFormDefault="qualified">
    <xsd:import namespace="http://schemas.microsoft.com/office/2006/documentManagement/types"/>
    <xsd:import namespace="http://schemas.microsoft.com/office/infopath/2007/PartnerControls"/>
    <xsd:element name="DonVi" ma:index="8" nillable="true" ma:displayName="DonVi" ma:default="-- Chọn Đơn vị --" ma:format="Dropdown" ma:internalName="DonVi">
      <xsd:simpleType>
        <xsd:restriction base="dms:Choice">
          <xsd:enumeration value="-- Chọn Đơn vị --"/>
          <xsd:enumeration value="Biên Hòa"/>
          <xsd:enumeration value="Long Khánh"/>
          <xsd:enumeration value="Cẩm Mỹ"/>
          <xsd:enumeration value="Định Quán"/>
          <xsd:enumeration value="Long Thành"/>
          <xsd:enumeration value="Nhơn Trạch"/>
          <xsd:enumeration value="Tân Phú"/>
          <xsd:enumeration value="Thống Nhất"/>
          <xsd:enumeration value="Trảng Bom"/>
          <xsd:enumeration value="Vĩnh Cửu"/>
          <xsd:enumeration value="Xuân Lộ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Vi xmlns="e2e4aefc-c149-47c0-af13-18b6c4f259cb">-- Chọn Đơn vị --</DonVi>
  </documentManagement>
</p:properties>
</file>

<file path=customXml/itemProps1.xml><?xml version="1.0" encoding="utf-8"?>
<ds:datastoreItem xmlns:ds="http://schemas.openxmlformats.org/officeDocument/2006/customXml" ds:itemID="{7DE0DDCB-24C1-43C1-BE95-D7B62414488C}"/>
</file>

<file path=customXml/itemProps2.xml><?xml version="1.0" encoding="utf-8"?>
<ds:datastoreItem xmlns:ds="http://schemas.openxmlformats.org/officeDocument/2006/customXml" ds:itemID="{FF647268-A8ED-41A9-8611-28A97C3DBE97}"/>
</file>

<file path=customXml/itemProps3.xml><?xml version="1.0" encoding="utf-8"?>
<ds:datastoreItem xmlns:ds="http://schemas.openxmlformats.org/officeDocument/2006/customXml" ds:itemID="{78C142CC-9FBD-4278-83DB-F2DDA1EA2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thao</dc:creator>
  <cp:keywords/>
  <dc:description/>
  <cp:lastModifiedBy>nguyen thao</cp:lastModifiedBy>
  <cp:revision>49</cp:revision>
  <cp:lastPrinted>2018-08-27T00:27:00Z</cp:lastPrinted>
  <dcterms:created xsi:type="dcterms:W3CDTF">2018-08-24T01:08:00Z</dcterms:created>
  <dcterms:modified xsi:type="dcterms:W3CDTF">2018-11-26T04:18:00Z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0x0101000E52F32B028F7A45BD3A6CBCEC6B15AE</vt:lpwstr>
  </property>
</Properties>
</file>