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2F2F3" w14:textId="65A70691" w:rsidR="00014FF3" w:rsidRPr="00E2141E" w:rsidRDefault="00C443BA" w:rsidP="0002276A">
      <w:pPr>
        <w:tabs>
          <w:tab w:val="center" w:pos="1701"/>
          <w:tab w:val="center" w:pos="6521"/>
        </w:tabs>
        <w:spacing w:after="0" w:line="240" w:lineRule="auto"/>
        <w:outlineLvl w:val="0"/>
        <w:rPr>
          <w:rFonts w:ascii="Times New Roman" w:hAnsi="Times New Roman" w:cs="Times New Roman"/>
          <w:color w:val="000000" w:themeColor="text1"/>
          <w:sz w:val="24"/>
          <w:szCs w:val="24"/>
        </w:rPr>
      </w:pPr>
      <w:r w:rsidRPr="00E2141E">
        <w:rPr>
          <w:rFonts w:ascii="Times New Roman" w:hAnsi="Times New Roman" w:cs="Times New Roman"/>
          <w:color w:val="000000" w:themeColor="text1"/>
          <w:sz w:val="24"/>
          <w:szCs w:val="24"/>
        </w:rPr>
        <w:tab/>
      </w:r>
    </w:p>
    <w:tbl>
      <w:tblPr>
        <w:tblStyle w:val="TableGrid"/>
        <w:tblW w:w="9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634"/>
      </w:tblGrid>
      <w:tr w:rsidR="00E2141E" w:rsidRPr="00E2141E" w14:paraId="22DE181F" w14:textId="77777777" w:rsidTr="001F06F6">
        <w:trPr>
          <w:trHeight w:val="881"/>
        </w:trPr>
        <w:tc>
          <w:tcPr>
            <w:tcW w:w="4106" w:type="dxa"/>
          </w:tcPr>
          <w:p w14:paraId="3AB47EA4" w14:textId="77777777" w:rsidR="00014FF3" w:rsidRPr="00E2141E" w:rsidRDefault="001F06F6" w:rsidP="001F06F6">
            <w:pPr>
              <w:tabs>
                <w:tab w:val="center" w:pos="1701"/>
                <w:tab w:val="center" w:pos="6521"/>
              </w:tabs>
              <w:ind w:firstLine="0"/>
              <w:jc w:val="center"/>
              <w:outlineLvl w:val="0"/>
              <w:rPr>
                <w:rFonts w:ascii="Times New Roman" w:hAnsi="Times New Roman" w:cs="Times New Roman"/>
                <w:color w:val="000000" w:themeColor="text1"/>
                <w:sz w:val="24"/>
                <w:szCs w:val="24"/>
              </w:rPr>
            </w:pPr>
            <w:r w:rsidRPr="00E2141E">
              <w:rPr>
                <w:rFonts w:ascii="Times New Roman" w:hAnsi="Times New Roman" w:cs="Times New Roman"/>
                <w:color w:val="000000" w:themeColor="text1"/>
                <w:sz w:val="24"/>
                <w:szCs w:val="24"/>
              </w:rPr>
              <w:t>SỞ CÔNG THƯƠNG</w:t>
            </w:r>
          </w:p>
          <w:p w14:paraId="7F2C7B9F" w14:textId="45A753B0" w:rsidR="001F06F6" w:rsidRPr="00E2141E" w:rsidRDefault="00D36B22" w:rsidP="001F06F6">
            <w:pPr>
              <w:tabs>
                <w:tab w:val="center" w:pos="1701"/>
                <w:tab w:val="center" w:pos="6521"/>
              </w:tabs>
              <w:ind w:firstLine="0"/>
              <w:jc w:val="center"/>
              <w:outlineLvl w:val="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VĂN PHÒNG SỞ</w:t>
            </w:r>
          </w:p>
          <w:p w14:paraId="781D6155" w14:textId="2B6632E2" w:rsidR="001F06F6" w:rsidRPr="00E2141E" w:rsidRDefault="001F06F6" w:rsidP="001F06F6">
            <w:pPr>
              <w:tabs>
                <w:tab w:val="center" w:pos="1701"/>
                <w:tab w:val="center" w:pos="6521"/>
              </w:tabs>
              <w:ind w:firstLine="0"/>
              <w:outlineLvl w:val="0"/>
              <w:rPr>
                <w:rFonts w:ascii="Times New Roman" w:hAnsi="Times New Roman" w:cs="Times New Roman"/>
                <w:color w:val="000000" w:themeColor="text1"/>
                <w:sz w:val="24"/>
                <w:szCs w:val="24"/>
              </w:rPr>
            </w:pPr>
            <w:r w:rsidRPr="00E2141E">
              <w:rPr>
                <w:rFonts w:ascii="Times New Roman" w:eastAsia="Times New Roman" w:hAnsi="Times New Roman" w:cs="Times New Roman"/>
                <w:noProof/>
                <w:color w:val="000000" w:themeColor="text1"/>
                <w:sz w:val="24"/>
                <w:szCs w:val="24"/>
                <w:lang w:val="en-US" w:eastAsia="en-US"/>
              </w:rPr>
              <mc:AlternateContent>
                <mc:Choice Requires="wps">
                  <w:drawing>
                    <wp:anchor distT="0" distB="0" distL="114300" distR="114300" simplePos="0" relativeHeight="251661312" behindDoc="0" locked="0" layoutInCell="1" allowOverlap="1" wp14:anchorId="0ABABF54" wp14:editId="1521D2EC">
                      <wp:simplePos x="0" y="0"/>
                      <wp:positionH relativeFrom="column">
                        <wp:posOffset>714375</wp:posOffset>
                      </wp:positionH>
                      <wp:positionV relativeFrom="paragraph">
                        <wp:posOffset>61595</wp:posOffset>
                      </wp:positionV>
                      <wp:extent cx="100965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F630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25pt,4.85pt" to="135.7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"/>
                  </w:pict>
                </mc:Fallback>
              </mc:AlternateContent>
            </w:r>
          </w:p>
        </w:tc>
        <w:tc>
          <w:tcPr>
            <w:tcW w:w="5634" w:type="dxa"/>
          </w:tcPr>
          <w:p w14:paraId="5EED16D6" w14:textId="77777777" w:rsidR="001F06F6" w:rsidRPr="00E2141E" w:rsidRDefault="001F06F6" w:rsidP="001F06F6">
            <w:pPr>
              <w:tabs>
                <w:tab w:val="center" w:pos="1701"/>
                <w:tab w:val="center" w:pos="6521"/>
              </w:tabs>
              <w:ind w:firstLine="0"/>
              <w:jc w:val="center"/>
              <w:outlineLvl w:val="0"/>
              <w:rPr>
                <w:rFonts w:ascii="Times New Roman" w:hAnsi="Times New Roman" w:cs="Times New Roman"/>
                <w:color w:val="000000" w:themeColor="text1"/>
                <w:sz w:val="24"/>
                <w:szCs w:val="24"/>
              </w:rPr>
            </w:pPr>
            <w:r w:rsidRPr="00E2141E">
              <w:rPr>
                <w:rFonts w:ascii="Times New Roman" w:hAnsi="Times New Roman" w:cs="Times New Roman"/>
                <w:b/>
                <w:color w:val="000000" w:themeColor="text1"/>
                <w:sz w:val="24"/>
                <w:szCs w:val="24"/>
              </w:rPr>
              <w:t>CỘNG HÒA XÃ HỘI CHỦ NGHĨA VIỆT NAM</w:t>
            </w:r>
          </w:p>
          <w:p w14:paraId="1A2BF18B" w14:textId="4E0F6F44" w:rsidR="00014FF3" w:rsidRPr="00E2141E" w:rsidRDefault="001F06F6" w:rsidP="001F06F6">
            <w:pPr>
              <w:tabs>
                <w:tab w:val="center" w:pos="1701"/>
                <w:tab w:val="center" w:pos="6521"/>
              </w:tabs>
              <w:ind w:firstLine="0"/>
              <w:jc w:val="center"/>
              <w:outlineLvl w:val="0"/>
              <w:rPr>
                <w:rFonts w:ascii="Times New Roman" w:hAnsi="Times New Roman" w:cs="Times New Roman"/>
                <w:color w:val="000000" w:themeColor="text1"/>
                <w:sz w:val="28"/>
                <w:szCs w:val="28"/>
              </w:rPr>
            </w:pPr>
            <w:r w:rsidRPr="00E2141E">
              <w:rPr>
                <w:rFonts w:ascii="Times New Roman" w:hAnsi="Times New Roman" w:cs="Times New Roman"/>
                <w:noProof/>
                <w:color w:val="000000" w:themeColor="text1"/>
                <w:sz w:val="28"/>
                <w:szCs w:val="28"/>
                <w:lang w:val="en-US" w:eastAsia="en-US"/>
              </w:rPr>
              <mc:AlternateContent>
                <mc:Choice Requires="wps">
                  <w:drawing>
                    <wp:anchor distT="0" distB="0" distL="114300" distR="114300" simplePos="0" relativeHeight="251659264" behindDoc="0" locked="0" layoutInCell="1" allowOverlap="1" wp14:anchorId="7FCD9549" wp14:editId="6D4DF673">
                      <wp:simplePos x="0" y="0"/>
                      <wp:positionH relativeFrom="column">
                        <wp:posOffset>612140</wp:posOffset>
                      </wp:positionH>
                      <wp:positionV relativeFrom="paragraph">
                        <wp:posOffset>240030</wp:posOffset>
                      </wp:positionV>
                      <wp:extent cx="2238375" cy="0"/>
                      <wp:effectExtent l="0" t="0" r="9525" b="1905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8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4A25F8" id="_x0000_t32" coordsize="21600,21600" o:spt="32" o:oned="t" path="m,l21600,21600e" filled="f">
                      <v:path arrowok="t" fillok="f" o:connecttype="none"/>
                      <o:lock v:ext="edit" shapetype="t"/>
                    </v:shapetype>
                    <v:shape id="AutoShape 4" o:spid="_x0000_s1026" type="#_x0000_t32" style="position:absolute;margin-left:48.2pt;margin-top:18.9pt;width:176.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"/>
                  </w:pict>
                </mc:Fallback>
              </mc:AlternateContent>
            </w:r>
            <w:r w:rsidRPr="00E2141E">
              <w:rPr>
                <w:rFonts w:ascii="Times New Roman" w:hAnsi="Times New Roman" w:cs="Times New Roman"/>
                <w:b/>
                <w:color w:val="000000" w:themeColor="text1"/>
                <w:sz w:val="28"/>
                <w:szCs w:val="28"/>
              </w:rPr>
              <w:t>Độc lập – Tự do – Hạnh phúc</w:t>
            </w:r>
          </w:p>
        </w:tc>
      </w:tr>
      <w:tr w:rsidR="00E2141E" w:rsidRPr="00E2141E" w14:paraId="04A654FC" w14:textId="77777777" w:rsidTr="001F06F6">
        <w:trPr>
          <w:trHeight w:val="447"/>
        </w:trPr>
        <w:tc>
          <w:tcPr>
            <w:tcW w:w="4106" w:type="dxa"/>
          </w:tcPr>
          <w:p w14:paraId="3D5020B3" w14:textId="5C254F19" w:rsidR="00014FF3" w:rsidRPr="00E2141E" w:rsidRDefault="001F06F6" w:rsidP="001F06F6">
            <w:pPr>
              <w:tabs>
                <w:tab w:val="center" w:pos="1701"/>
                <w:tab w:val="center" w:pos="6521"/>
              </w:tabs>
              <w:ind w:firstLine="0"/>
              <w:jc w:val="center"/>
              <w:outlineLvl w:val="0"/>
              <w:rPr>
                <w:rFonts w:ascii="Times New Roman" w:hAnsi="Times New Roman" w:cs="Times New Roman"/>
                <w:color w:val="000000" w:themeColor="text1"/>
                <w:sz w:val="24"/>
                <w:szCs w:val="24"/>
              </w:rPr>
            </w:pPr>
            <w:r w:rsidRPr="00E2141E">
              <w:rPr>
                <w:rFonts w:ascii="Times New Roman" w:hAnsi="Times New Roman" w:cs="Times New Roman"/>
                <w:color w:val="000000" w:themeColor="text1"/>
                <w:sz w:val="26"/>
                <w:szCs w:val="26"/>
              </w:rPr>
              <w:t xml:space="preserve">Số:       </w:t>
            </w:r>
            <w:r w:rsidR="007A6F1C">
              <w:rPr>
                <w:rFonts w:ascii="Times New Roman" w:hAnsi="Times New Roman" w:cs="Times New Roman"/>
                <w:color w:val="000000" w:themeColor="text1"/>
                <w:sz w:val="26"/>
                <w:szCs w:val="26"/>
              </w:rPr>
              <w:t xml:space="preserve"> </w:t>
            </w:r>
            <w:r w:rsidRPr="00E2141E">
              <w:rPr>
                <w:rFonts w:ascii="Times New Roman" w:hAnsi="Times New Roman" w:cs="Times New Roman"/>
                <w:color w:val="000000" w:themeColor="text1"/>
                <w:sz w:val="26"/>
                <w:szCs w:val="26"/>
              </w:rPr>
              <w:t xml:space="preserve">   </w:t>
            </w:r>
            <w:r w:rsidRPr="00E2141E">
              <w:rPr>
                <w:rFonts w:ascii="Times New Roman" w:hAnsi="Times New Roman" w:cs="Times New Roman"/>
                <w:color w:val="000000" w:themeColor="text1"/>
                <w:sz w:val="26"/>
                <w:szCs w:val="26"/>
                <w:lang w:val="vi-VN"/>
              </w:rPr>
              <w:t xml:space="preserve"> /S</w:t>
            </w:r>
            <w:r w:rsidRPr="00E2141E">
              <w:rPr>
                <w:rFonts w:ascii="Times New Roman" w:hAnsi="Times New Roman" w:cs="Times New Roman"/>
                <w:color w:val="000000" w:themeColor="text1"/>
                <w:sz w:val="26"/>
                <w:szCs w:val="26"/>
                <w:lang w:val="en-US"/>
              </w:rPr>
              <w:t>oNoiBo-</w:t>
            </w:r>
            <w:r w:rsidR="00D36B22">
              <w:rPr>
                <w:rFonts w:ascii="Times New Roman" w:hAnsi="Times New Roman" w:cs="Times New Roman"/>
                <w:color w:val="000000" w:themeColor="text1"/>
                <w:sz w:val="26"/>
                <w:szCs w:val="26"/>
                <w:lang w:val="en-US"/>
              </w:rPr>
              <w:t>VP</w:t>
            </w:r>
          </w:p>
        </w:tc>
        <w:tc>
          <w:tcPr>
            <w:tcW w:w="5634" w:type="dxa"/>
          </w:tcPr>
          <w:p w14:paraId="460338C9" w14:textId="0E969920" w:rsidR="00014FF3" w:rsidRPr="00E2141E" w:rsidRDefault="001F06F6" w:rsidP="001F06F6">
            <w:pPr>
              <w:tabs>
                <w:tab w:val="center" w:pos="1701"/>
                <w:tab w:val="center" w:pos="6521"/>
              </w:tabs>
              <w:ind w:firstLine="0"/>
              <w:jc w:val="center"/>
              <w:outlineLvl w:val="0"/>
              <w:rPr>
                <w:rFonts w:ascii="Times New Roman" w:hAnsi="Times New Roman" w:cs="Times New Roman"/>
                <w:color w:val="000000" w:themeColor="text1"/>
                <w:sz w:val="24"/>
                <w:szCs w:val="24"/>
              </w:rPr>
            </w:pPr>
            <w:r w:rsidRPr="00E2141E">
              <w:rPr>
                <w:rFonts w:ascii="Times New Roman" w:hAnsi="Times New Roman" w:cs="Times New Roman"/>
                <w:i/>
                <w:color w:val="000000" w:themeColor="text1"/>
                <w:sz w:val="26"/>
                <w:szCs w:val="26"/>
              </w:rPr>
              <w:t xml:space="preserve">Đồng Nai, ngày         tháng </w:t>
            </w:r>
            <w:r w:rsidR="00D36B22">
              <w:rPr>
                <w:rFonts w:ascii="Times New Roman" w:hAnsi="Times New Roman" w:cs="Times New Roman"/>
                <w:i/>
                <w:color w:val="000000" w:themeColor="text1"/>
                <w:sz w:val="26"/>
                <w:szCs w:val="26"/>
              </w:rPr>
              <w:t xml:space="preserve"> 8</w:t>
            </w:r>
            <w:r w:rsidRPr="00E2141E">
              <w:rPr>
                <w:rFonts w:ascii="Times New Roman" w:hAnsi="Times New Roman" w:cs="Times New Roman"/>
                <w:i/>
                <w:color w:val="000000" w:themeColor="text1"/>
                <w:sz w:val="26"/>
                <w:szCs w:val="26"/>
                <w:lang w:val="vi-VN"/>
              </w:rPr>
              <w:t xml:space="preserve"> </w:t>
            </w:r>
            <w:r w:rsidRPr="00E2141E">
              <w:rPr>
                <w:rFonts w:ascii="Times New Roman" w:hAnsi="Times New Roman" w:cs="Times New Roman"/>
                <w:i/>
                <w:color w:val="000000" w:themeColor="text1"/>
                <w:sz w:val="26"/>
                <w:szCs w:val="26"/>
              </w:rPr>
              <w:t xml:space="preserve"> năm 202</w:t>
            </w:r>
            <w:r w:rsidR="006D3BDB">
              <w:rPr>
                <w:rFonts w:ascii="Times New Roman" w:hAnsi="Times New Roman" w:cs="Times New Roman"/>
                <w:i/>
                <w:color w:val="000000" w:themeColor="text1"/>
                <w:sz w:val="26"/>
                <w:szCs w:val="26"/>
              </w:rPr>
              <w:t>3</w:t>
            </w:r>
          </w:p>
        </w:tc>
      </w:tr>
      <w:tr w:rsidR="002E0CD9" w:rsidRPr="00E2141E" w14:paraId="0751EB0E" w14:textId="77777777" w:rsidTr="001F06F6">
        <w:trPr>
          <w:trHeight w:val="881"/>
        </w:trPr>
        <w:tc>
          <w:tcPr>
            <w:tcW w:w="4106" w:type="dxa"/>
          </w:tcPr>
          <w:p w14:paraId="234293A1" w14:textId="6C03894F" w:rsidR="001F06F6" w:rsidRPr="00E2141E" w:rsidRDefault="001F06F6" w:rsidP="004D79B8">
            <w:pPr>
              <w:spacing w:line="0" w:lineRule="atLeast"/>
              <w:ind w:right="105" w:firstLine="0"/>
              <w:jc w:val="center"/>
              <w:rPr>
                <w:rFonts w:ascii="Times New Roman" w:hAnsi="Times New Roman" w:cs="Times New Roman"/>
                <w:color w:val="000000" w:themeColor="text1"/>
                <w:sz w:val="24"/>
                <w:szCs w:val="24"/>
                <w:lang w:val="en-US"/>
              </w:rPr>
            </w:pPr>
            <w:r w:rsidRPr="00E2141E">
              <w:rPr>
                <w:rFonts w:ascii="Times New Roman" w:hAnsi="Times New Roman" w:cs="Times New Roman"/>
                <w:color w:val="000000" w:themeColor="text1"/>
                <w:sz w:val="24"/>
                <w:szCs w:val="24"/>
                <w:lang w:val="en-US"/>
              </w:rPr>
              <w:t>V/v</w:t>
            </w:r>
            <w:r w:rsidRPr="00E2141E">
              <w:rPr>
                <w:rFonts w:ascii="Times New Roman" w:hAnsi="Times New Roman" w:cs="Times New Roman"/>
                <w:color w:val="000000" w:themeColor="text1"/>
                <w:sz w:val="24"/>
                <w:szCs w:val="24"/>
                <w:lang w:val="vi-VN"/>
              </w:rPr>
              <w:t xml:space="preserve"> </w:t>
            </w:r>
            <w:r w:rsidR="002E0CD9" w:rsidRPr="00E2141E">
              <w:rPr>
                <w:rFonts w:ascii="Times New Roman" w:hAnsi="Times New Roman" w:cs="Times New Roman"/>
                <w:color w:val="000000" w:themeColor="text1"/>
                <w:sz w:val="24"/>
                <w:szCs w:val="24"/>
                <w:lang w:val="en-US"/>
              </w:rPr>
              <w:t xml:space="preserve">rà soát tình hình thực hiện </w:t>
            </w:r>
            <w:r w:rsidRPr="00E2141E">
              <w:rPr>
                <w:rFonts w:ascii="Times New Roman" w:hAnsi="Times New Roman" w:cs="Times New Roman"/>
                <w:color w:val="000000" w:themeColor="text1"/>
                <w:sz w:val="24"/>
                <w:szCs w:val="24"/>
                <w:lang w:val="en-US"/>
              </w:rPr>
              <w:t xml:space="preserve">kinh phí </w:t>
            </w:r>
          </w:p>
          <w:p w14:paraId="595DC470" w14:textId="6A621B1B" w:rsidR="004D79B8" w:rsidRDefault="002E0CD9" w:rsidP="004D79B8">
            <w:pPr>
              <w:spacing w:line="0" w:lineRule="atLeast"/>
              <w:ind w:right="105" w:firstLine="0"/>
              <w:jc w:val="center"/>
              <w:rPr>
                <w:rFonts w:ascii="Times New Roman" w:hAnsi="Times New Roman" w:cs="Times New Roman"/>
                <w:color w:val="000000" w:themeColor="text1"/>
                <w:sz w:val="24"/>
                <w:szCs w:val="24"/>
                <w:lang w:val="en-US"/>
              </w:rPr>
            </w:pPr>
            <w:r w:rsidRPr="00E2141E">
              <w:rPr>
                <w:rFonts w:ascii="Times New Roman" w:hAnsi="Times New Roman" w:cs="Times New Roman"/>
                <w:color w:val="000000" w:themeColor="text1"/>
                <w:sz w:val="24"/>
                <w:szCs w:val="24"/>
                <w:lang w:val="en-US"/>
              </w:rPr>
              <w:t>năm 202</w:t>
            </w:r>
            <w:r w:rsidR="00543736">
              <w:rPr>
                <w:rFonts w:ascii="Times New Roman" w:hAnsi="Times New Roman" w:cs="Times New Roman"/>
                <w:color w:val="000000" w:themeColor="text1"/>
                <w:sz w:val="24"/>
                <w:szCs w:val="24"/>
                <w:lang w:val="en-US"/>
              </w:rPr>
              <w:t>3</w:t>
            </w:r>
            <w:r w:rsidRPr="00E2141E">
              <w:rPr>
                <w:rFonts w:ascii="Times New Roman" w:hAnsi="Times New Roman" w:cs="Times New Roman"/>
                <w:color w:val="000000" w:themeColor="text1"/>
                <w:sz w:val="24"/>
                <w:szCs w:val="24"/>
                <w:lang w:val="en-US"/>
              </w:rPr>
              <w:t xml:space="preserve">, </w:t>
            </w:r>
            <w:r w:rsidR="001F06F6" w:rsidRPr="00E2141E">
              <w:rPr>
                <w:rFonts w:ascii="Times New Roman" w:hAnsi="Times New Roman" w:cs="Times New Roman"/>
                <w:color w:val="000000" w:themeColor="text1"/>
                <w:sz w:val="24"/>
                <w:szCs w:val="24"/>
                <w:lang w:val="en-US"/>
              </w:rPr>
              <w:t>dự</w:t>
            </w:r>
            <w:r w:rsidRPr="00E2141E">
              <w:rPr>
                <w:rFonts w:ascii="Times New Roman" w:hAnsi="Times New Roman" w:cs="Times New Roman"/>
                <w:color w:val="000000" w:themeColor="text1"/>
                <w:sz w:val="24"/>
                <w:szCs w:val="24"/>
                <w:lang w:val="en-US"/>
              </w:rPr>
              <w:t xml:space="preserve"> </w:t>
            </w:r>
            <w:r w:rsidR="001F06F6" w:rsidRPr="00E2141E">
              <w:rPr>
                <w:rFonts w:ascii="Times New Roman" w:hAnsi="Times New Roman" w:cs="Times New Roman"/>
                <w:color w:val="000000" w:themeColor="text1"/>
                <w:sz w:val="24"/>
                <w:szCs w:val="24"/>
                <w:lang w:val="en-US"/>
              </w:rPr>
              <w:t xml:space="preserve">toán </w:t>
            </w:r>
            <w:r w:rsidRPr="00E2141E">
              <w:rPr>
                <w:rFonts w:ascii="Times New Roman" w:hAnsi="Times New Roman" w:cs="Times New Roman"/>
                <w:color w:val="000000" w:themeColor="text1"/>
                <w:sz w:val="24"/>
                <w:szCs w:val="24"/>
                <w:lang w:val="en-US"/>
              </w:rPr>
              <w:t xml:space="preserve">chi tiết </w:t>
            </w:r>
            <w:r w:rsidR="001F06F6" w:rsidRPr="00E2141E">
              <w:rPr>
                <w:rFonts w:ascii="Times New Roman" w:hAnsi="Times New Roman" w:cs="Times New Roman"/>
                <w:color w:val="000000" w:themeColor="text1"/>
                <w:sz w:val="24"/>
                <w:szCs w:val="24"/>
                <w:lang w:val="en-US"/>
              </w:rPr>
              <w:t>kinh phí năm 202</w:t>
            </w:r>
            <w:r w:rsidR="00543736">
              <w:rPr>
                <w:rFonts w:ascii="Times New Roman" w:hAnsi="Times New Roman" w:cs="Times New Roman"/>
                <w:color w:val="000000" w:themeColor="text1"/>
                <w:sz w:val="24"/>
                <w:szCs w:val="24"/>
                <w:lang w:val="en-US"/>
              </w:rPr>
              <w:t>4</w:t>
            </w:r>
            <w:r w:rsidR="00DC6A24" w:rsidRPr="00E2141E">
              <w:rPr>
                <w:rFonts w:ascii="Times New Roman" w:hAnsi="Times New Roman" w:cs="Times New Roman"/>
                <w:color w:val="000000" w:themeColor="text1"/>
                <w:sz w:val="24"/>
                <w:szCs w:val="24"/>
                <w:lang w:val="en-US"/>
              </w:rPr>
              <w:t xml:space="preserve"> </w:t>
            </w:r>
            <w:r w:rsidRPr="00E2141E">
              <w:rPr>
                <w:rFonts w:ascii="Times New Roman" w:hAnsi="Times New Roman" w:cs="Times New Roman"/>
                <w:color w:val="000000" w:themeColor="text1"/>
                <w:sz w:val="24"/>
                <w:szCs w:val="24"/>
                <w:lang w:val="en-US"/>
              </w:rPr>
              <w:t xml:space="preserve">và </w:t>
            </w:r>
            <w:r w:rsidR="00E22829">
              <w:rPr>
                <w:rFonts w:ascii="Times New Roman" w:hAnsi="Times New Roman" w:cs="Times New Roman"/>
                <w:color w:val="000000" w:themeColor="text1"/>
                <w:sz w:val="24"/>
                <w:szCs w:val="24"/>
                <w:lang w:val="en-US"/>
              </w:rPr>
              <w:t xml:space="preserve">dự toán </w:t>
            </w:r>
            <w:r w:rsidRPr="00E2141E">
              <w:rPr>
                <w:rFonts w:ascii="Times New Roman" w:hAnsi="Times New Roman" w:cs="Times New Roman"/>
                <w:color w:val="000000" w:themeColor="text1"/>
                <w:sz w:val="24"/>
                <w:szCs w:val="24"/>
                <w:lang w:val="en-US"/>
              </w:rPr>
              <w:t xml:space="preserve">kế hoạch tài chính ngân sách nhà nước 03 năm </w:t>
            </w:r>
          </w:p>
          <w:p w14:paraId="7C16F27A" w14:textId="395DF644" w:rsidR="00014FF3" w:rsidRPr="00E2141E" w:rsidRDefault="002E0CD9" w:rsidP="004D79B8">
            <w:pPr>
              <w:spacing w:line="0" w:lineRule="atLeast"/>
              <w:ind w:left="-90" w:right="105" w:firstLine="0"/>
              <w:jc w:val="center"/>
              <w:rPr>
                <w:rFonts w:ascii="Times New Roman" w:hAnsi="Times New Roman" w:cs="Times New Roman"/>
                <w:color w:val="000000" w:themeColor="text1"/>
                <w:sz w:val="24"/>
                <w:szCs w:val="24"/>
                <w:lang w:val="en-US"/>
              </w:rPr>
            </w:pPr>
            <w:r w:rsidRPr="00E2141E">
              <w:rPr>
                <w:rFonts w:ascii="Times New Roman" w:hAnsi="Times New Roman" w:cs="Times New Roman"/>
                <w:color w:val="000000" w:themeColor="text1"/>
                <w:sz w:val="24"/>
                <w:szCs w:val="24"/>
                <w:lang w:val="en-US"/>
              </w:rPr>
              <w:t>(giai đoạn 202</w:t>
            </w:r>
            <w:r w:rsidR="00543736">
              <w:rPr>
                <w:rFonts w:ascii="Times New Roman" w:hAnsi="Times New Roman" w:cs="Times New Roman"/>
                <w:color w:val="000000" w:themeColor="text1"/>
                <w:sz w:val="24"/>
                <w:szCs w:val="24"/>
                <w:lang w:val="en-US"/>
              </w:rPr>
              <w:t xml:space="preserve">4 </w:t>
            </w:r>
            <w:r w:rsidRPr="00E2141E">
              <w:rPr>
                <w:rFonts w:ascii="Times New Roman" w:hAnsi="Times New Roman" w:cs="Times New Roman"/>
                <w:color w:val="000000" w:themeColor="text1"/>
                <w:sz w:val="24"/>
                <w:szCs w:val="24"/>
                <w:lang w:val="en-US"/>
              </w:rPr>
              <w:t>-</w:t>
            </w:r>
            <w:r w:rsidR="00543736">
              <w:rPr>
                <w:rFonts w:ascii="Times New Roman" w:hAnsi="Times New Roman" w:cs="Times New Roman"/>
                <w:color w:val="000000" w:themeColor="text1"/>
                <w:sz w:val="24"/>
                <w:szCs w:val="24"/>
                <w:lang w:val="en-US"/>
              </w:rPr>
              <w:t xml:space="preserve"> </w:t>
            </w:r>
            <w:r w:rsidRPr="00E2141E">
              <w:rPr>
                <w:rFonts w:ascii="Times New Roman" w:hAnsi="Times New Roman" w:cs="Times New Roman"/>
                <w:color w:val="000000" w:themeColor="text1"/>
                <w:sz w:val="24"/>
                <w:szCs w:val="24"/>
                <w:lang w:val="en-US"/>
              </w:rPr>
              <w:t>202</w:t>
            </w:r>
            <w:r w:rsidR="00543736">
              <w:rPr>
                <w:rFonts w:ascii="Times New Roman" w:hAnsi="Times New Roman" w:cs="Times New Roman"/>
                <w:color w:val="000000" w:themeColor="text1"/>
                <w:sz w:val="24"/>
                <w:szCs w:val="24"/>
                <w:lang w:val="en-US"/>
              </w:rPr>
              <w:t>6</w:t>
            </w:r>
            <w:r w:rsidRPr="00E2141E">
              <w:rPr>
                <w:rFonts w:ascii="Times New Roman" w:hAnsi="Times New Roman" w:cs="Times New Roman"/>
                <w:color w:val="000000" w:themeColor="text1"/>
                <w:sz w:val="24"/>
                <w:szCs w:val="24"/>
                <w:lang w:val="en-US"/>
              </w:rPr>
              <w:t>).</w:t>
            </w:r>
          </w:p>
        </w:tc>
        <w:tc>
          <w:tcPr>
            <w:tcW w:w="5634" w:type="dxa"/>
          </w:tcPr>
          <w:p w14:paraId="17613599" w14:textId="25B74CC6" w:rsidR="00014FF3" w:rsidRPr="00E2141E" w:rsidRDefault="00014FF3" w:rsidP="0002276A">
            <w:pPr>
              <w:tabs>
                <w:tab w:val="center" w:pos="1701"/>
                <w:tab w:val="center" w:pos="6521"/>
              </w:tabs>
              <w:ind w:firstLine="0"/>
              <w:outlineLvl w:val="0"/>
              <w:rPr>
                <w:rFonts w:ascii="Times New Roman" w:hAnsi="Times New Roman" w:cs="Times New Roman"/>
                <w:color w:val="000000" w:themeColor="text1"/>
                <w:sz w:val="24"/>
                <w:szCs w:val="24"/>
              </w:rPr>
            </w:pPr>
          </w:p>
        </w:tc>
      </w:tr>
    </w:tbl>
    <w:p w14:paraId="2A6ADDFA" w14:textId="56964123" w:rsidR="002E132E" w:rsidRPr="00E2141E" w:rsidRDefault="002E132E" w:rsidP="001F06F6">
      <w:pPr>
        <w:tabs>
          <w:tab w:val="center" w:pos="1701"/>
          <w:tab w:val="center" w:pos="6521"/>
        </w:tabs>
        <w:spacing w:after="0" w:line="240" w:lineRule="auto"/>
        <w:ind w:firstLine="0"/>
        <w:outlineLvl w:val="0"/>
        <w:rPr>
          <w:rFonts w:ascii="Times New Roman" w:hAnsi="Times New Roman" w:cs="Times New Roman"/>
          <w:b/>
          <w:color w:val="000000" w:themeColor="text1"/>
          <w:sz w:val="24"/>
          <w:szCs w:val="24"/>
        </w:rPr>
      </w:pPr>
    </w:p>
    <w:p w14:paraId="0767A123" w14:textId="742D8FEB" w:rsidR="00C45CBE" w:rsidRPr="00E2141E" w:rsidRDefault="001F06F6" w:rsidP="004D79B8">
      <w:pPr>
        <w:tabs>
          <w:tab w:val="left" w:pos="2410"/>
          <w:tab w:val="left" w:pos="3686"/>
        </w:tabs>
        <w:spacing w:before="240" w:after="120" w:line="240" w:lineRule="auto"/>
        <w:rPr>
          <w:rFonts w:ascii="Times New Roman" w:hAnsi="Times New Roman" w:cs="Times New Roman"/>
          <w:color w:val="000000" w:themeColor="text1"/>
          <w:sz w:val="27"/>
          <w:szCs w:val="27"/>
        </w:rPr>
      </w:pPr>
      <w:r w:rsidRPr="00E2141E">
        <w:rPr>
          <w:rFonts w:ascii="Times New Roman" w:hAnsi="Times New Roman" w:cs="Times New Roman"/>
          <w:color w:val="000000" w:themeColor="text1"/>
          <w:sz w:val="27"/>
          <w:szCs w:val="27"/>
        </w:rPr>
        <w:t xml:space="preserve">                     </w:t>
      </w:r>
      <w:r w:rsidR="00751E74" w:rsidRPr="00E2141E">
        <w:rPr>
          <w:rFonts w:ascii="Times New Roman" w:hAnsi="Times New Roman" w:cs="Times New Roman"/>
          <w:color w:val="000000" w:themeColor="text1"/>
          <w:sz w:val="27"/>
          <w:szCs w:val="27"/>
        </w:rPr>
        <w:t>Kính gửi:</w:t>
      </w:r>
      <w:r w:rsidR="0041428F" w:rsidRPr="00E2141E">
        <w:rPr>
          <w:rFonts w:ascii="Times New Roman" w:hAnsi="Times New Roman" w:cs="Times New Roman"/>
          <w:color w:val="000000" w:themeColor="text1"/>
          <w:sz w:val="27"/>
          <w:szCs w:val="27"/>
        </w:rPr>
        <w:t xml:space="preserve"> </w:t>
      </w:r>
      <w:r w:rsidR="002E132E" w:rsidRPr="00E2141E">
        <w:rPr>
          <w:rFonts w:ascii="Times New Roman" w:hAnsi="Times New Roman" w:cs="Times New Roman"/>
          <w:color w:val="000000" w:themeColor="text1"/>
          <w:sz w:val="27"/>
          <w:szCs w:val="27"/>
        </w:rPr>
        <w:t xml:space="preserve"> </w:t>
      </w:r>
      <w:r w:rsidRPr="00E2141E">
        <w:rPr>
          <w:rFonts w:ascii="Times New Roman" w:hAnsi="Times New Roman" w:cs="Times New Roman"/>
          <w:color w:val="000000" w:themeColor="text1"/>
          <w:sz w:val="27"/>
          <w:szCs w:val="27"/>
        </w:rPr>
        <w:t>Phòng Kế hoạch Tài chính Tổng hợp.</w:t>
      </w:r>
    </w:p>
    <w:p w14:paraId="4F108AF8" w14:textId="77777777" w:rsidR="00D23F84" w:rsidRPr="00E2141E" w:rsidRDefault="00D23F84" w:rsidP="002E132E">
      <w:pPr>
        <w:tabs>
          <w:tab w:val="left" w:pos="2410"/>
          <w:tab w:val="left" w:pos="3686"/>
        </w:tabs>
        <w:spacing w:after="0" w:line="240" w:lineRule="auto"/>
        <w:ind w:firstLine="0"/>
        <w:rPr>
          <w:rFonts w:ascii="Times New Roman" w:hAnsi="Times New Roman" w:cs="Times New Roman"/>
          <w:color w:val="000000" w:themeColor="text1"/>
          <w:sz w:val="27"/>
          <w:szCs w:val="27"/>
        </w:rPr>
      </w:pPr>
    </w:p>
    <w:p w14:paraId="614623BE" w14:textId="368430F1" w:rsidR="002E0CD9" w:rsidRPr="007A6F1C" w:rsidRDefault="000449B7" w:rsidP="00CF4AC4">
      <w:pPr>
        <w:spacing w:before="120" w:after="120"/>
        <w:rPr>
          <w:rFonts w:ascii="Times New Roman" w:hAnsi="Times New Roman" w:cs="Times New Roman"/>
          <w:color w:val="000000" w:themeColor="text1"/>
          <w:sz w:val="27"/>
          <w:szCs w:val="27"/>
          <w:lang w:val="en-US"/>
        </w:rPr>
      </w:pPr>
      <w:r w:rsidRPr="007A6F1C">
        <w:rPr>
          <w:rFonts w:ascii="Times New Roman" w:hAnsi="Times New Roman" w:cs="Times New Roman"/>
          <w:color w:val="000000" w:themeColor="text1"/>
          <w:sz w:val="27"/>
          <w:szCs w:val="27"/>
          <w:lang w:val="en-US"/>
        </w:rPr>
        <w:t xml:space="preserve">Thực hiện </w:t>
      </w:r>
      <w:r w:rsidR="00D3675A" w:rsidRPr="007A6F1C">
        <w:rPr>
          <w:rFonts w:ascii="Times New Roman" w:hAnsi="Times New Roman" w:cs="Times New Roman"/>
          <w:color w:val="000000" w:themeColor="text1"/>
          <w:sz w:val="27"/>
          <w:szCs w:val="27"/>
          <w:lang w:val="en-US"/>
        </w:rPr>
        <w:t>Công văn số</w:t>
      </w:r>
      <w:r w:rsidR="002E0CD9" w:rsidRPr="007A6F1C">
        <w:rPr>
          <w:rFonts w:ascii="Times New Roman" w:hAnsi="Times New Roman" w:cs="Times New Roman"/>
          <w:color w:val="000000" w:themeColor="text1"/>
          <w:sz w:val="27"/>
          <w:szCs w:val="27"/>
          <w:lang w:val="en-US"/>
        </w:rPr>
        <w:t xml:space="preserve"> </w:t>
      </w:r>
      <w:r w:rsidR="007150E8" w:rsidRPr="007150E8">
        <w:rPr>
          <w:rFonts w:ascii="Times New Roman" w:hAnsi="Times New Roman" w:cs="Times New Roman"/>
          <w:color w:val="000000" w:themeColor="text1"/>
          <w:sz w:val="27"/>
          <w:szCs w:val="27"/>
          <w:lang w:val="en-US"/>
        </w:rPr>
        <w:t>5290/SCT-KH</w:t>
      </w:r>
      <w:r w:rsidR="002E0CD9" w:rsidRPr="007A6F1C">
        <w:rPr>
          <w:rFonts w:ascii="Times New Roman" w:hAnsi="Times New Roman" w:cs="Times New Roman"/>
          <w:color w:val="000000" w:themeColor="text1"/>
          <w:sz w:val="27"/>
          <w:szCs w:val="27"/>
          <w:lang w:val="en-US"/>
        </w:rPr>
        <w:t xml:space="preserve"> ngày </w:t>
      </w:r>
      <w:r w:rsidR="00485C55" w:rsidRPr="007A6F1C">
        <w:rPr>
          <w:rFonts w:ascii="Times New Roman" w:hAnsi="Times New Roman" w:cs="Times New Roman"/>
          <w:color w:val="000000" w:themeColor="text1"/>
          <w:sz w:val="27"/>
          <w:szCs w:val="27"/>
          <w:lang w:val="en-US"/>
        </w:rPr>
        <w:t>2</w:t>
      </w:r>
      <w:r w:rsidR="007150E8">
        <w:rPr>
          <w:rFonts w:ascii="Times New Roman" w:hAnsi="Times New Roman" w:cs="Times New Roman"/>
          <w:color w:val="000000" w:themeColor="text1"/>
          <w:sz w:val="27"/>
          <w:szCs w:val="27"/>
          <w:lang w:val="en-US"/>
        </w:rPr>
        <w:t>0</w:t>
      </w:r>
      <w:r w:rsidR="004510E3" w:rsidRPr="007A6F1C">
        <w:rPr>
          <w:rFonts w:ascii="Times New Roman" w:hAnsi="Times New Roman" w:cs="Times New Roman"/>
          <w:color w:val="000000" w:themeColor="text1"/>
          <w:sz w:val="27"/>
          <w:szCs w:val="27"/>
          <w:lang w:val="en-US"/>
        </w:rPr>
        <w:t>/</w:t>
      </w:r>
      <w:r w:rsidR="004A4B6D" w:rsidRPr="007A6F1C">
        <w:rPr>
          <w:rFonts w:ascii="Times New Roman" w:hAnsi="Times New Roman" w:cs="Times New Roman"/>
          <w:color w:val="000000" w:themeColor="text1"/>
          <w:sz w:val="27"/>
          <w:szCs w:val="27"/>
          <w:lang w:val="en-US"/>
        </w:rPr>
        <w:t>8</w:t>
      </w:r>
      <w:r w:rsidR="00D3675A" w:rsidRPr="007A6F1C">
        <w:rPr>
          <w:rFonts w:ascii="Times New Roman" w:hAnsi="Times New Roman" w:cs="Times New Roman"/>
          <w:color w:val="000000" w:themeColor="text1"/>
          <w:sz w:val="27"/>
          <w:szCs w:val="27"/>
          <w:lang w:val="en-US"/>
        </w:rPr>
        <w:t>/202</w:t>
      </w:r>
      <w:r w:rsidR="007150E8">
        <w:rPr>
          <w:rFonts w:ascii="Times New Roman" w:hAnsi="Times New Roman" w:cs="Times New Roman"/>
          <w:color w:val="000000" w:themeColor="text1"/>
          <w:sz w:val="27"/>
          <w:szCs w:val="27"/>
          <w:lang w:val="en-US"/>
        </w:rPr>
        <w:t>3</w:t>
      </w:r>
      <w:r w:rsidR="00D3675A" w:rsidRPr="007A6F1C">
        <w:rPr>
          <w:rFonts w:ascii="Times New Roman" w:hAnsi="Times New Roman" w:cs="Times New Roman"/>
          <w:color w:val="000000" w:themeColor="text1"/>
          <w:sz w:val="27"/>
          <w:szCs w:val="27"/>
          <w:lang w:val="en-US"/>
        </w:rPr>
        <w:t xml:space="preserve"> của Sở Công Thương về việc </w:t>
      </w:r>
      <w:r w:rsidR="002E0CD9" w:rsidRPr="007A6F1C">
        <w:rPr>
          <w:rFonts w:ascii="Times New Roman" w:hAnsi="Times New Roman" w:cs="Times New Roman"/>
          <w:color w:val="000000" w:themeColor="text1"/>
          <w:sz w:val="27"/>
          <w:szCs w:val="27"/>
        </w:rPr>
        <w:t>hướng dẫn xây dựng dự toán</w:t>
      </w:r>
      <w:r w:rsidR="002E0CD9" w:rsidRPr="007A6F1C">
        <w:rPr>
          <w:color w:val="000000" w:themeColor="text1"/>
          <w:sz w:val="27"/>
          <w:szCs w:val="27"/>
        </w:rPr>
        <w:t xml:space="preserve"> </w:t>
      </w:r>
      <w:r w:rsidR="002E0CD9" w:rsidRPr="007A6F1C">
        <w:rPr>
          <w:rFonts w:ascii="Times New Roman" w:hAnsi="Times New Roman" w:cs="Times New Roman"/>
          <w:color w:val="000000" w:themeColor="text1"/>
          <w:sz w:val="27"/>
          <w:szCs w:val="27"/>
        </w:rPr>
        <w:t>ngân sách nhà nước năm 202</w:t>
      </w:r>
      <w:r w:rsidR="007150E8">
        <w:rPr>
          <w:rFonts w:ascii="Times New Roman" w:hAnsi="Times New Roman" w:cs="Times New Roman"/>
          <w:color w:val="000000" w:themeColor="text1"/>
          <w:sz w:val="27"/>
          <w:szCs w:val="27"/>
        </w:rPr>
        <w:t>4</w:t>
      </w:r>
      <w:r w:rsidR="002E0CD9" w:rsidRPr="007A6F1C">
        <w:rPr>
          <w:rFonts w:ascii="Times New Roman" w:hAnsi="Times New Roman" w:cs="Times New Roman"/>
          <w:color w:val="000000" w:themeColor="text1"/>
          <w:sz w:val="27"/>
          <w:szCs w:val="27"/>
        </w:rPr>
        <w:t xml:space="preserve"> và</w:t>
      </w:r>
      <w:r w:rsidR="002E0CD9" w:rsidRPr="007A6F1C">
        <w:rPr>
          <w:color w:val="000000" w:themeColor="text1"/>
          <w:sz w:val="27"/>
          <w:szCs w:val="27"/>
        </w:rPr>
        <w:t xml:space="preserve"> </w:t>
      </w:r>
      <w:r w:rsidR="002E0CD9" w:rsidRPr="007A6F1C">
        <w:rPr>
          <w:rFonts w:ascii="Times New Roman" w:hAnsi="Times New Roman" w:cs="Times New Roman"/>
          <w:color w:val="000000" w:themeColor="text1"/>
          <w:sz w:val="27"/>
          <w:szCs w:val="27"/>
        </w:rPr>
        <w:t>kế hoạch tài chính – ngân sách</w:t>
      </w:r>
      <w:r w:rsidR="002E0CD9" w:rsidRPr="007A6F1C">
        <w:rPr>
          <w:color w:val="000000" w:themeColor="text1"/>
          <w:sz w:val="27"/>
          <w:szCs w:val="27"/>
        </w:rPr>
        <w:t xml:space="preserve"> </w:t>
      </w:r>
      <w:r w:rsidR="002E0CD9" w:rsidRPr="007A6F1C">
        <w:rPr>
          <w:rFonts w:ascii="Times New Roman" w:hAnsi="Times New Roman" w:cs="Times New Roman"/>
          <w:color w:val="000000" w:themeColor="text1"/>
          <w:sz w:val="27"/>
          <w:szCs w:val="27"/>
        </w:rPr>
        <w:t>nhà nướ</w:t>
      </w:r>
      <w:r w:rsidR="00CF4AC4" w:rsidRPr="007A6F1C">
        <w:rPr>
          <w:rFonts w:ascii="Times New Roman" w:hAnsi="Times New Roman" w:cs="Times New Roman"/>
          <w:color w:val="000000" w:themeColor="text1"/>
          <w:sz w:val="27"/>
          <w:szCs w:val="27"/>
        </w:rPr>
        <w:t>c 03 năm 202</w:t>
      </w:r>
      <w:r w:rsidR="007150E8">
        <w:rPr>
          <w:rFonts w:ascii="Times New Roman" w:hAnsi="Times New Roman" w:cs="Times New Roman"/>
          <w:color w:val="000000" w:themeColor="text1"/>
          <w:sz w:val="27"/>
          <w:szCs w:val="27"/>
        </w:rPr>
        <w:t>4</w:t>
      </w:r>
      <w:r w:rsidR="00CF4AC4" w:rsidRPr="007A6F1C">
        <w:rPr>
          <w:rFonts w:ascii="Times New Roman" w:hAnsi="Times New Roman" w:cs="Times New Roman"/>
          <w:color w:val="000000" w:themeColor="text1"/>
          <w:sz w:val="27"/>
          <w:szCs w:val="27"/>
        </w:rPr>
        <w:t>-202</w:t>
      </w:r>
      <w:r w:rsidR="007150E8">
        <w:rPr>
          <w:rFonts w:ascii="Times New Roman" w:hAnsi="Times New Roman" w:cs="Times New Roman"/>
          <w:color w:val="000000" w:themeColor="text1"/>
          <w:sz w:val="27"/>
          <w:szCs w:val="27"/>
        </w:rPr>
        <w:t>6</w:t>
      </w:r>
      <w:r w:rsidR="004510E3" w:rsidRPr="007A6F1C">
        <w:rPr>
          <w:rFonts w:ascii="Times New Roman" w:hAnsi="Times New Roman" w:cs="Times New Roman"/>
          <w:color w:val="000000" w:themeColor="text1"/>
          <w:sz w:val="27"/>
          <w:szCs w:val="27"/>
        </w:rPr>
        <w:t>.</w:t>
      </w:r>
    </w:p>
    <w:p w14:paraId="5001C802" w14:textId="66CF82B5" w:rsidR="002120F7" w:rsidRPr="007A6F1C" w:rsidRDefault="002E0CD9" w:rsidP="00D873A3">
      <w:pPr>
        <w:spacing w:before="120" w:after="120"/>
        <w:rPr>
          <w:rFonts w:ascii="Times New Roman" w:hAnsi="Times New Roman" w:cs="Times New Roman"/>
          <w:color w:val="000000" w:themeColor="text1"/>
          <w:sz w:val="27"/>
          <w:szCs w:val="27"/>
          <w:lang w:val="en-US"/>
        </w:rPr>
      </w:pPr>
      <w:r w:rsidRPr="007A6F1C">
        <w:rPr>
          <w:rFonts w:ascii="Times New Roman" w:hAnsi="Times New Roman" w:cs="Times New Roman"/>
          <w:color w:val="000000" w:themeColor="text1"/>
          <w:sz w:val="27"/>
          <w:szCs w:val="27"/>
          <w:lang w:val="en-US"/>
        </w:rPr>
        <w:t>Qua rà soát,</w:t>
      </w:r>
      <w:r w:rsidR="00D873A3" w:rsidRPr="007A6F1C">
        <w:rPr>
          <w:rFonts w:ascii="Times New Roman" w:hAnsi="Times New Roman" w:cs="Times New Roman"/>
          <w:color w:val="000000" w:themeColor="text1"/>
          <w:sz w:val="27"/>
          <w:szCs w:val="27"/>
          <w:lang w:val="en-US"/>
        </w:rPr>
        <w:t xml:space="preserve"> </w:t>
      </w:r>
      <w:r w:rsidR="004A4B6D" w:rsidRPr="007A6F1C">
        <w:rPr>
          <w:rFonts w:ascii="Times New Roman" w:hAnsi="Times New Roman" w:cs="Times New Roman"/>
          <w:color w:val="000000" w:themeColor="text1"/>
          <w:sz w:val="27"/>
          <w:szCs w:val="27"/>
          <w:lang w:val="en-US"/>
        </w:rPr>
        <w:t>Văn p</w:t>
      </w:r>
      <w:r w:rsidR="00D873A3" w:rsidRPr="007A6F1C">
        <w:rPr>
          <w:rFonts w:ascii="Times New Roman" w:hAnsi="Times New Roman" w:cs="Times New Roman"/>
          <w:color w:val="000000" w:themeColor="text1"/>
          <w:sz w:val="27"/>
          <w:szCs w:val="27"/>
          <w:lang w:val="en-US"/>
        </w:rPr>
        <w:t>hòng</w:t>
      </w:r>
      <w:r w:rsidR="004A4B6D" w:rsidRPr="007A6F1C">
        <w:rPr>
          <w:rFonts w:ascii="Times New Roman" w:hAnsi="Times New Roman" w:cs="Times New Roman"/>
          <w:color w:val="000000" w:themeColor="text1"/>
          <w:sz w:val="27"/>
          <w:szCs w:val="27"/>
          <w:lang w:val="en-US"/>
        </w:rPr>
        <w:t xml:space="preserve"> Sở</w:t>
      </w:r>
      <w:r w:rsidR="00D873A3" w:rsidRPr="007A6F1C">
        <w:rPr>
          <w:rFonts w:ascii="Times New Roman" w:hAnsi="Times New Roman" w:cs="Times New Roman"/>
          <w:color w:val="000000" w:themeColor="text1"/>
          <w:sz w:val="27"/>
          <w:szCs w:val="27"/>
          <w:lang w:val="en-US"/>
        </w:rPr>
        <w:t xml:space="preserve"> </w:t>
      </w:r>
      <w:r w:rsidRPr="007A6F1C">
        <w:rPr>
          <w:rFonts w:ascii="Times New Roman" w:hAnsi="Times New Roman" w:cs="Times New Roman"/>
          <w:color w:val="000000" w:themeColor="text1"/>
          <w:sz w:val="27"/>
          <w:szCs w:val="27"/>
          <w:lang w:val="en-US"/>
        </w:rPr>
        <w:t>báo cáo các nội dung có liên quan</w:t>
      </w:r>
      <w:r w:rsidR="00D873A3" w:rsidRPr="007A6F1C">
        <w:rPr>
          <w:rFonts w:ascii="Times New Roman" w:hAnsi="Times New Roman" w:cs="Times New Roman"/>
          <w:color w:val="000000" w:themeColor="text1"/>
          <w:sz w:val="27"/>
          <w:szCs w:val="27"/>
          <w:lang w:val="en-US"/>
        </w:rPr>
        <w:t xml:space="preserve"> </w:t>
      </w:r>
      <w:r w:rsidR="00D3675A" w:rsidRPr="007A6F1C">
        <w:rPr>
          <w:rFonts w:ascii="Times New Roman" w:hAnsi="Times New Roman" w:cs="Times New Roman"/>
          <w:color w:val="000000" w:themeColor="text1"/>
          <w:sz w:val="27"/>
          <w:szCs w:val="27"/>
          <w:lang w:val="en-US"/>
        </w:rPr>
        <w:t>như sau:</w:t>
      </w:r>
    </w:p>
    <w:p w14:paraId="6BC55CC3" w14:textId="760D4E9B" w:rsidR="002E0CD9" w:rsidRPr="007A6F1C" w:rsidRDefault="005C4EE7" w:rsidP="002E0CD9">
      <w:pPr>
        <w:spacing w:after="0" w:line="360" w:lineRule="auto"/>
        <w:rPr>
          <w:rFonts w:ascii="Times New Roman" w:hAnsi="Times New Roman" w:cs="Times New Roman"/>
          <w:b/>
          <w:color w:val="000000" w:themeColor="text1"/>
          <w:sz w:val="27"/>
          <w:szCs w:val="27"/>
        </w:rPr>
      </w:pPr>
      <w:r w:rsidRPr="007A6F1C">
        <w:rPr>
          <w:rFonts w:ascii="Times New Roman" w:hAnsi="Times New Roman" w:cs="Times New Roman"/>
          <w:b/>
          <w:color w:val="000000" w:themeColor="text1"/>
          <w:sz w:val="27"/>
          <w:szCs w:val="27"/>
          <w:lang w:val="en-US"/>
        </w:rPr>
        <w:t>I</w:t>
      </w:r>
      <w:r w:rsidR="002120F7" w:rsidRPr="007A6F1C">
        <w:rPr>
          <w:rFonts w:ascii="Times New Roman" w:hAnsi="Times New Roman" w:cs="Times New Roman"/>
          <w:b/>
          <w:color w:val="000000" w:themeColor="text1"/>
          <w:sz w:val="27"/>
          <w:szCs w:val="27"/>
          <w:lang w:val="en-US"/>
        </w:rPr>
        <w:t xml:space="preserve">. </w:t>
      </w:r>
      <w:r w:rsidRPr="007A6F1C">
        <w:rPr>
          <w:rFonts w:ascii="Times New Roman" w:hAnsi="Times New Roman" w:cs="Times New Roman"/>
          <w:b/>
          <w:color w:val="000000" w:themeColor="text1"/>
          <w:sz w:val="27"/>
          <w:szCs w:val="27"/>
          <w:lang w:val="en-US"/>
        </w:rPr>
        <w:t xml:space="preserve">Về </w:t>
      </w:r>
      <w:r w:rsidR="002E0CD9" w:rsidRPr="007A6F1C">
        <w:rPr>
          <w:rFonts w:ascii="Times New Roman" w:hAnsi="Times New Roman" w:cs="Times New Roman"/>
          <w:b/>
          <w:color w:val="000000" w:themeColor="text1"/>
          <w:sz w:val="27"/>
          <w:szCs w:val="27"/>
        </w:rPr>
        <w:t>tình hình thực hiện kinh phí năm</w:t>
      </w:r>
      <w:r w:rsidR="002E0CD9" w:rsidRPr="007A6F1C">
        <w:rPr>
          <w:rFonts w:ascii="Times New Roman" w:hAnsi="Times New Roman" w:cs="Times New Roman"/>
          <w:b/>
          <w:color w:val="000000" w:themeColor="text1"/>
          <w:spacing w:val="-10"/>
          <w:sz w:val="27"/>
          <w:szCs w:val="27"/>
        </w:rPr>
        <w:t xml:space="preserve"> </w:t>
      </w:r>
      <w:r w:rsidR="002E0CD9" w:rsidRPr="007A6F1C">
        <w:rPr>
          <w:rFonts w:ascii="Times New Roman" w:hAnsi="Times New Roman" w:cs="Times New Roman"/>
          <w:b/>
          <w:color w:val="000000" w:themeColor="text1"/>
          <w:sz w:val="27"/>
          <w:szCs w:val="27"/>
        </w:rPr>
        <w:t>202</w:t>
      </w:r>
      <w:r w:rsidR="00402FA2">
        <w:rPr>
          <w:rFonts w:ascii="Times New Roman" w:hAnsi="Times New Roman" w:cs="Times New Roman"/>
          <w:b/>
          <w:color w:val="000000" w:themeColor="text1"/>
          <w:sz w:val="27"/>
          <w:szCs w:val="27"/>
        </w:rPr>
        <w:t>3</w:t>
      </w:r>
      <w:r w:rsidR="002E0CD9" w:rsidRPr="007A6F1C">
        <w:rPr>
          <w:rFonts w:ascii="Times New Roman" w:hAnsi="Times New Roman" w:cs="Times New Roman"/>
          <w:b/>
          <w:color w:val="000000" w:themeColor="text1"/>
          <w:sz w:val="27"/>
          <w:szCs w:val="27"/>
        </w:rPr>
        <w:t>.</w:t>
      </w:r>
    </w:p>
    <w:p w14:paraId="6ED66E1F" w14:textId="6AEE5711" w:rsidR="00CC3699" w:rsidRPr="007A6F1C" w:rsidRDefault="002E0CD9" w:rsidP="00992FF7">
      <w:pPr>
        <w:spacing w:after="0" w:line="360" w:lineRule="auto"/>
        <w:rPr>
          <w:rFonts w:ascii="Times New Roman" w:hAnsi="Times New Roman" w:cs="Times New Roman"/>
          <w:b/>
          <w:i/>
          <w:sz w:val="27"/>
          <w:szCs w:val="27"/>
          <w:lang w:val="en-US"/>
        </w:rPr>
      </w:pPr>
      <w:r w:rsidRPr="007A6F1C">
        <w:rPr>
          <w:rFonts w:ascii="Times New Roman" w:hAnsi="Times New Roman" w:cs="Times New Roman"/>
          <w:sz w:val="27"/>
          <w:szCs w:val="27"/>
          <w:lang w:val="en-US"/>
        </w:rPr>
        <w:t>Trong năm 202</w:t>
      </w:r>
      <w:r w:rsidR="00402FA2">
        <w:rPr>
          <w:rFonts w:ascii="Times New Roman" w:hAnsi="Times New Roman" w:cs="Times New Roman"/>
          <w:sz w:val="27"/>
          <w:szCs w:val="27"/>
          <w:lang w:val="en-US"/>
        </w:rPr>
        <w:t>3</w:t>
      </w:r>
      <w:r w:rsidRPr="007A6F1C">
        <w:rPr>
          <w:rFonts w:ascii="Times New Roman" w:hAnsi="Times New Roman" w:cs="Times New Roman"/>
          <w:sz w:val="27"/>
          <w:szCs w:val="27"/>
          <w:lang w:val="en-US"/>
        </w:rPr>
        <w:t xml:space="preserve">, </w:t>
      </w:r>
      <w:r w:rsidR="004A4B6D" w:rsidRPr="007A6F1C">
        <w:rPr>
          <w:rFonts w:ascii="Times New Roman" w:hAnsi="Times New Roman" w:cs="Times New Roman"/>
          <w:sz w:val="27"/>
          <w:szCs w:val="27"/>
          <w:lang w:val="en-US"/>
        </w:rPr>
        <w:t>Văn phòng Sở (VPS)</w:t>
      </w:r>
      <w:r w:rsidRPr="007A6F1C">
        <w:rPr>
          <w:rFonts w:ascii="Times New Roman" w:hAnsi="Times New Roman" w:cs="Times New Roman"/>
          <w:sz w:val="27"/>
          <w:szCs w:val="27"/>
          <w:lang w:val="en-US"/>
        </w:rPr>
        <w:t xml:space="preserve"> có </w:t>
      </w:r>
      <w:r w:rsidR="00380EAE">
        <w:rPr>
          <w:rFonts w:ascii="Times New Roman" w:hAnsi="Times New Roman" w:cs="Times New Roman"/>
          <w:sz w:val="27"/>
          <w:szCs w:val="27"/>
          <w:lang w:val="en-US"/>
        </w:rPr>
        <w:t>2</w:t>
      </w:r>
      <w:r w:rsidRPr="007A6F1C">
        <w:rPr>
          <w:rFonts w:ascii="Times New Roman" w:hAnsi="Times New Roman" w:cs="Times New Roman"/>
          <w:sz w:val="27"/>
          <w:szCs w:val="27"/>
          <w:lang w:val="en-US"/>
        </w:rPr>
        <w:t xml:space="preserve"> nội dung chương trình thực hiện liên quan đến kinh phí</w:t>
      </w:r>
      <w:r w:rsidR="00380EAE">
        <w:rPr>
          <w:rFonts w:ascii="Times New Roman" w:hAnsi="Times New Roman" w:cs="Times New Roman"/>
          <w:sz w:val="27"/>
          <w:szCs w:val="27"/>
          <w:lang w:val="en-US"/>
        </w:rPr>
        <w:t xml:space="preserve"> nhưng xin dừng thực hiện</w:t>
      </w:r>
      <w:r w:rsidR="00715CA0" w:rsidRPr="007A6F1C">
        <w:rPr>
          <w:rFonts w:ascii="Times New Roman" w:hAnsi="Times New Roman" w:cs="Times New Roman"/>
          <w:sz w:val="27"/>
          <w:szCs w:val="27"/>
          <w:lang w:val="en-US"/>
        </w:rPr>
        <w:t xml:space="preserve">. </w:t>
      </w:r>
      <w:r w:rsidR="004A4B6D" w:rsidRPr="007A6F1C">
        <w:rPr>
          <w:rFonts w:ascii="Times New Roman" w:hAnsi="Times New Roman" w:cs="Times New Roman"/>
          <w:sz w:val="27"/>
          <w:szCs w:val="27"/>
          <w:lang w:val="en-US"/>
        </w:rPr>
        <w:t>VPS</w:t>
      </w:r>
      <w:r w:rsidR="00715CA0" w:rsidRPr="007A6F1C">
        <w:rPr>
          <w:rFonts w:ascii="Times New Roman" w:hAnsi="Times New Roman" w:cs="Times New Roman"/>
          <w:sz w:val="27"/>
          <w:szCs w:val="27"/>
          <w:lang w:val="en-US"/>
        </w:rPr>
        <w:t xml:space="preserve"> đã rà soát, </w:t>
      </w:r>
      <w:r w:rsidR="00704DBA" w:rsidRPr="007A6F1C">
        <w:rPr>
          <w:rFonts w:ascii="Times New Roman" w:hAnsi="Times New Roman" w:cs="Times New Roman"/>
          <w:b/>
          <w:bCs/>
          <w:sz w:val="27"/>
          <w:szCs w:val="27"/>
          <w:lang w:val="en-US"/>
        </w:rPr>
        <w:t>không có nội dung nhiệm vụ nào</w:t>
      </w:r>
      <w:r w:rsidR="00704DBA" w:rsidRPr="007A6F1C">
        <w:rPr>
          <w:rFonts w:ascii="Times New Roman" w:hAnsi="Times New Roman" w:cs="Times New Roman"/>
          <w:sz w:val="27"/>
          <w:szCs w:val="27"/>
          <w:lang w:val="en-US"/>
        </w:rPr>
        <w:t xml:space="preserve"> </w:t>
      </w:r>
      <w:r w:rsidR="00715CA0" w:rsidRPr="007A6F1C">
        <w:rPr>
          <w:rFonts w:ascii="Times New Roman" w:hAnsi="Times New Roman" w:cs="Times New Roman"/>
          <w:sz w:val="27"/>
          <w:szCs w:val="27"/>
          <w:lang w:val="en-US"/>
        </w:rPr>
        <w:t>đề nghị cắt giả</w:t>
      </w:r>
      <w:r w:rsidR="00992FF7">
        <w:rPr>
          <w:rFonts w:ascii="Times New Roman" w:hAnsi="Times New Roman" w:cs="Times New Roman"/>
          <w:sz w:val="27"/>
          <w:szCs w:val="27"/>
          <w:lang w:val="en-US"/>
        </w:rPr>
        <w:t>m kinh phí.</w:t>
      </w:r>
      <w:r w:rsidR="00CC3699" w:rsidRPr="007A6F1C">
        <w:rPr>
          <w:rFonts w:ascii="Times New Roman" w:hAnsi="Times New Roman" w:cs="Times New Roman"/>
          <w:b/>
          <w:i/>
          <w:sz w:val="27"/>
          <w:szCs w:val="27"/>
          <w:lang w:val="en-US"/>
        </w:rPr>
        <w:t xml:space="preserve"> </w:t>
      </w:r>
    </w:p>
    <w:p w14:paraId="2713982F" w14:textId="16D6B943" w:rsidR="00726CAE" w:rsidRPr="007A6F1C" w:rsidRDefault="00726CAE" w:rsidP="00726CAE">
      <w:pPr>
        <w:pStyle w:val="ListParagraph"/>
        <w:numPr>
          <w:ilvl w:val="0"/>
          <w:numId w:val="8"/>
        </w:numPr>
        <w:spacing w:after="0" w:line="360" w:lineRule="auto"/>
        <w:rPr>
          <w:rFonts w:ascii="Times New Roman" w:hAnsi="Times New Roman" w:cs="Times New Roman"/>
          <w:b/>
          <w:color w:val="000000" w:themeColor="text1"/>
          <w:sz w:val="27"/>
          <w:szCs w:val="27"/>
          <w:lang w:val="en-US"/>
        </w:rPr>
      </w:pPr>
      <w:r w:rsidRPr="007A6F1C">
        <w:rPr>
          <w:rFonts w:ascii="Times New Roman" w:hAnsi="Times New Roman" w:cs="Times New Roman"/>
          <w:b/>
          <w:color w:val="000000" w:themeColor="text1"/>
          <w:sz w:val="27"/>
          <w:szCs w:val="27"/>
          <w:lang w:val="en-US"/>
        </w:rPr>
        <w:t>Các chương trình</w:t>
      </w:r>
      <w:r w:rsidR="00391F43" w:rsidRPr="007A6F1C">
        <w:rPr>
          <w:rFonts w:ascii="Times New Roman" w:hAnsi="Times New Roman" w:cs="Times New Roman"/>
          <w:b/>
          <w:color w:val="000000" w:themeColor="text1"/>
          <w:sz w:val="27"/>
          <w:szCs w:val="27"/>
          <w:lang w:val="en-US"/>
        </w:rPr>
        <w:t xml:space="preserve">, nhiệm vụ </w:t>
      </w:r>
      <w:r w:rsidRPr="007A6F1C">
        <w:rPr>
          <w:rFonts w:ascii="Times New Roman" w:hAnsi="Times New Roman" w:cs="Times New Roman"/>
          <w:b/>
          <w:color w:val="000000" w:themeColor="text1"/>
          <w:sz w:val="27"/>
          <w:szCs w:val="27"/>
          <w:lang w:val="en-US"/>
        </w:rPr>
        <w:t>đã và đang thực hiện</w:t>
      </w:r>
      <w:r w:rsidR="00A71199">
        <w:rPr>
          <w:rFonts w:ascii="Times New Roman" w:hAnsi="Times New Roman" w:cs="Times New Roman"/>
          <w:b/>
          <w:color w:val="000000" w:themeColor="text1"/>
          <w:sz w:val="27"/>
          <w:szCs w:val="27"/>
          <w:lang w:val="en-US"/>
        </w:rPr>
        <w:t xml:space="preserve"> </w:t>
      </w:r>
    </w:p>
    <w:p w14:paraId="3B401281" w14:textId="7892AD1A" w:rsidR="003369FB" w:rsidRPr="007A6F1C" w:rsidRDefault="003369FB" w:rsidP="009947D6">
      <w:pPr>
        <w:pStyle w:val="ListParagraph"/>
        <w:numPr>
          <w:ilvl w:val="0"/>
          <w:numId w:val="11"/>
        </w:numPr>
        <w:tabs>
          <w:tab w:val="left" w:pos="1134"/>
        </w:tabs>
        <w:spacing w:after="0" w:line="240" w:lineRule="auto"/>
        <w:ind w:left="0" w:firstLine="723"/>
        <w:rPr>
          <w:rFonts w:ascii="Times New Roman" w:hAnsi="Times New Roman" w:cs="Times New Roman"/>
          <w:b/>
          <w:color w:val="000000" w:themeColor="text1"/>
          <w:sz w:val="27"/>
          <w:szCs w:val="27"/>
          <w:lang w:val="en-US"/>
        </w:rPr>
      </w:pPr>
      <w:r w:rsidRPr="007A6F1C">
        <w:rPr>
          <w:rFonts w:ascii="Times New Roman" w:hAnsi="Times New Roman" w:cs="Times New Roman"/>
          <w:b/>
          <w:color w:val="000000" w:themeColor="text1"/>
          <w:sz w:val="27"/>
          <w:szCs w:val="27"/>
          <w:lang w:val="en-US"/>
        </w:rPr>
        <w:t xml:space="preserve">Về </w:t>
      </w:r>
      <w:r w:rsidR="006A4F24" w:rsidRPr="007A6F1C">
        <w:rPr>
          <w:rFonts w:ascii="Times New Roman" w:hAnsi="Times New Roman" w:cs="Times New Roman"/>
          <w:b/>
          <w:color w:val="000000" w:themeColor="text1"/>
          <w:sz w:val="27"/>
          <w:szCs w:val="27"/>
          <w:lang w:val="en-US"/>
        </w:rPr>
        <w:t xml:space="preserve">trang bị Phòng họp trực truyến tại Sở Công Thương năm </w:t>
      </w:r>
      <w:r w:rsidRPr="007A6F1C">
        <w:rPr>
          <w:rFonts w:ascii="Times New Roman" w:hAnsi="Times New Roman" w:cs="Times New Roman"/>
          <w:b/>
          <w:color w:val="000000" w:themeColor="text1"/>
          <w:sz w:val="27"/>
          <w:szCs w:val="27"/>
          <w:lang w:val="en-US"/>
        </w:rPr>
        <w:t>202</w:t>
      </w:r>
      <w:r w:rsidR="00402FA2">
        <w:rPr>
          <w:rFonts w:ascii="Times New Roman" w:hAnsi="Times New Roman" w:cs="Times New Roman"/>
          <w:b/>
          <w:color w:val="000000" w:themeColor="text1"/>
          <w:sz w:val="27"/>
          <w:szCs w:val="27"/>
          <w:lang w:val="en-US"/>
        </w:rPr>
        <w:t>3</w:t>
      </w:r>
      <w:r w:rsidR="00ED51A1" w:rsidRPr="007A6F1C">
        <w:rPr>
          <w:rFonts w:ascii="Times New Roman" w:hAnsi="Times New Roman" w:cs="Times New Roman"/>
          <w:b/>
          <w:color w:val="000000" w:themeColor="text1"/>
          <w:sz w:val="27"/>
          <w:szCs w:val="27"/>
          <w:lang w:val="en-US"/>
        </w:rPr>
        <w:t xml:space="preserve"> </w:t>
      </w:r>
      <w:r w:rsidR="00067811">
        <w:rPr>
          <w:rFonts w:ascii="Times New Roman" w:hAnsi="Times New Roman" w:cs="Times New Roman"/>
          <w:b/>
          <w:color w:val="000000" w:themeColor="text1"/>
          <w:sz w:val="27"/>
          <w:szCs w:val="27"/>
          <w:lang w:val="en-US"/>
        </w:rPr>
        <w:t>(xin dừng)</w:t>
      </w:r>
    </w:p>
    <w:p w14:paraId="2C4C5D65" w14:textId="1B63476F" w:rsidR="00F73116" w:rsidRPr="00DB083C" w:rsidRDefault="003369FB" w:rsidP="007550F9">
      <w:pPr>
        <w:pStyle w:val="ListParagraph"/>
        <w:numPr>
          <w:ilvl w:val="0"/>
          <w:numId w:val="14"/>
        </w:numPr>
        <w:suppressAutoHyphens/>
        <w:spacing w:before="120" w:after="120" w:line="240" w:lineRule="auto"/>
        <w:ind w:left="0" w:firstLine="567"/>
        <w:contextualSpacing w:val="0"/>
        <w:rPr>
          <w:rFonts w:ascii="Times New Roman" w:hAnsi="Times New Roman" w:cs="Times New Roman"/>
          <w:color w:val="000000" w:themeColor="text1"/>
          <w:sz w:val="27"/>
          <w:szCs w:val="27"/>
          <w:lang w:val="en-US"/>
        </w:rPr>
      </w:pPr>
      <w:r w:rsidRPr="007A6F1C">
        <w:rPr>
          <w:rFonts w:ascii="Times New Roman" w:hAnsi="Times New Roman" w:cs="Times New Roman"/>
          <w:b/>
          <w:color w:val="000000" w:themeColor="text1"/>
          <w:sz w:val="27"/>
          <w:szCs w:val="27"/>
          <w:lang w:val="en-US"/>
        </w:rPr>
        <w:t xml:space="preserve"> </w:t>
      </w:r>
      <w:r w:rsidR="00F73116" w:rsidRPr="00DB083C">
        <w:rPr>
          <w:rFonts w:ascii="Times New Roman" w:hAnsi="Times New Roman" w:cs="Times New Roman"/>
          <w:bCs/>
          <w:color w:val="000000" w:themeColor="text1"/>
          <w:sz w:val="27"/>
          <w:szCs w:val="27"/>
          <w:lang w:val="en-US"/>
        </w:rPr>
        <w:t>Đã</w:t>
      </w:r>
      <w:r w:rsidR="004E06BF" w:rsidRPr="00DB083C">
        <w:rPr>
          <w:rFonts w:ascii="Times New Roman" w:hAnsi="Times New Roman" w:cs="Times New Roman"/>
          <w:bCs/>
          <w:color w:val="000000" w:themeColor="text1"/>
          <w:sz w:val="27"/>
          <w:szCs w:val="27"/>
          <w:lang w:val="en-US"/>
        </w:rPr>
        <w:t xml:space="preserve"> có chủ trương cho phép tại </w:t>
      </w:r>
      <w:r w:rsidR="004E06BF" w:rsidRPr="00DB083C">
        <w:rPr>
          <w:rFonts w:ascii="Times New Roman" w:hAnsi="Times New Roman" w:cs="Times New Roman"/>
          <w:sz w:val="27"/>
          <w:szCs w:val="27"/>
        </w:rPr>
        <w:t xml:space="preserve">Văn bản số </w:t>
      </w:r>
      <w:r w:rsidR="00402FA2" w:rsidRPr="00DB083C">
        <w:rPr>
          <w:rFonts w:ascii="Times New Roman" w:hAnsi="Times New Roman" w:cs="Times New Roman"/>
          <w:color w:val="000000" w:themeColor="text1"/>
          <w:sz w:val="27"/>
          <w:szCs w:val="27"/>
          <w:shd w:val="clear" w:color="auto" w:fill="FFFFFF"/>
        </w:rPr>
        <w:t>1142/UBND-KTNS</w:t>
      </w:r>
      <w:r w:rsidR="004E06BF" w:rsidRPr="00DB083C">
        <w:rPr>
          <w:rFonts w:ascii="Times New Roman" w:hAnsi="Times New Roman" w:cs="Times New Roman"/>
          <w:sz w:val="27"/>
          <w:szCs w:val="27"/>
        </w:rPr>
        <w:t xml:space="preserve"> ngày </w:t>
      </w:r>
      <w:r w:rsidR="00402FA2" w:rsidRPr="00DB083C">
        <w:rPr>
          <w:rFonts w:ascii="Times New Roman" w:hAnsi="Times New Roman" w:cs="Times New Roman"/>
          <w:sz w:val="27"/>
          <w:szCs w:val="27"/>
        </w:rPr>
        <w:t>14</w:t>
      </w:r>
      <w:r w:rsidR="004E06BF" w:rsidRPr="00DB083C">
        <w:rPr>
          <w:rFonts w:ascii="Times New Roman" w:hAnsi="Times New Roman" w:cs="Times New Roman"/>
          <w:sz w:val="27"/>
          <w:szCs w:val="27"/>
        </w:rPr>
        <w:t>/</w:t>
      </w:r>
      <w:r w:rsidR="00402FA2" w:rsidRPr="00DB083C">
        <w:rPr>
          <w:rFonts w:ascii="Times New Roman" w:hAnsi="Times New Roman" w:cs="Times New Roman"/>
          <w:sz w:val="27"/>
          <w:szCs w:val="27"/>
        </w:rPr>
        <w:t>02</w:t>
      </w:r>
      <w:r w:rsidR="004E06BF" w:rsidRPr="00DB083C">
        <w:rPr>
          <w:rFonts w:ascii="Times New Roman" w:hAnsi="Times New Roman" w:cs="Times New Roman"/>
          <w:sz w:val="27"/>
          <w:szCs w:val="27"/>
        </w:rPr>
        <w:t>/202</w:t>
      </w:r>
      <w:r w:rsidR="00402FA2" w:rsidRPr="00DB083C">
        <w:rPr>
          <w:rFonts w:ascii="Times New Roman" w:hAnsi="Times New Roman" w:cs="Times New Roman"/>
          <w:sz w:val="27"/>
          <w:szCs w:val="27"/>
        </w:rPr>
        <w:t>3</w:t>
      </w:r>
      <w:r w:rsidR="004E06BF" w:rsidRPr="00DB083C">
        <w:rPr>
          <w:rFonts w:ascii="Times New Roman" w:hAnsi="Times New Roman" w:cs="Times New Roman"/>
          <w:sz w:val="27"/>
          <w:szCs w:val="27"/>
        </w:rPr>
        <w:t xml:space="preserve"> của UBND tỉnh về việc chấp thuận chủ trương trang bị Phòng họp trực tuyến tại Sở Công Thương; </w:t>
      </w:r>
    </w:p>
    <w:p w14:paraId="1530E5C0" w14:textId="01ABD22C" w:rsidR="00402FA2" w:rsidRPr="00F14918" w:rsidRDefault="003369FB" w:rsidP="007550F9">
      <w:pPr>
        <w:pStyle w:val="ListParagraph"/>
        <w:tabs>
          <w:tab w:val="left" w:pos="851"/>
        </w:tabs>
        <w:spacing w:before="120" w:after="120"/>
        <w:ind w:left="0" w:right="-6" w:firstLine="567"/>
        <w:contextualSpacing w:val="0"/>
        <w:rPr>
          <w:rFonts w:ascii="Times New Roman" w:hAnsi="Times New Roman" w:cs="Times New Roman"/>
          <w:color w:val="000000" w:themeColor="text1"/>
          <w:sz w:val="27"/>
          <w:szCs w:val="27"/>
        </w:rPr>
      </w:pPr>
      <w:r w:rsidRPr="00DB083C">
        <w:rPr>
          <w:rFonts w:ascii="Times New Roman" w:hAnsi="Times New Roman" w:cs="Times New Roman"/>
          <w:b/>
          <w:color w:val="000000" w:themeColor="text1"/>
          <w:sz w:val="27"/>
          <w:szCs w:val="27"/>
          <w:lang w:val="en-US"/>
        </w:rPr>
        <w:t xml:space="preserve"> </w:t>
      </w:r>
      <w:r w:rsidR="00402FA2" w:rsidRPr="00F14918">
        <w:rPr>
          <w:rFonts w:ascii="Times New Roman" w:hAnsi="Times New Roman" w:cs="Times New Roman"/>
          <w:color w:val="000000" w:themeColor="text1"/>
          <w:sz w:val="27"/>
          <w:szCs w:val="27"/>
        </w:rPr>
        <w:t>Sở đ</w:t>
      </w:r>
      <w:r w:rsidR="00402FA2" w:rsidRPr="00F14918">
        <w:rPr>
          <w:rFonts w:ascii="Times New Roman" w:hAnsi="Times New Roman" w:cs="Times New Roman"/>
          <w:bCs/>
          <w:color w:val="000000" w:themeColor="text1"/>
          <w:sz w:val="27"/>
          <w:szCs w:val="27"/>
          <w:lang w:val="en-US"/>
        </w:rPr>
        <w:t xml:space="preserve">ang </w:t>
      </w:r>
      <w:r w:rsidR="00402FA2" w:rsidRPr="00F14918">
        <w:rPr>
          <w:rFonts w:ascii="Times New Roman" w:hAnsi="Times New Roman" w:cs="Times New Roman"/>
          <w:color w:val="000000" w:themeColor="text1"/>
          <w:sz w:val="27"/>
          <w:szCs w:val="27"/>
        </w:rPr>
        <w:t xml:space="preserve">thực hiện các bước về </w:t>
      </w:r>
      <w:r w:rsidR="00402FA2" w:rsidRPr="00F14918">
        <w:rPr>
          <w:rFonts w:ascii="Times New Roman" w:hAnsi="Times New Roman" w:cs="Times New Roman"/>
          <w:iCs/>
          <w:color w:val="000000" w:themeColor="text1"/>
          <w:sz w:val="27"/>
          <w:szCs w:val="27"/>
          <w:lang w:val="pl-PL"/>
        </w:rPr>
        <w:t>Trang bị Phòng họp trực tuyến tại Sở Công Thương</w:t>
      </w:r>
      <w:r w:rsidR="00657956">
        <w:rPr>
          <w:rFonts w:ascii="Times New Roman" w:hAnsi="Times New Roman" w:cs="Times New Roman"/>
          <w:iCs/>
          <w:color w:val="000000" w:themeColor="text1"/>
          <w:sz w:val="27"/>
          <w:szCs w:val="27"/>
          <w:lang w:val="pl-PL"/>
        </w:rPr>
        <w:t xml:space="preserve"> </w:t>
      </w:r>
      <w:r w:rsidR="00657956" w:rsidRPr="00F14918">
        <w:rPr>
          <w:rFonts w:ascii="Times New Roman" w:hAnsi="Times New Roman" w:cs="Times New Roman"/>
          <w:color w:val="000000" w:themeColor="text1"/>
          <w:sz w:val="27"/>
          <w:szCs w:val="27"/>
          <w:lang w:eastAsia="vi-VN" w:bidi="vi-VN"/>
        </w:rPr>
        <w:t xml:space="preserve">với tổng kinh phí dự toán </w:t>
      </w:r>
      <w:r w:rsidR="00657956" w:rsidRPr="00F14918">
        <w:rPr>
          <w:rFonts w:ascii="Times New Roman" w:hAnsi="Times New Roman" w:cs="Times New Roman"/>
          <w:sz w:val="27"/>
          <w:szCs w:val="27"/>
        </w:rPr>
        <w:t>là 550.000.000 đồng</w:t>
      </w:r>
      <w:r w:rsidR="00402FA2" w:rsidRPr="00F14918">
        <w:rPr>
          <w:rFonts w:ascii="Times New Roman" w:hAnsi="Times New Roman" w:cs="Times New Roman"/>
          <w:iCs/>
          <w:color w:val="000000" w:themeColor="text1"/>
          <w:sz w:val="27"/>
          <w:szCs w:val="27"/>
          <w:lang w:val="pl-PL"/>
        </w:rPr>
        <w:t xml:space="preserve"> theo </w:t>
      </w:r>
      <w:r w:rsidR="00443A09" w:rsidRPr="00F14918">
        <w:rPr>
          <w:rFonts w:ascii="Times New Roman" w:hAnsi="Times New Roman" w:cs="Times New Roman"/>
          <w:iCs/>
          <w:color w:val="000000" w:themeColor="text1"/>
          <w:sz w:val="27"/>
          <w:szCs w:val="27"/>
          <w:lang w:val="pl-PL"/>
        </w:rPr>
        <w:t xml:space="preserve">Nghị định </w:t>
      </w:r>
      <w:r w:rsidR="00443A09" w:rsidRPr="00F14918">
        <w:rPr>
          <w:rFonts w:ascii="Times New Roman" w:hAnsi="Times New Roman" w:cs="Times New Roman"/>
          <w:color w:val="000000" w:themeColor="text1"/>
          <w:sz w:val="27"/>
          <w:szCs w:val="27"/>
        </w:rPr>
        <w:t>73/2019/NĐ-CP ngày 05/9/2019 của Chính phủ về q</w:t>
      </w:r>
      <w:r w:rsidR="00443A09" w:rsidRPr="00F14918">
        <w:rPr>
          <w:rFonts w:ascii="Times New Roman" w:hAnsi="Times New Roman" w:cs="Times New Roman"/>
          <w:color w:val="000000" w:themeColor="text1"/>
          <w:sz w:val="27"/>
          <w:szCs w:val="27"/>
          <w:lang w:val="vi-VN" w:eastAsia="vi-VN" w:bidi="vi-VN"/>
        </w:rPr>
        <w:t>uy định quản lý đầu tư ứng dụng công nghệ thông tin sử dụng nguồn vốn ngân sách nhà nước</w:t>
      </w:r>
      <w:r w:rsidR="00443A09" w:rsidRPr="00F14918">
        <w:rPr>
          <w:rFonts w:ascii="Times New Roman" w:hAnsi="Times New Roman" w:cs="Times New Roman"/>
          <w:color w:val="000000" w:themeColor="text1"/>
          <w:sz w:val="27"/>
          <w:szCs w:val="27"/>
          <w:lang w:eastAsia="vi-VN" w:bidi="vi-VN"/>
        </w:rPr>
        <w:t xml:space="preserve"> </w:t>
      </w:r>
      <w:r w:rsidR="00402FA2" w:rsidRPr="00F14918">
        <w:rPr>
          <w:rFonts w:ascii="Times New Roman" w:hAnsi="Times New Roman" w:cs="Times New Roman"/>
          <w:color w:val="000000" w:themeColor="text1"/>
          <w:sz w:val="27"/>
          <w:szCs w:val="27"/>
        </w:rPr>
        <w:t xml:space="preserve">, </w:t>
      </w:r>
      <w:r w:rsidR="00402FA2" w:rsidRPr="00F14918">
        <w:rPr>
          <w:rFonts w:ascii="Times New Roman" w:hAnsi="Times New Roman" w:cs="Times New Roman"/>
          <w:bCs/>
          <w:color w:val="000000" w:themeColor="text1"/>
          <w:sz w:val="27"/>
          <w:szCs w:val="27"/>
          <w:lang w:val="en-US"/>
        </w:rPr>
        <w:t xml:space="preserve">ở giai đoạn </w:t>
      </w:r>
      <w:r w:rsidR="00402FA2" w:rsidRPr="00F14918">
        <w:rPr>
          <w:rFonts w:ascii="Times New Roman" w:hAnsi="Times New Roman" w:cs="Times New Roman"/>
          <w:color w:val="000000" w:themeColor="text1"/>
          <w:sz w:val="27"/>
          <w:szCs w:val="27"/>
        </w:rPr>
        <w:t>hồ sơ thực hiện có các văn bản như sau:</w:t>
      </w:r>
    </w:p>
    <w:p w14:paraId="0FEAB71E" w14:textId="13A342D9" w:rsidR="00402FA2" w:rsidRPr="00067811" w:rsidRDefault="007550F9" w:rsidP="007550F9">
      <w:pPr>
        <w:pStyle w:val="ListParagraph"/>
        <w:tabs>
          <w:tab w:val="left" w:pos="851"/>
        </w:tabs>
        <w:spacing w:before="120" w:after="120"/>
        <w:ind w:left="0" w:right="-6" w:firstLine="567"/>
        <w:contextualSpacing w:val="0"/>
        <w:rPr>
          <w:rFonts w:ascii="Times New Roman" w:hAnsi="Times New Roman" w:cs="Times New Roman"/>
          <w:color w:val="000000" w:themeColor="text1"/>
          <w:sz w:val="27"/>
          <w:szCs w:val="27"/>
        </w:rPr>
      </w:pPr>
      <w:r w:rsidRPr="00DB083C">
        <w:rPr>
          <w:rFonts w:ascii="Times New Roman" w:hAnsi="Times New Roman" w:cs="Times New Roman"/>
          <w:color w:val="000000" w:themeColor="text1"/>
          <w:sz w:val="27"/>
          <w:szCs w:val="27"/>
        </w:rPr>
        <w:t xml:space="preserve">+ </w:t>
      </w:r>
      <w:r w:rsidR="00402FA2" w:rsidRPr="00DB083C">
        <w:rPr>
          <w:rFonts w:ascii="Times New Roman" w:hAnsi="Times New Roman" w:cs="Times New Roman"/>
          <w:color w:val="000000" w:themeColor="text1"/>
          <w:sz w:val="27"/>
          <w:szCs w:val="27"/>
        </w:rPr>
        <w:t xml:space="preserve">Đã phối hợp với các Đơn vị có </w:t>
      </w:r>
      <w:r w:rsidR="00402FA2" w:rsidRPr="00067811">
        <w:rPr>
          <w:rFonts w:ascii="Times New Roman" w:hAnsi="Times New Roman" w:cs="Times New Roman"/>
          <w:color w:val="000000" w:themeColor="text1"/>
          <w:sz w:val="27"/>
          <w:szCs w:val="27"/>
        </w:rPr>
        <w:t>liên quan và Trung tâm CNTT tỉnh thực hiện hoàn chỉnh Đề Cương dự toán chi tiết “Trang bị Phòng họp trực tuyến tại Sở Công Thương”</w:t>
      </w:r>
      <w:r w:rsidR="00E813D6" w:rsidRPr="00067811">
        <w:rPr>
          <w:rFonts w:ascii="Times New Roman" w:hAnsi="Times New Roman" w:cs="Times New Roman"/>
          <w:bCs/>
          <w:color w:val="000000" w:themeColor="text1"/>
          <w:sz w:val="27"/>
          <w:szCs w:val="27"/>
          <w:lang w:val="it-IT"/>
        </w:rPr>
        <w:t xml:space="preserve">; Sản phẩm của Gói thầu gồm 03 bản: Đề cương và dự toán </w:t>
      </w:r>
      <w:r w:rsidR="00E813D6" w:rsidRPr="00067811">
        <w:rPr>
          <w:rFonts w:ascii="Times New Roman" w:hAnsi="Times New Roman" w:cs="Times New Roman"/>
          <w:color w:val="000000" w:themeColor="text1"/>
          <w:sz w:val="27"/>
          <w:szCs w:val="27"/>
          <w:lang w:val="it-IT"/>
        </w:rPr>
        <w:t>chi tiết Trang bị Phòng họp</w:t>
      </w:r>
      <w:r w:rsidR="00E813D6" w:rsidRPr="00067811">
        <w:rPr>
          <w:rFonts w:ascii="Times New Roman" w:hAnsi="Times New Roman" w:cs="Times New Roman"/>
          <w:bCs/>
          <w:color w:val="000000" w:themeColor="text1"/>
          <w:sz w:val="27"/>
          <w:szCs w:val="27"/>
          <w:lang w:val="it-IT"/>
        </w:rPr>
        <w:t xml:space="preserve"> trực tuyến</w:t>
      </w:r>
      <w:r w:rsidR="00E813D6" w:rsidRPr="00067811">
        <w:rPr>
          <w:rFonts w:ascii="Times New Roman" w:hAnsi="Times New Roman" w:cs="Times New Roman"/>
          <w:color w:val="000000" w:themeColor="text1"/>
          <w:sz w:val="27"/>
          <w:szCs w:val="27"/>
          <w:lang w:val="it-IT"/>
        </w:rPr>
        <w:t xml:space="preserve"> tại Sở Công Thương với chi phí phải thanh toán là </w:t>
      </w:r>
      <w:r w:rsidR="00E813D6" w:rsidRPr="00067811">
        <w:rPr>
          <w:rFonts w:ascii="Times New Roman" w:hAnsi="Times New Roman" w:cs="Times New Roman"/>
          <w:bCs/>
          <w:color w:val="000000" w:themeColor="text1"/>
          <w:sz w:val="27"/>
          <w:szCs w:val="27"/>
          <w:lang w:val="it-IT"/>
        </w:rPr>
        <w:t>8.181.000 đồng.</w:t>
      </w:r>
    </w:p>
    <w:p w14:paraId="3A7FAE80" w14:textId="4E0AEA41" w:rsidR="00402FA2" w:rsidRPr="00067811" w:rsidRDefault="007550F9" w:rsidP="007550F9">
      <w:pPr>
        <w:pStyle w:val="ListParagraph"/>
        <w:tabs>
          <w:tab w:val="left" w:pos="851"/>
        </w:tabs>
        <w:spacing w:before="120" w:after="120"/>
        <w:ind w:left="0" w:right="-6" w:firstLine="567"/>
        <w:contextualSpacing w:val="0"/>
        <w:rPr>
          <w:rFonts w:ascii="Times New Roman" w:hAnsi="Times New Roman" w:cs="Times New Roman"/>
          <w:b/>
          <w:color w:val="000000" w:themeColor="text1"/>
          <w:sz w:val="27"/>
          <w:szCs w:val="27"/>
        </w:rPr>
      </w:pPr>
      <w:r w:rsidRPr="00067811">
        <w:rPr>
          <w:rFonts w:ascii="Times New Roman" w:hAnsi="Times New Roman" w:cs="Times New Roman"/>
          <w:color w:val="000000" w:themeColor="text1"/>
          <w:sz w:val="27"/>
          <w:szCs w:val="27"/>
        </w:rPr>
        <w:t xml:space="preserve">+ </w:t>
      </w:r>
      <w:r w:rsidR="00402FA2" w:rsidRPr="00067811">
        <w:rPr>
          <w:rFonts w:ascii="Times New Roman" w:hAnsi="Times New Roman" w:cs="Times New Roman"/>
          <w:color w:val="000000" w:themeColor="text1"/>
          <w:sz w:val="27"/>
          <w:szCs w:val="27"/>
        </w:rPr>
        <w:t>Thực hiện Thẩm định giá kinh phí và danh mục thực hiện trang bị phòng họp trực tuyến tại Sở Công Thương với kết quả tại Chứng thư giá số 1660/CT-ĐNI ngày 29/5/2023 của Công ty Thẩm định giá Đồng Nai</w:t>
      </w:r>
      <w:r w:rsidR="00E813D6" w:rsidRPr="00067811">
        <w:rPr>
          <w:rFonts w:ascii="Times New Roman" w:hAnsi="Times New Roman" w:cs="Times New Roman"/>
          <w:color w:val="000000" w:themeColor="text1"/>
          <w:sz w:val="27"/>
          <w:szCs w:val="27"/>
        </w:rPr>
        <w:t xml:space="preserve"> với chi phí là </w:t>
      </w:r>
      <w:r w:rsidR="00E813D6" w:rsidRPr="00067811">
        <w:rPr>
          <w:rFonts w:ascii="Times New Roman" w:hAnsi="Times New Roman" w:cs="Times New Roman"/>
          <w:bCs/>
          <w:iCs/>
          <w:color w:val="000000" w:themeColor="text1"/>
          <w:sz w:val="27"/>
          <w:szCs w:val="27"/>
          <w:lang w:val="pl-PL"/>
        </w:rPr>
        <w:t>4.543.000 đồng</w:t>
      </w:r>
    </w:p>
    <w:p w14:paraId="6BD36F82" w14:textId="6E376D43" w:rsidR="003369FB" w:rsidRPr="00067811" w:rsidRDefault="007550F9" w:rsidP="007550F9">
      <w:pPr>
        <w:pStyle w:val="ListParagraph"/>
        <w:suppressAutoHyphens/>
        <w:spacing w:before="120" w:after="120" w:line="240" w:lineRule="auto"/>
        <w:ind w:left="0" w:firstLine="567"/>
        <w:contextualSpacing w:val="0"/>
        <w:rPr>
          <w:rFonts w:ascii="Times New Roman" w:hAnsi="Times New Roman" w:cs="Times New Roman"/>
          <w:color w:val="000000" w:themeColor="text1"/>
          <w:sz w:val="27"/>
          <w:szCs w:val="27"/>
          <w:lang w:val="en-US"/>
        </w:rPr>
      </w:pPr>
      <w:r w:rsidRPr="00067811">
        <w:rPr>
          <w:rFonts w:ascii="Times New Roman" w:hAnsi="Times New Roman" w:cs="Times New Roman"/>
          <w:color w:val="000000" w:themeColor="text1"/>
          <w:sz w:val="27"/>
          <w:szCs w:val="27"/>
        </w:rPr>
        <w:lastRenderedPageBreak/>
        <w:t xml:space="preserve">+ </w:t>
      </w:r>
      <w:r w:rsidR="00402FA2" w:rsidRPr="00067811">
        <w:rPr>
          <w:rFonts w:ascii="Times New Roman" w:hAnsi="Times New Roman" w:cs="Times New Roman"/>
          <w:color w:val="000000" w:themeColor="text1"/>
          <w:sz w:val="27"/>
          <w:szCs w:val="27"/>
        </w:rPr>
        <w:t>Ban hành Tờ trình số 3204/TTr-SCT ngày 07/5/2023 về việc phê duyệt đề cương và dự toán chi tiết “Trang bị Phòng họp trực tuyến tại Sở Công Thương” và gửi Sở Thông tin và Truyền thông thẩm định trước khi trình UBND tỉnh phê duyệt</w:t>
      </w:r>
      <w:r w:rsidR="003369FB" w:rsidRPr="00067811">
        <w:rPr>
          <w:rFonts w:ascii="Times New Roman" w:hAnsi="Times New Roman" w:cs="Times New Roman"/>
          <w:color w:val="000000" w:themeColor="text1"/>
          <w:sz w:val="27"/>
          <w:szCs w:val="27"/>
          <w:lang w:val="en-US"/>
        </w:rPr>
        <w:t>.</w:t>
      </w:r>
    </w:p>
    <w:p w14:paraId="7E351AB0" w14:textId="597D26E4" w:rsidR="00ED006D" w:rsidRPr="00067811" w:rsidRDefault="00ED006D" w:rsidP="00CF4CBC">
      <w:pPr>
        <w:pStyle w:val="ListParagraph"/>
        <w:numPr>
          <w:ilvl w:val="0"/>
          <w:numId w:val="14"/>
        </w:numPr>
        <w:tabs>
          <w:tab w:val="left" w:pos="851"/>
        </w:tabs>
        <w:suppressAutoHyphens/>
        <w:spacing w:before="120" w:after="120" w:line="240" w:lineRule="auto"/>
        <w:ind w:left="0" w:right="-6" w:firstLine="567"/>
        <w:contextualSpacing w:val="0"/>
        <w:rPr>
          <w:rFonts w:ascii="Times New Roman" w:hAnsi="Times New Roman" w:cs="Times New Roman"/>
          <w:color w:val="000000" w:themeColor="text1"/>
          <w:sz w:val="27"/>
          <w:szCs w:val="27"/>
          <w:lang w:val="en-US"/>
        </w:rPr>
      </w:pPr>
      <w:r w:rsidRPr="00067811">
        <w:rPr>
          <w:rFonts w:ascii="Times New Roman" w:hAnsi="Times New Roman" w:cs="Times New Roman"/>
          <w:color w:val="000000" w:themeColor="text1"/>
          <w:sz w:val="27"/>
          <w:szCs w:val="27"/>
          <w:lang w:val="en-US"/>
        </w:rPr>
        <w:t xml:space="preserve">Tuy nhiên, </w:t>
      </w:r>
      <w:r w:rsidRPr="00067811">
        <w:rPr>
          <w:rFonts w:ascii="Times New Roman" w:hAnsi="Times New Roman" w:cs="Times New Roman"/>
          <w:b/>
          <w:bCs/>
          <w:color w:val="000000" w:themeColor="text1"/>
          <w:sz w:val="27"/>
          <w:szCs w:val="27"/>
          <w:lang w:val="en-US"/>
        </w:rPr>
        <w:t>Văn phòng Sở đang tham mưu báo cáo xin dừng (</w:t>
      </w:r>
      <w:r w:rsidR="00DC09CA" w:rsidRPr="00067811">
        <w:rPr>
          <w:rFonts w:ascii="Times New Roman" w:hAnsi="Times New Roman" w:cs="Times New Roman"/>
          <w:b/>
          <w:bCs/>
          <w:color w:val="000000" w:themeColor="text1"/>
          <w:sz w:val="27"/>
          <w:szCs w:val="27"/>
          <w:lang w:val="en-US"/>
        </w:rPr>
        <w:t>ngừng</w:t>
      </w:r>
      <w:r w:rsidRPr="00067811">
        <w:rPr>
          <w:rFonts w:ascii="Times New Roman" w:hAnsi="Times New Roman" w:cs="Times New Roman"/>
          <w:b/>
          <w:bCs/>
          <w:color w:val="000000" w:themeColor="text1"/>
          <w:sz w:val="27"/>
          <w:szCs w:val="27"/>
          <w:lang w:val="en-US"/>
        </w:rPr>
        <w:t xml:space="preserve">) thực hiện </w:t>
      </w:r>
      <w:r w:rsidRPr="00067811">
        <w:rPr>
          <w:rFonts w:ascii="Times New Roman" w:hAnsi="Times New Roman" w:cs="Times New Roman"/>
          <w:color w:val="000000" w:themeColor="text1"/>
          <w:sz w:val="27"/>
          <w:szCs w:val="27"/>
          <w:lang w:val="en-US"/>
        </w:rPr>
        <w:t>vì ly do sau:</w:t>
      </w:r>
    </w:p>
    <w:p w14:paraId="4A3ADA69" w14:textId="01511A08" w:rsidR="00ED006D" w:rsidRPr="00067811" w:rsidRDefault="00ED006D" w:rsidP="00CF4CBC">
      <w:pPr>
        <w:pStyle w:val="ListParagraph"/>
        <w:tabs>
          <w:tab w:val="left" w:pos="851"/>
        </w:tabs>
        <w:suppressAutoHyphens/>
        <w:spacing w:before="120" w:after="120" w:line="240" w:lineRule="auto"/>
        <w:ind w:left="0" w:right="-6" w:firstLine="567"/>
        <w:contextualSpacing w:val="0"/>
        <w:rPr>
          <w:rFonts w:ascii="Times New Roman" w:hAnsi="Times New Roman" w:cs="Times New Roman"/>
          <w:color w:val="000000" w:themeColor="text1"/>
          <w:sz w:val="27"/>
          <w:szCs w:val="27"/>
          <w:lang w:val="en-US"/>
        </w:rPr>
      </w:pPr>
      <w:r w:rsidRPr="00067811">
        <w:rPr>
          <w:rFonts w:ascii="Times New Roman" w:hAnsi="Times New Roman" w:cs="Times New Roman"/>
          <w:color w:val="000000" w:themeColor="text1"/>
          <w:sz w:val="27"/>
          <w:szCs w:val="27"/>
          <w:lang w:val="fr-FR"/>
        </w:rPr>
        <w:t xml:space="preserve">Sở Thông tin và Truyền thông có ý kiến tại Văn bản số 2121/STTTT-CNTTVT ngày 08/8/2023 đề nghị Sở Công Thương xem lại việc đầu tư </w:t>
      </w:r>
      <w:r w:rsidRPr="00067811">
        <w:rPr>
          <w:rFonts w:ascii="Times New Roman" w:hAnsi="Times New Roman" w:cs="Times New Roman"/>
          <w:color w:val="000000" w:themeColor="text1"/>
          <w:sz w:val="27"/>
          <w:szCs w:val="27"/>
          <w:lang w:val="it-IT"/>
        </w:rPr>
        <w:t>Trang bị Phòng họp</w:t>
      </w:r>
      <w:r w:rsidRPr="00067811">
        <w:rPr>
          <w:rFonts w:ascii="Times New Roman" w:hAnsi="Times New Roman" w:cs="Times New Roman"/>
          <w:bCs/>
          <w:color w:val="000000" w:themeColor="text1"/>
          <w:sz w:val="27"/>
          <w:szCs w:val="27"/>
          <w:lang w:val="it-IT"/>
        </w:rPr>
        <w:t xml:space="preserve"> trực tuyến</w:t>
      </w:r>
      <w:r w:rsidRPr="00067811">
        <w:rPr>
          <w:rFonts w:ascii="Times New Roman" w:hAnsi="Times New Roman" w:cs="Times New Roman"/>
          <w:color w:val="000000" w:themeColor="text1"/>
          <w:sz w:val="27"/>
          <w:szCs w:val="27"/>
          <w:lang w:val="it-IT"/>
        </w:rPr>
        <w:t xml:space="preserve"> tại Sở Công Thương</w:t>
      </w:r>
      <w:r w:rsidRPr="00067811">
        <w:rPr>
          <w:rFonts w:ascii="Times New Roman" w:hAnsi="Times New Roman" w:cs="Times New Roman"/>
          <w:color w:val="000000" w:themeColor="text1"/>
          <w:sz w:val="27"/>
          <w:szCs w:val="27"/>
          <w:lang w:val="fr-FR"/>
        </w:rPr>
        <w:t xml:space="preserve"> vì </w:t>
      </w:r>
      <w:r w:rsidRPr="00067811">
        <w:rPr>
          <w:rFonts w:ascii="Times New Roman" w:hAnsi="Times New Roman" w:cs="Times New Roman"/>
          <w:color w:val="000000" w:themeColor="text1"/>
          <w:sz w:val="27"/>
          <w:szCs w:val="27"/>
        </w:rPr>
        <w:t xml:space="preserve">hệ thống phòng họp chung của tỉnh cũng đang được Tỉnh ủy triển khai theo hình thức thuê dịch vụ từ Tỉnh ủy, Huyện ủy đến các cơ sở trên địa bàn tỉnh. Trên cơ sở </w:t>
      </w:r>
      <w:r w:rsidRPr="00067811">
        <w:rPr>
          <w:rFonts w:ascii="Times New Roman" w:hAnsi="Times New Roman" w:cs="Times New Roman"/>
          <w:color w:val="000000" w:themeColor="text1"/>
          <w:sz w:val="27"/>
          <w:szCs w:val="27"/>
          <w:shd w:val="clear" w:color="auto" w:fill="FFFFFF"/>
        </w:rPr>
        <w:t xml:space="preserve">ý kiến của </w:t>
      </w:r>
      <w:r w:rsidRPr="00067811">
        <w:rPr>
          <w:rFonts w:ascii="Times New Roman" w:hAnsi="Times New Roman" w:cs="Times New Roman"/>
          <w:color w:val="000000" w:themeColor="text1"/>
          <w:sz w:val="27"/>
          <w:szCs w:val="27"/>
          <w:lang w:val="fr-FR"/>
        </w:rPr>
        <w:t>Sở Thông tin và Truyền thông</w:t>
      </w:r>
      <w:r w:rsidRPr="00067811">
        <w:rPr>
          <w:rFonts w:ascii="Times New Roman" w:hAnsi="Times New Roman" w:cs="Times New Roman"/>
          <w:color w:val="000000" w:themeColor="text1"/>
          <w:sz w:val="27"/>
          <w:szCs w:val="27"/>
        </w:rPr>
        <w:t xml:space="preserve">, Sở Công Thương nhận thấy trong thời gian tới tỉnh sẽ trang bị hệ thống phòng họp chung cho các sở ngành, địa phương trong tỉnh sử dụng nên nhằm tiết kiệm tối đa kinh phí ngân sách nhà nước của tỉnh, Sở Công Thương báo cáo UBND tỉnh xin ngưng thực hiện </w:t>
      </w:r>
      <w:r w:rsidRPr="00067811">
        <w:rPr>
          <w:rFonts w:ascii="Times New Roman" w:hAnsi="Times New Roman" w:cs="Times New Roman"/>
          <w:color w:val="000000" w:themeColor="text1"/>
          <w:sz w:val="27"/>
          <w:szCs w:val="27"/>
          <w:lang w:val="fr-FR"/>
        </w:rPr>
        <w:t xml:space="preserve">việc đầu tư </w:t>
      </w:r>
      <w:r w:rsidRPr="00067811">
        <w:rPr>
          <w:rFonts w:ascii="Times New Roman" w:hAnsi="Times New Roman" w:cs="Times New Roman"/>
          <w:color w:val="000000" w:themeColor="text1"/>
          <w:sz w:val="27"/>
          <w:szCs w:val="27"/>
          <w:lang w:val="it-IT"/>
        </w:rPr>
        <w:t>Trang bị Phòng họp</w:t>
      </w:r>
      <w:r w:rsidRPr="00067811">
        <w:rPr>
          <w:rFonts w:ascii="Times New Roman" w:hAnsi="Times New Roman" w:cs="Times New Roman"/>
          <w:bCs/>
          <w:color w:val="000000" w:themeColor="text1"/>
          <w:sz w:val="27"/>
          <w:szCs w:val="27"/>
          <w:lang w:val="it-IT"/>
        </w:rPr>
        <w:t xml:space="preserve"> trực tuyến</w:t>
      </w:r>
      <w:r w:rsidRPr="00067811">
        <w:rPr>
          <w:rFonts w:ascii="Times New Roman" w:hAnsi="Times New Roman" w:cs="Times New Roman"/>
          <w:color w:val="000000" w:themeColor="text1"/>
          <w:sz w:val="27"/>
          <w:szCs w:val="27"/>
          <w:lang w:val="it-IT"/>
        </w:rPr>
        <w:t xml:space="preserve"> tại Sở Công Thương và đăng ký </w:t>
      </w:r>
      <w:r w:rsidR="00CF4CBC" w:rsidRPr="00067811">
        <w:rPr>
          <w:rFonts w:ascii="Times New Roman" w:hAnsi="Times New Roman" w:cs="Times New Roman"/>
          <w:color w:val="000000" w:themeColor="text1"/>
          <w:sz w:val="27"/>
          <w:szCs w:val="27"/>
          <w:lang w:val="it-IT"/>
        </w:rPr>
        <w:t>dùng</w:t>
      </w:r>
      <w:r w:rsidRPr="00067811">
        <w:rPr>
          <w:rFonts w:ascii="Times New Roman" w:hAnsi="Times New Roman" w:cs="Times New Roman"/>
          <w:color w:val="000000" w:themeColor="text1"/>
          <w:sz w:val="27"/>
          <w:szCs w:val="27"/>
          <w:lang w:val="it-IT"/>
        </w:rPr>
        <w:t xml:space="preserve"> chung tại Tỉnh ủy</w:t>
      </w:r>
      <w:r w:rsidR="00CF4CBC" w:rsidRPr="00067811">
        <w:rPr>
          <w:rFonts w:ascii="Times New Roman" w:hAnsi="Times New Roman" w:cs="Times New Roman"/>
          <w:color w:val="000000" w:themeColor="text1"/>
          <w:sz w:val="27"/>
          <w:szCs w:val="27"/>
          <w:lang w:val="it-IT"/>
        </w:rPr>
        <w:t>.</w:t>
      </w:r>
    </w:p>
    <w:p w14:paraId="5867C662" w14:textId="29744C9D" w:rsidR="0006735B" w:rsidRPr="00067811" w:rsidRDefault="00726CAE" w:rsidP="00C77553">
      <w:pPr>
        <w:pStyle w:val="ListParagraph"/>
        <w:numPr>
          <w:ilvl w:val="0"/>
          <w:numId w:val="11"/>
        </w:numPr>
        <w:tabs>
          <w:tab w:val="left" w:pos="993"/>
        </w:tabs>
        <w:spacing w:after="0" w:line="240" w:lineRule="auto"/>
        <w:ind w:left="0" w:firstLine="720"/>
        <w:contextualSpacing w:val="0"/>
        <w:rPr>
          <w:rFonts w:ascii="Times New Roman" w:hAnsi="Times New Roman" w:cs="Times New Roman"/>
          <w:b/>
          <w:sz w:val="27"/>
          <w:szCs w:val="27"/>
          <w:lang w:val="en-US"/>
        </w:rPr>
      </w:pPr>
      <w:r w:rsidRPr="00067811">
        <w:rPr>
          <w:rFonts w:ascii="Times New Roman" w:hAnsi="Times New Roman" w:cs="Times New Roman"/>
          <w:b/>
          <w:sz w:val="27"/>
          <w:szCs w:val="27"/>
          <w:lang w:val="en-US"/>
        </w:rPr>
        <w:t xml:space="preserve">Về </w:t>
      </w:r>
      <w:r w:rsidR="00C77553" w:rsidRPr="00067811">
        <w:rPr>
          <w:rFonts w:ascii="Times New Roman" w:hAnsi="Times New Roman" w:cs="Times New Roman"/>
          <w:b/>
          <w:sz w:val="27"/>
          <w:szCs w:val="27"/>
        </w:rPr>
        <w:t>Kế hoạch số hóa tài liệu lưu trữ đã chỉnh lý có thời hạn bảo quản từ 50 năm trở lên của Sở</w:t>
      </w:r>
      <w:r w:rsidR="0006735B" w:rsidRPr="00067811">
        <w:rPr>
          <w:rFonts w:ascii="Times New Roman" w:hAnsi="Times New Roman" w:cs="Times New Roman"/>
          <w:b/>
          <w:sz w:val="27"/>
          <w:szCs w:val="27"/>
          <w:lang w:val="en-US"/>
        </w:rPr>
        <w:t>.</w:t>
      </w:r>
    </w:p>
    <w:p w14:paraId="7DB04A91" w14:textId="0FFE1B03" w:rsidR="00E47C11" w:rsidRPr="00067811" w:rsidRDefault="001A63EC" w:rsidP="00DC7AC7">
      <w:pPr>
        <w:spacing w:before="120" w:after="120" w:line="240" w:lineRule="auto"/>
        <w:ind w:right="-6"/>
        <w:rPr>
          <w:rFonts w:ascii="Times New Roman" w:hAnsi="Times New Roman" w:cs="Times New Roman"/>
          <w:sz w:val="27"/>
          <w:szCs w:val="27"/>
          <w:lang w:val="pt-BR"/>
        </w:rPr>
      </w:pPr>
      <w:r w:rsidRPr="00067811">
        <w:rPr>
          <w:rFonts w:ascii="Times New Roman" w:hAnsi="Times New Roman" w:cs="Times New Roman"/>
          <w:sz w:val="27"/>
          <w:szCs w:val="27"/>
          <w:lang w:val="pt-BR"/>
        </w:rPr>
        <w:t xml:space="preserve">Đã có văn bản </w:t>
      </w:r>
      <w:r w:rsidR="006417AB" w:rsidRPr="00067811">
        <w:rPr>
          <w:rFonts w:ascii="Times New Roman" w:hAnsi="Times New Roman" w:cs="Times New Roman"/>
          <w:sz w:val="27"/>
          <w:szCs w:val="27"/>
          <w:lang w:val="pt-BR"/>
        </w:rPr>
        <w:t xml:space="preserve">UBND tỉnh cho </w:t>
      </w:r>
      <w:r w:rsidRPr="00067811">
        <w:rPr>
          <w:rFonts w:ascii="Times New Roman" w:hAnsi="Times New Roman" w:cs="Times New Roman"/>
          <w:sz w:val="27"/>
          <w:szCs w:val="27"/>
          <w:lang w:val="pt-BR"/>
        </w:rPr>
        <w:t>dừng thực hiện</w:t>
      </w:r>
      <w:r w:rsidR="00E009FF" w:rsidRPr="00067811">
        <w:rPr>
          <w:rFonts w:ascii="Times New Roman" w:hAnsi="Times New Roman" w:cs="Times New Roman"/>
          <w:sz w:val="27"/>
          <w:szCs w:val="27"/>
          <w:lang w:val="pt-BR"/>
        </w:rPr>
        <w:t>.</w:t>
      </w:r>
    </w:p>
    <w:p w14:paraId="2B14D8AD" w14:textId="5CC5A585" w:rsidR="001D3724" w:rsidRDefault="00E46CE6" w:rsidP="00E918A0">
      <w:pPr>
        <w:spacing w:before="120" w:after="120" w:line="240" w:lineRule="auto"/>
        <w:ind w:right="-6" w:firstLine="567"/>
        <w:rPr>
          <w:rFonts w:ascii="Times New Roman" w:hAnsi="Times New Roman" w:cs="Times New Roman"/>
          <w:sz w:val="27"/>
          <w:szCs w:val="27"/>
          <w:lang w:val="pt-BR"/>
        </w:rPr>
      </w:pPr>
      <w:r w:rsidRPr="0035156D">
        <w:rPr>
          <w:rFonts w:ascii="Times New Roman" w:hAnsi="Times New Roman" w:cs="Times New Roman"/>
          <w:b/>
          <w:bCs/>
          <w:sz w:val="27"/>
          <w:szCs w:val="27"/>
          <w:lang w:val="pt-BR"/>
        </w:rPr>
        <w:t xml:space="preserve">** </w:t>
      </w:r>
      <w:r w:rsidR="00E918A0" w:rsidRPr="0035156D">
        <w:rPr>
          <w:rFonts w:ascii="Times New Roman" w:hAnsi="Times New Roman" w:cs="Times New Roman"/>
          <w:b/>
          <w:bCs/>
          <w:sz w:val="27"/>
          <w:szCs w:val="27"/>
          <w:lang w:val="pt-BR"/>
        </w:rPr>
        <w:t>Kết luận</w:t>
      </w:r>
      <w:r w:rsidR="00E918A0" w:rsidRPr="00067811">
        <w:rPr>
          <w:rFonts w:ascii="Times New Roman" w:hAnsi="Times New Roman" w:cs="Times New Roman"/>
          <w:sz w:val="27"/>
          <w:szCs w:val="27"/>
          <w:lang w:val="pt-BR"/>
        </w:rPr>
        <w:t xml:space="preserve">: trong năm 2023, </w:t>
      </w:r>
      <w:r w:rsidR="000E6C61">
        <w:rPr>
          <w:rFonts w:ascii="Times New Roman" w:hAnsi="Times New Roman" w:cs="Times New Roman"/>
          <w:sz w:val="27"/>
          <w:szCs w:val="27"/>
          <w:lang w:val="pt-BR"/>
        </w:rPr>
        <w:t xml:space="preserve">02 dự án phải dừng thực hiện, </w:t>
      </w:r>
      <w:r w:rsidR="00E918A0" w:rsidRPr="00067811">
        <w:rPr>
          <w:rFonts w:ascii="Times New Roman" w:hAnsi="Times New Roman" w:cs="Times New Roman"/>
          <w:sz w:val="27"/>
          <w:szCs w:val="27"/>
          <w:lang w:val="pt-BR"/>
        </w:rPr>
        <w:t xml:space="preserve">Văn phòng Sở đã thanh toán </w:t>
      </w:r>
      <w:r w:rsidR="00012A3C" w:rsidRPr="00067811">
        <w:rPr>
          <w:rFonts w:ascii="Times New Roman" w:hAnsi="Times New Roman" w:cs="Times New Roman"/>
          <w:sz w:val="27"/>
          <w:szCs w:val="27"/>
          <w:lang w:val="pt-BR"/>
        </w:rPr>
        <w:t xml:space="preserve">kinh phí </w:t>
      </w:r>
      <w:r w:rsidR="00E918A0" w:rsidRPr="00067811">
        <w:rPr>
          <w:rFonts w:ascii="Times New Roman" w:hAnsi="Times New Roman" w:cs="Times New Roman"/>
          <w:sz w:val="27"/>
          <w:szCs w:val="27"/>
          <w:lang w:val="pt-BR"/>
        </w:rPr>
        <w:t>cho các việc đã phát sinh khi thực hiện dự án trang bị PHTT: 12.724.000 đồng</w:t>
      </w:r>
      <w:r w:rsidR="009F457B">
        <w:rPr>
          <w:rFonts w:ascii="Times New Roman" w:hAnsi="Times New Roman" w:cs="Times New Roman"/>
          <w:sz w:val="27"/>
          <w:szCs w:val="27"/>
          <w:lang w:val="pt-BR"/>
        </w:rPr>
        <w:t>.</w:t>
      </w:r>
    </w:p>
    <w:p w14:paraId="209C76B6" w14:textId="429B0E92" w:rsidR="00E918A0" w:rsidRPr="00067811" w:rsidRDefault="00E918A0" w:rsidP="00E918A0">
      <w:pPr>
        <w:spacing w:before="120" w:after="120" w:line="240" w:lineRule="auto"/>
        <w:ind w:right="-6" w:firstLine="567"/>
        <w:rPr>
          <w:rFonts w:ascii="Times New Roman" w:hAnsi="Times New Roman" w:cs="Times New Roman"/>
          <w:sz w:val="27"/>
          <w:szCs w:val="27"/>
          <w:lang w:val="pt-BR"/>
        </w:rPr>
      </w:pPr>
      <w:r w:rsidRPr="00067811">
        <w:rPr>
          <w:rFonts w:ascii="Times New Roman" w:hAnsi="Times New Roman" w:cs="Times New Roman"/>
          <w:sz w:val="27"/>
          <w:szCs w:val="27"/>
          <w:lang w:val="pt-BR"/>
        </w:rPr>
        <w:t>(</w:t>
      </w:r>
      <w:r w:rsidRPr="00834B01">
        <w:rPr>
          <w:rFonts w:ascii="Times New Roman" w:hAnsi="Times New Roman" w:cs="Times New Roman"/>
          <w:bCs/>
          <w:i/>
          <w:iCs/>
          <w:color w:val="000000" w:themeColor="text1"/>
          <w:sz w:val="27"/>
          <w:szCs w:val="27"/>
          <w:lang w:val="it-IT"/>
        </w:rPr>
        <w:t>8</w:t>
      </w:r>
      <w:r w:rsidRPr="00FF0325">
        <w:rPr>
          <w:rFonts w:ascii="Times New Roman" w:hAnsi="Times New Roman" w:cs="Times New Roman"/>
          <w:bCs/>
          <w:i/>
          <w:iCs/>
          <w:color w:val="000000" w:themeColor="text1"/>
          <w:sz w:val="27"/>
          <w:szCs w:val="27"/>
          <w:lang w:val="it-IT"/>
        </w:rPr>
        <w:t>.181.000</w:t>
      </w:r>
      <w:r w:rsidR="001D3724">
        <w:rPr>
          <w:rFonts w:ascii="Times New Roman" w:hAnsi="Times New Roman" w:cs="Times New Roman"/>
          <w:bCs/>
          <w:i/>
          <w:iCs/>
          <w:color w:val="000000" w:themeColor="text1"/>
          <w:sz w:val="27"/>
          <w:szCs w:val="27"/>
          <w:lang w:val="it-IT"/>
        </w:rPr>
        <w:t xml:space="preserve"> thuê </w:t>
      </w:r>
      <w:r w:rsidR="00155EB2">
        <w:rPr>
          <w:rFonts w:ascii="Times New Roman" w:hAnsi="Times New Roman" w:cs="Times New Roman"/>
          <w:bCs/>
          <w:i/>
          <w:iCs/>
          <w:color w:val="000000" w:themeColor="text1"/>
          <w:sz w:val="27"/>
          <w:szCs w:val="27"/>
          <w:lang w:val="it-IT"/>
        </w:rPr>
        <w:t>viết</w:t>
      </w:r>
      <w:r w:rsidR="001D3724">
        <w:rPr>
          <w:rFonts w:ascii="Times New Roman" w:hAnsi="Times New Roman" w:cs="Times New Roman"/>
          <w:bCs/>
          <w:i/>
          <w:iCs/>
          <w:color w:val="000000" w:themeColor="text1"/>
          <w:sz w:val="27"/>
          <w:szCs w:val="27"/>
          <w:lang w:val="it-IT"/>
        </w:rPr>
        <w:t xml:space="preserve"> đề cương</w:t>
      </w:r>
      <w:r w:rsidRPr="00FF0325">
        <w:rPr>
          <w:rFonts w:ascii="Times New Roman" w:hAnsi="Times New Roman" w:cs="Times New Roman"/>
          <w:bCs/>
          <w:i/>
          <w:iCs/>
          <w:color w:val="000000" w:themeColor="text1"/>
          <w:sz w:val="27"/>
          <w:szCs w:val="27"/>
          <w:lang w:val="it-IT"/>
        </w:rPr>
        <w:t xml:space="preserve"> + </w:t>
      </w:r>
      <w:r w:rsidRPr="00FF0325">
        <w:rPr>
          <w:rFonts w:ascii="Times New Roman" w:hAnsi="Times New Roman" w:cs="Times New Roman"/>
          <w:bCs/>
          <w:i/>
          <w:iCs/>
          <w:color w:val="000000" w:themeColor="text1"/>
          <w:sz w:val="27"/>
          <w:szCs w:val="27"/>
          <w:lang w:val="pl-PL"/>
        </w:rPr>
        <w:t>4.543.000</w:t>
      </w:r>
      <w:r w:rsidR="001D3724">
        <w:rPr>
          <w:rFonts w:ascii="Times New Roman" w:hAnsi="Times New Roman" w:cs="Times New Roman"/>
          <w:bCs/>
          <w:i/>
          <w:iCs/>
          <w:color w:val="000000" w:themeColor="text1"/>
          <w:sz w:val="27"/>
          <w:szCs w:val="27"/>
          <w:lang w:val="pl-PL"/>
        </w:rPr>
        <w:t xml:space="preserve"> thẩm định giá</w:t>
      </w:r>
      <w:r w:rsidRPr="00067811">
        <w:rPr>
          <w:rFonts w:ascii="Times New Roman" w:hAnsi="Times New Roman" w:cs="Times New Roman"/>
          <w:bCs/>
          <w:iCs/>
          <w:color w:val="000000" w:themeColor="text1"/>
          <w:sz w:val="27"/>
          <w:szCs w:val="27"/>
          <w:lang w:val="pl-PL"/>
        </w:rPr>
        <w:t xml:space="preserve">) </w:t>
      </w:r>
    </w:p>
    <w:p w14:paraId="50288020" w14:textId="603414F2" w:rsidR="002120F7" w:rsidRPr="00067811" w:rsidRDefault="00292CC3" w:rsidP="004C64CD">
      <w:pPr>
        <w:spacing w:before="120" w:after="120" w:line="240" w:lineRule="auto"/>
        <w:rPr>
          <w:rFonts w:ascii="Times New Roman" w:hAnsi="Times New Roman" w:cs="Times New Roman"/>
          <w:b/>
          <w:sz w:val="27"/>
          <w:szCs w:val="27"/>
          <w:lang w:val="en-US"/>
        </w:rPr>
      </w:pPr>
      <w:r w:rsidRPr="00067811">
        <w:rPr>
          <w:rFonts w:ascii="Times New Roman" w:hAnsi="Times New Roman" w:cs="Times New Roman"/>
          <w:b/>
          <w:sz w:val="27"/>
          <w:szCs w:val="27"/>
          <w:lang w:val="en-US"/>
        </w:rPr>
        <w:t>II</w:t>
      </w:r>
      <w:r w:rsidR="002120F7" w:rsidRPr="00067811">
        <w:rPr>
          <w:rFonts w:ascii="Times New Roman" w:hAnsi="Times New Roman" w:cs="Times New Roman"/>
          <w:b/>
          <w:sz w:val="27"/>
          <w:szCs w:val="27"/>
          <w:lang w:val="en-US"/>
        </w:rPr>
        <w:t xml:space="preserve">. </w:t>
      </w:r>
      <w:r w:rsidR="00296F4F" w:rsidRPr="00067811">
        <w:rPr>
          <w:rFonts w:ascii="Times New Roman" w:hAnsi="Times New Roman" w:cs="Times New Roman"/>
          <w:b/>
          <w:sz w:val="27"/>
          <w:szCs w:val="27"/>
          <w:lang w:val="en-US"/>
        </w:rPr>
        <w:t>Về x</w:t>
      </w:r>
      <w:r w:rsidR="002120F7" w:rsidRPr="00067811">
        <w:rPr>
          <w:rFonts w:ascii="Times New Roman" w:hAnsi="Times New Roman" w:cs="Times New Roman"/>
          <w:b/>
          <w:sz w:val="27"/>
          <w:szCs w:val="27"/>
          <w:lang w:val="en-US"/>
        </w:rPr>
        <w:t xml:space="preserve">ây dựng </w:t>
      </w:r>
      <w:r w:rsidR="00D315AD" w:rsidRPr="00067811">
        <w:rPr>
          <w:rFonts w:ascii="Times New Roman" w:hAnsi="Times New Roman" w:cs="Times New Roman"/>
          <w:b/>
          <w:sz w:val="27"/>
          <w:szCs w:val="27"/>
          <w:lang w:val="en-US"/>
        </w:rPr>
        <w:t xml:space="preserve">dự toán </w:t>
      </w:r>
      <w:r w:rsidR="00034B03" w:rsidRPr="00067811">
        <w:rPr>
          <w:rFonts w:ascii="Times New Roman" w:hAnsi="Times New Roman" w:cs="Times New Roman"/>
          <w:b/>
          <w:sz w:val="27"/>
          <w:szCs w:val="27"/>
          <w:lang w:val="en-US"/>
        </w:rPr>
        <w:t xml:space="preserve">chi tiết </w:t>
      </w:r>
      <w:r w:rsidR="00D315AD" w:rsidRPr="00067811">
        <w:rPr>
          <w:rFonts w:ascii="Times New Roman" w:hAnsi="Times New Roman" w:cs="Times New Roman"/>
          <w:b/>
          <w:sz w:val="27"/>
          <w:szCs w:val="27"/>
          <w:lang w:val="en-US"/>
        </w:rPr>
        <w:t>kinh phí năm 202</w:t>
      </w:r>
      <w:r w:rsidR="00992EA2" w:rsidRPr="00067811">
        <w:rPr>
          <w:rFonts w:ascii="Times New Roman" w:hAnsi="Times New Roman" w:cs="Times New Roman"/>
          <w:b/>
          <w:sz w:val="27"/>
          <w:szCs w:val="27"/>
          <w:lang w:val="en-US"/>
        </w:rPr>
        <w:t>4</w:t>
      </w:r>
      <w:r w:rsidR="00D315AD" w:rsidRPr="00067811">
        <w:rPr>
          <w:rFonts w:ascii="Times New Roman" w:hAnsi="Times New Roman" w:cs="Times New Roman"/>
          <w:b/>
          <w:sz w:val="27"/>
          <w:szCs w:val="27"/>
          <w:lang w:val="en-US"/>
        </w:rPr>
        <w:t>.</w:t>
      </w:r>
    </w:p>
    <w:p w14:paraId="78953310" w14:textId="77777777" w:rsidR="003A52AA" w:rsidRDefault="003A52AA" w:rsidP="003A52AA">
      <w:pPr>
        <w:spacing w:before="120" w:after="120" w:line="240" w:lineRule="auto"/>
        <w:rPr>
          <w:rStyle w:val="fontstyle01"/>
          <w:sz w:val="27"/>
          <w:szCs w:val="27"/>
        </w:rPr>
      </w:pPr>
      <w:r>
        <w:rPr>
          <w:rFonts w:ascii="Times New Roman" w:hAnsi="Times New Roman" w:cs="Times New Roman"/>
          <w:sz w:val="27"/>
          <w:szCs w:val="27"/>
          <w:lang w:val="en-US"/>
        </w:rPr>
        <w:t xml:space="preserve">Năm 2024 Văn phòng Sở không có thực hiện nhiệm vụ dùng nguồn kinh phí không thường xuyên. Vì vậy, </w:t>
      </w:r>
      <w:r>
        <w:rPr>
          <w:rFonts w:ascii="Times New Roman" w:hAnsi="Times New Roman" w:cs="Times New Roman"/>
          <w:b/>
          <w:sz w:val="27"/>
          <w:szCs w:val="27"/>
          <w:lang w:val="en-US"/>
        </w:rPr>
        <w:t>không dự toán kinh phí.</w:t>
      </w:r>
    </w:p>
    <w:p w14:paraId="0ED4ECDE" w14:textId="77777777" w:rsidR="003A52AA" w:rsidRDefault="003A52AA" w:rsidP="003A52AA">
      <w:pPr>
        <w:spacing w:after="0" w:line="360" w:lineRule="auto"/>
        <w:rPr>
          <w:b/>
        </w:rPr>
      </w:pPr>
      <w:r>
        <w:rPr>
          <w:rFonts w:ascii="Times New Roman" w:hAnsi="Times New Roman" w:cs="Times New Roman"/>
          <w:b/>
          <w:sz w:val="27"/>
          <w:szCs w:val="27"/>
          <w:lang w:val="en-US"/>
        </w:rPr>
        <w:t xml:space="preserve">III. Về xây dựng </w:t>
      </w:r>
      <w:r>
        <w:rPr>
          <w:rFonts w:ascii="Times New Roman" w:hAnsi="Times New Roman" w:cs="Times New Roman"/>
          <w:b/>
          <w:sz w:val="27"/>
          <w:szCs w:val="27"/>
        </w:rPr>
        <w:t>kế hoạch tài chính – ngân sách</w:t>
      </w:r>
      <w:r>
        <w:rPr>
          <w:b/>
          <w:sz w:val="27"/>
          <w:szCs w:val="27"/>
        </w:rPr>
        <w:t xml:space="preserve"> </w:t>
      </w:r>
      <w:r>
        <w:rPr>
          <w:rFonts w:ascii="Times New Roman" w:hAnsi="Times New Roman" w:cs="Times New Roman"/>
          <w:b/>
          <w:sz w:val="27"/>
          <w:szCs w:val="27"/>
        </w:rPr>
        <w:t>nhà nước 03 năm 2024-2026.</w:t>
      </w:r>
    </w:p>
    <w:p w14:paraId="080187E8" w14:textId="198FC476" w:rsidR="00445938" w:rsidRPr="00067811" w:rsidRDefault="003A52AA" w:rsidP="003A52AA">
      <w:pPr>
        <w:spacing w:before="120" w:after="120"/>
        <w:ind w:right="-6"/>
        <w:rPr>
          <w:rStyle w:val="fontstyle01"/>
          <w:color w:val="auto"/>
          <w:sz w:val="27"/>
          <w:szCs w:val="27"/>
        </w:rPr>
      </w:pPr>
      <w:r>
        <w:rPr>
          <w:rFonts w:ascii="Times New Roman" w:hAnsi="Times New Roman" w:cs="Times New Roman"/>
          <w:sz w:val="27"/>
          <w:szCs w:val="27"/>
          <w:lang w:val="en-US"/>
        </w:rPr>
        <w:t xml:space="preserve">Giai đoạn </w:t>
      </w:r>
      <w:r>
        <w:rPr>
          <w:rFonts w:ascii="Times New Roman" w:hAnsi="Times New Roman" w:cs="Times New Roman"/>
          <w:bCs/>
          <w:sz w:val="27"/>
          <w:szCs w:val="27"/>
        </w:rPr>
        <w:t>03 năm 2024 - 2026</w:t>
      </w:r>
      <w:r>
        <w:rPr>
          <w:rFonts w:ascii="Times New Roman" w:hAnsi="Times New Roman" w:cs="Times New Roman"/>
          <w:sz w:val="27"/>
          <w:szCs w:val="27"/>
          <w:lang w:val="en-US"/>
        </w:rPr>
        <w:t xml:space="preserve">, Văn phòng Sở không có thực hiện nhiệm vụ dùng nguồn kinh phí không thường xuyên. Vì vậy, </w:t>
      </w:r>
      <w:r>
        <w:rPr>
          <w:rFonts w:ascii="Times New Roman" w:hAnsi="Times New Roman" w:cs="Times New Roman"/>
          <w:b/>
          <w:sz w:val="27"/>
          <w:szCs w:val="27"/>
          <w:lang w:val="en-US"/>
        </w:rPr>
        <w:t>không dự toán kinh phí.</w:t>
      </w:r>
    </w:p>
    <w:p w14:paraId="2C1BA4AE" w14:textId="3E1269D1" w:rsidR="00292CC3" w:rsidRPr="007A6F1C" w:rsidRDefault="00292CC3" w:rsidP="00F3756C">
      <w:pPr>
        <w:spacing w:before="120" w:after="240"/>
        <w:rPr>
          <w:rFonts w:ascii="Times New Roman" w:eastAsia="Times New Roman" w:hAnsi="Times New Roman" w:cs="Times New Roman"/>
          <w:color w:val="000000" w:themeColor="text1"/>
          <w:sz w:val="27"/>
          <w:szCs w:val="27"/>
          <w:lang w:val="af-ZA"/>
        </w:rPr>
      </w:pPr>
      <w:r w:rsidRPr="00067811">
        <w:rPr>
          <w:rFonts w:ascii="Times New Roman" w:eastAsia="Times New Roman" w:hAnsi="Times New Roman" w:cs="Times New Roman"/>
          <w:sz w:val="27"/>
          <w:szCs w:val="27"/>
          <w:lang w:val="af-ZA"/>
        </w:rPr>
        <w:t xml:space="preserve">Trên đây là nội dung rà soát </w:t>
      </w:r>
      <w:r w:rsidRPr="00067811">
        <w:rPr>
          <w:rFonts w:ascii="Times New Roman" w:eastAsia="Times New Roman" w:hAnsi="Times New Roman" w:cs="Times New Roman"/>
          <w:sz w:val="27"/>
          <w:szCs w:val="27"/>
        </w:rPr>
        <w:t xml:space="preserve">về </w:t>
      </w:r>
      <w:r w:rsidRPr="00067811">
        <w:rPr>
          <w:rFonts w:ascii="Times New Roman" w:hAnsi="Times New Roman" w:cs="Times New Roman"/>
          <w:sz w:val="27"/>
          <w:szCs w:val="27"/>
          <w:lang w:val="en-US"/>
        </w:rPr>
        <w:t xml:space="preserve">kinh phí </w:t>
      </w:r>
      <w:r w:rsidR="00034B03" w:rsidRPr="00067811">
        <w:rPr>
          <w:rFonts w:ascii="Times New Roman" w:hAnsi="Times New Roman" w:cs="Times New Roman"/>
          <w:sz w:val="27"/>
          <w:szCs w:val="27"/>
          <w:lang w:val="en-US"/>
        </w:rPr>
        <w:t>thực hiện năm 202</w:t>
      </w:r>
      <w:r w:rsidR="00E82789" w:rsidRPr="00067811">
        <w:rPr>
          <w:rFonts w:ascii="Times New Roman" w:hAnsi="Times New Roman" w:cs="Times New Roman"/>
          <w:sz w:val="27"/>
          <w:szCs w:val="27"/>
          <w:lang w:val="en-US"/>
        </w:rPr>
        <w:t>3</w:t>
      </w:r>
      <w:r w:rsidR="00034B03" w:rsidRPr="00067811">
        <w:rPr>
          <w:rFonts w:ascii="Times New Roman" w:hAnsi="Times New Roman" w:cs="Times New Roman"/>
          <w:sz w:val="27"/>
          <w:szCs w:val="27"/>
          <w:lang w:val="en-US"/>
        </w:rPr>
        <w:t xml:space="preserve">, </w:t>
      </w:r>
      <w:r w:rsidRPr="00067811">
        <w:rPr>
          <w:rFonts w:ascii="Times New Roman" w:hAnsi="Times New Roman" w:cs="Times New Roman"/>
          <w:sz w:val="27"/>
          <w:szCs w:val="27"/>
          <w:lang w:val="en-US"/>
        </w:rPr>
        <w:t>dự</w:t>
      </w:r>
      <w:r w:rsidR="00E24945" w:rsidRPr="00067811">
        <w:rPr>
          <w:rFonts w:ascii="Times New Roman" w:hAnsi="Times New Roman" w:cs="Times New Roman"/>
          <w:sz w:val="27"/>
          <w:szCs w:val="27"/>
          <w:lang w:val="en-US"/>
        </w:rPr>
        <w:t xml:space="preserve"> </w:t>
      </w:r>
      <w:r w:rsidRPr="00067811">
        <w:rPr>
          <w:rFonts w:ascii="Times New Roman" w:hAnsi="Times New Roman" w:cs="Times New Roman"/>
          <w:sz w:val="27"/>
          <w:szCs w:val="27"/>
          <w:lang w:val="en-US"/>
        </w:rPr>
        <w:t xml:space="preserve">toán </w:t>
      </w:r>
      <w:r w:rsidR="00034B03" w:rsidRPr="00067811">
        <w:rPr>
          <w:rFonts w:ascii="Times New Roman" w:hAnsi="Times New Roman" w:cs="Times New Roman"/>
          <w:sz w:val="27"/>
          <w:szCs w:val="27"/>
          <w:lang w:val="en-US"/>
        </w:rPr>
        <w:t xml:space="preserve">chi tiết </w:t>
      </w:r>
      <w:r w:rsidRPr="00067811">
        <w:rPr>
          <w:rFonts w:ascii="Times New Roman" w:hAnsi="Times New Roman" w:cs="Times New Roman"/>
          <w:sz w:val="27"/>
          <w:szCs w:val="27"/>
          <w:lang w:val="en-US"/>
        </w:rPr>
        <w:t>kinh phí năm 202</w:t>
      </w:r>
      <w:r w:rsidR="00670873">
        <w:rPr>
          <w:rFonts w:ascii="Times New Roman" w:hAnsi="Times New Roman" w:cs="Times New Roman"/>
          <w:sz w:val="27"/>
          <w:szCs w:val="27"/>
          <w:lang w:val="en-US"/>
        </w:rPr>
        <w:t>4</w:t>
      </w:r>
      <w:r w:rsidR="00034B03" w:rsidRPr="00067811">
        <w:rPr>
          <w:rFonts w:ascii="Times New Roman" w:eastAsia="Times New Roman" w:hAnsi="Times New Roman" w:cs="Times New Roman"/>
          <w:sz w:val="27"/>
          <w:szCs w:val="27"/>
          <w:lang w:val="af-ZA"/>
        </w:rPr>
        <w:t xml:space="preserve"> và dự toán </w:t>
      </w:r>
      <w:r w:rsidR="00034B03" w:rsidRPr="00067811">
        <w:rPr>
          <w:rFonts w:ascii="Times New Roman" w:hAnsi="Times New Roman" w:cs="Times New Roman"/>
          <w:sz w:val="27"/>
          <w:szCs w:val="27"/>
        </w:rPr>
        <w:t>kế hoạch tài chính – ngân sách</w:t>
      </w:r>
      <w:r w:rsidR="00034B03" w:rsidRPr="00067811">
        <w:rPr>
          <w:sz w:val="27"/>
          <w:szCs w:val="27"/>
        </w:rPr>
        <w:t xml:space="preserve"> </w:t>
      </w:r>
      <w:r w:rsidR="00034B03" w:rsidRPr="00067811">
        <w:rPr>
          <w:rFonts w:ascii="Times New Roman" w:hAnsi="Times New Roman" w:cs="Times New Roman"/>
          <w:sz w:val="27"/>
          <w:szCs w:val="27"/>
        </w:rPr>
        <w:t>nhà nước 03 năm 202</w:t>
      </w:r>
      <w:r w:rsidR="00E82789" w:rsidRPr="00067811">
        <w:rPr>
          <w:rFonts w:ascii="Times New Roman" w:hAnsi="Times New Roman" w:cs="Times New Roman"/>
          <w:sz w:val="27"/>
          <w:szCs w:val="27"/>
        </w:rPr>
        <w:t>4</w:t>
      </w:r>
      <w:r w:rsidR="000F0E31" w:rsidRPr="00067811">
        <w:rPr>
          <w:rFonts w:ascii="Times New Roman" w:hAnsi="Times New Roman" w:cs="Times New Roman"/>
          <w:sz w:val="27"/>
          <w:szCs w:val="27"/>
        </w:rPr>
        <w:t xml:space="preserve"> </w:t>
      </w:r>
      <w:r w:rsidR="00034B03" w:rsidRPr="00067811">
        <w:rPr>
          <w:rFonts w:ascii="Times New Roman" w:hAnsi="Times New Roman" w:cs="Times New Roman"/>
          <w:sz w:val="27"/>
          <w:szCs w:val="27"/>
        </w:rPr>
        <w:t>-</w:t>
      </w:r>
      <w:r w:rsidR="000F0E31" w:rsidRPr="00067811">
        <w:rPr>
          <w:rFonts w:ascii="Times New Roman" w:hAnsi="Times New Roman" w:cs="Times New Roman"/>
          <w:sz w:val="27"/>
          <w:szCs w:val="27"/>
        </w:rPr>
        <w:t xml:space="preserve"> </w:t>
      </w:r>
      <w:r w:rsidR="00034B03" w:rsidRPr="00067811">
        <w:rPr>
          <w:rFonts w:ascii="Times New Roman" w:hAnsi="Times New Roman" w:cs="Times New Roman"/>
          <w:sz w:val="27"/>
          <w:szCs w:val="27"/>
        </w:rPr>
        <w:t>202</w:t>
      </w:r>
      <w:r w:rsidR="00E82789" w:rsidRPr="00067811">
        <w:rPr>
          <w:rFonts w:ascii="Times New Roman" w:hAnsi="Times New Roman" w:cs="Times New Roman"/>
          <w:sz w:val="27"/>
          <w:szCs w:val="27"/>
        </w:rPr>
        <w:t>6</w:t>
      </w:r>
      <w:r w:rsidR="00D469FE" w:rsidRPr="00067811">
        <w:rPr>
          <w:rFonts w:ascii="Times New Roman" w:hAnsi="Times New Roman" w:cs="Times New Roman"/>
          <w:sz w:val="27"/>
          <w:szCs w:val="27"/>
        </w:rPr>
        <w:t xml:space="preserve">, </w:t>
      </w:r>
      <w:r w:rsidR="004A4B6D" w:rsidRPr="00067811">
        <w:rPr>
          <w:rFonts w:ascii="Times New Roman" w:eastAsia="Times New Roman" w:hAnsi="Times New Roman" w:cs="Times New Roman"/>
          <w:sz w:val="27"/>
          <w:szCs w:val="27"/>
          <w:lang w:val="af-ZA"/>
        </w:rPr>
        <w:t>Văn phòng Sở</w:t>
      </w:r>
      <w:r w:rsidRPr="00067811">
        <w:rPr>
          <w:rFonts w:ascii="Times New Roman" w:eastAsia="Times New Roman" w:hAnsi="Times New Roman" w:cs="Times New Roman"/>
          <w:sz w:val="27"/>
          <w:szCs w:val="27"/>
          <w:lang w:val="af-ZA"/>
        </w:rPr>
        <w:t xml:space="preserve"> gửi Phòng </w:t>
      </w:r>
      <w:r w:rsidRPr="00067811">
        <w:rPr>
          <w:rFonts w:ascii="Times New Roman" w:eastAsia="Times New Roman" w:hAnsi="Times New Roman" w:cs="Times New Roman"/>
          <w:sz w:val="27"/>
          <w:szCs w:val="27"/>
        </w:rPr>
        <w:t xml:space="preserve">Kế hoạch Tài chính Tổng </w:t>
      </w:r>
      <w:r w:rsidRPr="00067811">
        <w:rPr>
          <w:rFonts w:ascii="Times New Roman" w:eastAsia="Times New Roman" w:hAnsi="Times New Roman" w:cs="Times New Roman"/>
          <w:color w:val="000000" w:themeColor="text1"/>
          <w:sz w:val="27"/>
          <w:szCs w:val="27"/>
        </w:rPr>
        <w:t>hợp</w:t>
      </w:r>
      <w:r w:rsidRPr="00067811">
        <w:rPr>
          <w:rFonts w:ascii="Times New Roman" w:eastAsia="Times New Roman" w:hAnsi="Times New Roman" w:cs="Times New Roman"/>
          <w:color w:val="000000" w:themeColor="text1"/>
          <w:sz w:val="27"/>
          <w:szCs w:val="27"/>
          <w:lang w:val="af-ZA"/>
        </w:rPr>
        <w:t xml:space="preserve"> tổng hợp.</w:t>
      </w:r>
    </w:p>
    <w:p w14:paraId="58C1432F" w14:textId="1777A93E" w:rsidR="00C02031" w:rsidRPr="00E2141E" w:rsidRDefault="00C02031" w:rsidP="00C02031">
      <w:pPr>
        <w:widowControl w:val="0"/>
        <w:tabs>
          <w:tab w:val="center" w:pos="6521"/>
        </w:tabs>
        <w:spacing w:after="0" w:line="240" w:lineRule="auto"/>
        <w:rPr>
          <w:rFonts w:ascii="Times New Roman" w:eastAsia="Times New Roman" w:hAnsi="Times New Roman" w:cs="Times New Roman"/>
          <w:b/>
          <w:color w:val="000000" w:themeColor="text1"/>
          <w:sz w:val="28"/>
          <w:szCs w:val="28"/>
          <w:lang w:val="af-ZA"/>
        </w:rPr>
      </w:pPr>
      <w:r w:rsidRPr="00E2141E">
        <w:rPr>
          <w:rFonts w:ascii="Times New Roman" w:eastAsia="Times New Roman" w:hAnsi="Times New Roman" w:cs="Times New Roman"/>
          <w:color w:val="000000" w:themeColor="text1"/>
          <w:sz w:val="28"/>
          <w:szCs w:val="28"/>
          <w:lang w:val="af-ZA"/>
        </w:rPr>
        <w:tab/>
        <w:t xml:space="preserve">            </w:t>
      </w:r>
      <w:r w:rsidR="000733C1">
        <w:rPr>
          <w:rFonts w:ascii="Times New Roman" w:eastAsia="Times New Roman" w:hAnsi="Times New Roman" w:cs="Times New Roman"/>
          <w:b/>
          <w:color w:val="000000" w:themeColor="text1"/>
          <w:sz w:val="27"/>
          <w:szCs w:val="27"/>
          <w:lang w:val="af-ZA"/>
        </w:rPr>
        <w:t xml:space="preserve">CHÁNH VĂN PHÒNG </w:t>
      </w:r>
    </w:p>
    <w:p w14:paraId="093B4283" w14:textId="77777777" w:rsidR="00C02031" w:rsidRPr="00E2141E" w:rsidRDefault="00C02031" w:rsidP="00C02031">
      <w:pPr>
        <w:widowControl w:val="0"/>
        <w:tabs>
          <w:tab w:val="center" w:pos="6521"/>
        </w:tabs>
        <w:spacing w:after="0" w:line="240" w:lineRule="auto"/>
        <w:rPr>
          <w:rFonts w:ascii="Times New Roman" w:eastAsia="Times New Roman" w:hAnsi="Times New Roman" w:cs="Times New Roman"/>
          <w:color w:val="000000" w:themeColor="text1"/>
        </w:rPr>
      </w:pPr>
      <w:r w:rsidRPr="00E2141E">
        <w:rPr>
          <w:rFonts w:ascii="Times New Roman" w:eastAsia="Times New Roman" w:hAnsi="Times New Roman" w:cs="Times New Roman"/>
          <w:b/>
          <w:i/>
          <w:iCs/>
          <w:color w:val="000000" w:themeColor="text1"/>
          <w:sz w:val="24"/>
          <w:szCs w:val="24"/>
          <w:lang w:val="af-ZA"/>
        </w:rPr>
        <w:t>Nơi nhận:</w:t>
      </w:r>
    </w:p>
    <w:p w14:paraId="4173464D" w14:textId="77777777" w:rsidR="00C02031" w:rsidRPr="00E2141E" w:rsidRDefault="00C02031" w:rsidP="00C02031">
      <w:pPr>
        <w:widowControl w:val="0"/>
        <w:tabs>
          <w:tab w:val="center" w:pos="6521"/>
        </w:tabs>
        <w:spacing w:after="0" w:line="240" w:lineRule="auto"/>
        <w:rPr>
          <w:rFonts w:ascii="Times New Roman" w:eastAsia="Times New Roman" w:hAnsi="Times New Roman" w:cs="Times New Roman"/>
          <w:color w:val="000000" w:themeColor="text1"/>
        </w:rPr>
      </w:pPr>
      <w:r w:rsidRPr="00E2141E">
        <w:rPr>
          <w:rFonts w:ascii="Times New Roman" w:eastAsia="Times New Roman" w:hAnsi="Times New Roman" w:cs="Times New Roman"/>
          <w:color w:val="000000" w:themeColor="text1"/>
          <w:lang w:val="vi-VN"/>
        </w:rPr>
        <w:t xml:space="preserve">- </w:t>
      </w:r>
      <w:r w:rsidRPr="00E2141E">
        <w:rPr>
          <w:rFonts w:ascii="Times New Roman" w:eastAsia="Times New Roman" w:hAnsi="Times New Roman" w:cs="Times New Roman"/>
          <w:color w:val="000000" w:themeColor="text1"/>
        </w:rPr>
        <w:t>Như trên;</w:t>
      </w:r>
    </w:p>
    <w:p w14:paraId="473DC904" w14:textId="2DA9DCE2" w:rsidR="00C02031" w:rsidRPr="00E2141E" w:rsidRDefault="00C02031" w:rsidP="00C02031">
      <w:pPr>
        <w:widowControl w:val="0"/>
        <w:tabs>
          <w:tab w:val="center" w:pos="6521"/>
        </w:tabs>
        <w:spacing w:after="0" w:line="240" w:lineRule="auto"/>
        <w:rPr>
          <w:rFonts w:ascii="Times New Roman" w:eastAsia="Times New Roman" w:hAnsi="Times New Roman" w:cs="Times New Roman"/>
          <w:color w:val="000000" w:themeColor="text1"/>
        </w:rPr>
      </w:pPr>
      <w:r w:rsidRPr="00E2141E">
        <w:rPr>
          <w:rFonts w:ascii="Times New Roman" w:eastAsia="Times New Roman" w:hAnsi="Times New Roman" w:cs="Times New Roman"/>
          <w:color w:val="000000" w:themeColor="text1"/>
          <w:lang w:val="vi-VN"/>
        </w:rPr>
        <w:t xml:space="preserve">- </w:t>
      </w:r>
      <w:r w:rsidRPr="00E2141E">
        <w:rPr>
          <w:rFonts w:ascii="Times New Roman" w:eastAsia="Times New Roman" w:hAnsi="Times New Roman" w:cs="Times New Roman"/>
          <w:color w:val="000000" w:themeColor="text1"/>
        </w:rPr>
        <w:t>Lưu: VT,</w:t>
      </w:r>
      <w:r w:rsidR="000733C1">
        <w:rPr>
          <w:rFonts w:ascii="Times New Roman" w:eastAsia="Times New Roman" w:hAnsi="Times New Roman" w:cs="Times New Roman"/>
          <w:color w:val="000000" w:themeColor="text1"/>
        </w:rPr>
        <w:t xml:space="preserve"> VP</w:t>
      </w:r>
      <w:r w:rsidRPr="00E2141E">
        <w:rPr>
          <w:rFonts w:ascii="Times New Roman" w:eastAsia="Times New Roman" w:hAnsi="Times New Roman" w:cs="Times New Roman"/>
          <w:color w:val="000000" w:themeColor="text1"/>
        </w:rPr>
        <w:t>.</w:t>
      </w:r>
    </w:p>
    <w:p w14:paraId="6F0211AF" w14:textId="78D996B4" w:rsidR="004968AC" w:rsidRPr="00E2141E" w:rsidRDefault="00C02031" w:rsidP="00EF01EC">
      <w:pPr>
        <w:widowControl w:val="0"/>
        <w:tabs>
          <w:tab w:val="center" w:pos="6521"/>
        </w:tabs>
        <w:spacing w:after="80" w:line="240" w:lineRule="auto"/>
        <w:rPr>
          <w:rFonts w:ascii="Times New Roman" w:eastAsia="Times New Roman" w:hAnsi="Times New Roman" w:cs="Times New Roman"/>
          <w:color w:val="000000" w:themeColor="text1"/>
          <w:sz w:val="20"/>
          <w:szCs w:val="20"/>
        </w:rPr>
      </w:pPr>
      <w:r w:rsidRPr="00E2141E">
        <w:rPr>
          <w:rFonts w:ascii="Times New Roman" w:eastAsia="Times New Roman" w:hAnsi="Times New Roman" w:cs="Times New Roman"/>
          <w:color w:val="000000" w:themeColor="text1"/>
          <w:sz w:val="20"/>
          <w:szCs w:val="20"/>
        </w:rPr>
        <w:t>E/</w:t>
      </w:r>
      <w:r w:rsidR="000733C1">
        <w:rPr>
          <w:rFonts w:ascii="Times New Roman" w:eastAsia="Times New Roman" w:hAnsi="Times New Roman" w:cs="Times New Roman"/>
          <w:color w:val="000000" w:themeColor="text1"/>
          <w:sz w:val="20"/>
          <w:szCs w:val="20"/>
        </w:rPr>
        <w:t>DuToanKinhPhi</w:t>
      </w:r>
      <w:r w:rsidR="00EF01EC" w:rsidRPr="00E2141E">
        <w:rPr>
          <w:rFonts w:ascii="Times New Roman" w:eastAsia="Times New Roman" w:hAnsi="Times New Roman" w:cs="Times New Roman"/>
          <w:color w:val="000000" w:themeColor="text1"/>
          <w:sz w:val="20"/>
          <w:szCs w:val="20"/>
        </w:rPr>
        <w:t xml:space="preserve">              </w:t>
      </w:r>
      <w:r w:rsidR="00EF01EC" w:rsidRPr="00E2141E">
        <w:rPr>
          <w:rFonts w:ascii="Times New Roman" w:eastAsia="Times New Roman" w:hAnsi="Times New Roman" w:cs="Times New Roman"/>
          <w:color w:val="000000" w:themeColor="text1"/>
          <w:sz w:val="20"/>
          <w:szCs w:val="20"/>
        </w:rPr>
        <w:tab/>
        <w:t xml:space="preserve">            </w:t>
      </w:r>
    </w:p>
    <w:p w14:paraId="17E0BA28" w14:textId="5EC69713" w:rsidR="00553F47" w:rsidRPr="00E2141E" w:rsidRDefault="004968AC" w:rsidP="00EF01EC">
      <w:pPr>
        <w:widowControl w:val="0"/>
        <w:tabs>
          <w:tab w:val="center" w:pos="6521"/>
        </w:tabs>
        <w:spacing w:after="80" w:line="240" w:lineRule="auto"/>
        <w:rPr>
          <w:rFonts w:ascii="Times New Roman" w:eastAsia="Times New Roman" w:hAnsi="Times New Roman" w:cs="Times New Roman"/>
          <w:color w:val="000000" w:themeColor="text1"/>
          <w:sz w:val="20"/>
          <w:szCs w:val="20"/>
        </w:rPr>
      </w:pPr>
      <w:r w:rsidRPr="00E2141E">
        <w:rPr>
          <w:rFonts w:ascii="Times New Roman" w:eastAsia="Times New Roman" w:hAnsi="Times New Roman" w:cs="Times New Roman"/>
          <w:color w:val="000000" w:themeColor="text1"/>
          <w:sz w:val="20"/>
          <w:szCs w:val="20"/>
        </w:rPr>
        <w:tab/>
        <w:t xml:space="preserve">          </w:t>
      </w:r>
      <w:r w:rsidR="00C02031" w:rsidRPr="00E2141E">
        <w:rPr>
          <w:rFonts w:ascii="Times New Roman" w:eastAsia="Times New Roman" w:hAnsi="Times New Roman" w:cs="Times New Roman"/>
          <w:color w:val="000000" w:themeColor="text1"/>
          <w:sz w:val="20"/>
          <w:szCs w:val="20"/>
        </w:rPr>
        <w:t xml:space="preserve">       </w:t>
      </w:r>
    </w:p>
    <w:p w14:paraId="01785124" w14:textId="69F3DE44" w:rsidR="00660C6F" w:rsidRPr="00E2141E" w:rsidRDefault="00553F47" w:rsidP="00EF01EC">
      <w:pPr>
        <w:widowControl w:val="0"/>
        <w:tabs>
          <w:tab w:val="center" w:pos="6521"/>
        </w:tabs>
        <w:spacing w:after="80" w:line="240" w:lineRule="auto"/>
        <w:rPr>
          <w:rFonts w:ascii="Times New Roman" w:eastAsia="Times New Roman" w:hAnsi="Times New Roman" w:cs="Times New Roman"/>
          <w:color w:val="000000" w:themeColor="text1"/>
          <w:sz w:val="20"/>
          <w:szCs w:val="20"/>
        </w:rPr>
      </w:pPr>
      <w:r w:rsidRPr="00E2141E">
        <w:rPr>
          <w:rFonts w:ascii="Times New Roman" w:eastAsia="Times New Roman" w:hAnsi="Times New Roman" w:cs="Times New Roman"/>
          <w:color w:val="000000" w:themeColor="text1"/>
          <w:sz w:val="20"/>
          <w:szCs w:val="20"/>
        </w:rPr>
        <w:tab/>
        <w:t xml:space="preserve">                     </w:t>
      </w:r>
      <w:r w:rsidR="00D57B51">
        <w:rPr>
          <w:rFonts w:ascii="Times New Roman" w:eastAsia="Times New Roman" w:hAnsi="Times New Roman" w:cs="Times New Roman"/>
          <w:b/>
          <w:color w:val="000000" w:themeColor="text1"/>
          <w:sz w:val="27"/>
          <w:szCs w:val="27"/>
        </w:rPr>
        <w:t>Văn Hữu Đồng</w:t>
      </w:r>
    </w:p>
    <w:sectPr w:rsidR="00660C6F" w:rsidRPr="00E2141E" w:rsidSect="009979CC">
      <w:headerReference w:type="default" r:id="rId7"/>
      <w:footerReference w:type="first" r:id="rId8"/>
      <w:pgSz w:w="11906" w:h="16838" w:code="9"/>
      <w:pgMar w:top="900" w:right="1134" w:bottom="720" w:left="156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971B0" w14:textId="77777777" w:rsidR="00AB5FC0" w:rsidRDefault="00AB5FC0" w:rsidP="0079773C">
      <w:pPr>
        <w:spacing w:after="0" w:line="240" w:lineRule="auto"/>
      </w:pPr>
      <w:r>
        <w:separator/>
      </w:r>
    </w:p>
  </w:endnote>
  <w:endnote w:type="continuationSeparator" w:id="0">
    <w:p w14:paraId="09E71C5F" w14:textId="77777777" w:rsidR="00AB5FC0" w:rsidRDefault="00AB5FC0" w:rsidP="00797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73A1" w14:textId="77777777" w:rsidR="00FA731E" w:rsidRDefault="00FA7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073F" w14:textId="77777777" w:rsidR="00AB5FC0" w:rsidRDefault="00AB5FC0" w:rsidP="0079773C">
      <w:pPr>
        <w:spacing w:after="0" w:line="240" w:lineRule="auto"/>
      </w:pPr>
      <w:r>
        <w:separator/>
      </w:r>
    </w:p>
  </w:footnote>
  <w:footnote w:type="continuationSeparator" w:id="0">
    <w:p w14:paraId="3D97D508" w14:textId="77777777" w:rsidR="00AB5FC0" w:rsidRDefault="00AB5FC0" w:rsidP="007977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221657"/>
      <w:docPartObj>
        <w:docPartGallery w:val="Page Numbers (Top of Page)"/>
        <w:docPartUnique/>
      </w:docPartObj>
    </w:sdtPr>
    <w:sdtEndPr>
      <w:rPr>
        <w:rFonts w:ascii="Times New Roman" w:hAnsi="Times New Roman" w:cs="Times New Roman"/>
        <w:noProof/>
      </w:rPr>
    </w:sdtEndPr>
    <w:sdtContent>
      <w:p w14:paraId="40017C65" w14:textId="03F1848B" w:rsidR="00FA731E" w:rsidRPr="006A2CAE" w:rsidRDefault="00FA731E">
        <w:pPr>
          <w:pStyle w:val="Header"/>
          <w:jc w:val="center"/>
          <w:rPr>
            <w:rFonts w:ascii="Times New Roman" w:hAnsi="Times New Roman" w:cs="Times New Roman"/>
          </w:rPr>
        </w:pPr>
        <w:r w:rsidRPr="006A2CAE">
          <w:rPr>
            <w:rFonts w:ascii="Times New Roman" w:hAnsi="Times New Roman" w:cs="Times New Roman"/>
          </w:rPr>
          <w:fldChar w:fldCharType="begin"/>
        </w:r>
        <w:r w:rsidRPr="006A2CAE">
          <w:rPr>
            <w:rFonts w:ascii="Times New Roman" w:hAnsi="Times New Roman" w:cs="Times New Roman"/>
          </w:rPr>
          <w:instrText xml:space="preserve"> PAGE   \* MERGEFORMAT </w:instrText>
        </w:r>
        <w:r w:rsidRPr="006A2CAE">
          <w:rPr>
            <w:rFonts w:ascii="Times New Roman" w:hAnsi="Times New Roman" w:cs="Times New Roman"/>
          </w:rPr>
          <w:fldChar w:fldCharType="separate"/>
        </w:r>
        <w:r w:rsidR="00992FF7">
          <w:rPr>
            <w:rFonts w:ascii="Times New Roman" w:hAnsi="Times New Roman" w:cs="Times New Roman"/>
            <w:noProof/>
          </w:rPr>
          <w:t>2</w:t>
        </w:r>
        <w:r w:rsidRPr="006A2CAE">
          <w:rPr>
            <w:rFonts w:ascii="Times New Roman" w:hAnsi="Times New Roman" w:cs="Times New Roman"/>
            <w:noProof/>
          </w:rPr>
          <w:fldChar w:fldCharType="end"/>
        </w:r>
      </w:p>
    </w:sdtContent>
  </w:sdt>
  <w:p w14:paraId="67DCBAD6" w14:textId="77777777" w:rsidR="00FA731E" w:rsidRDefault="00FA7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D72D4"/>
    <w:multiLevelType w:val="hybridMultilevel"/>
    <w:tmpl w:val="0EDA0E32"/>
    <w:lvl w:ilvl="0" w:tplc="C3AAE8D6">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15:restartNumberingAfterBreak="0">
    <w:nsid w:val="12697105"/>
    <w:multiLevelType w:val="hybridMultilevel"/>
    <w:tmpl w:val="2AFEB31E"/>
    <w:lvl w:ilvl="0" w:tplc="8FEAA9D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BCB7016"/>
    <w:multiLevelType w:val="hybridMultilevel"/>
    <w:tmpl w:val="37BECE64"/>
    <w:lvl w:ilvl="0" w:tplc="EADEF9BC">
      <w:start w:val="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E51B56"/>
    <w:multiLevelType w:val="hybridMultilevel"/>
    <w:tmpl w:val="662E484E"/>
    <w:lvl w:ilvl="0" w:tplc="09A0782A">
      <w:start w:val="1"/>
      <w:numFmt w:val="decimal"/>
      <w:lvlText w:val="%1."/>
      <w:lvlJc w:val="left"/>
      <w:pPr>
        <w:ind w:left="1080" w:hanging="360"/>
      </w:pPr>
      <w:rPr>
        <w:rFonts w:hint="default"/>
        <w:b/>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F62479"/>
    <w:multiLevelType w:val="hybridMultilevel"/>
    <w:tmpl w:val="41803886"/>
    <w:lvl w:ilvl="0" w:tplc="33EA10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4148A1"/>
    <w:multiLevelType w:val="hybridMultilevel"/>
    <w:tmpl w:val="B704B94A"/>
    <w:lvl w:ilvl="0" w:tplc="C102EC1C">
      <w:numFmt w:val="bullet"/>
      <w:lvlText w:val="-"/>
      <w:lvlJc w:val="left"/>
      <w:pPr>
        <w:ind w:left="4619" w:hanging="360"/>
      </w:pPr>
      <w:rPr>
        <w:rFonts w:ascii="Times New Roman" w:eastAsiaTheme="minorEastAsia" w:hAnsi="Times New Roman" w:cs="Times New Roman" w:hint="default"/>
      </w:rPr>
    </w:lvl>
    <w:lvl w:ilvl="1" w:tplc="042A0003" w:tentative="1">
      <w:start w:val="1"/>
      <w:numFmt w:val="bullet"/>
      <w:lvlText w:val="o"/>
      <w:lvlJc w:val="left"/>
      <w:pPr>
        <w:ind w:left="5339" w:hanging="360"/>
      </w:pPr>
      <w:rPr>
        <w:rFonts w:ascii="Courier New" w:hAnsi="Courier New" w:cs="Courier New" w:hint="default"/>
      </w:rPr>
    </w:lvl>
    <w:lvl w:ilvl="2" w:tplc="042A0005" w:tentative="1">
      <w:start w:val="1"/>
      <w:numFmt w:val="bullet"/>
      <w:lvlText w:val=""/>
      <w:lvlJc w:val="left"/>
      <w:pPr>
        <w:ind w:left="6059" w:hanging="360"/>
      </w:pPr>
      <w:rPr>
        <w:rFonts w:ascii="Wingdings" w:hAnsi="Wingdings" w:hint="default"/>
      </w:rPr>
    </w:lvl>
    <w:lvl w:ilvl="3" w:tplc="042A0001" w:tentative="1">
      <w:start w:val="1"/>
      <w:numFmt w:val="bullet"/>
      <w:lvlText w:val=""/>
      <w:lvlJc w:val="left"/>
      <w:pPr>
        <w:ind w:left="6779" w:hanging="360"/>
      </w:pPr>
      <w:rPr>
        <w:rFonts w:ascii="Symbol" w:hAnsi="Symbol" w:hint="default"/>
      </w:rPr>
    </w:lvl>
    <w:lvl w:ilvl="4" w:tplc="042A0003" w:tentative="1">
      <w:start w:val="1"/>
      <w:numFmt w:val="bullet"/>
      <w:lvlText w:val="o"/>
      <w:lvlJc w:val="left"/>
      <w:pPr>
        <w:ind w:left="7499" w:hanging="360"/>
      </w:pPr>
      <w:rPr>
        <w:rFonts w:ascii="Courier New" w:hAnsi="Courier New" w:cs="Courier New" w:hint="default"/>
      </w:rPr>
    </w:lvl>
    <w:lvl w:ilvl="5" w:tplc="042A0005" w:tentative="1">
      <w:start w:val="1"/>
      <w:numFmt w:val="bullet"/>
      <w:lvlText w:val=""/>
      <w:lvlJc w:val="left"/>
      <w:pPr>
        <w:ind w:left="8219" w:hanging="360"/>
      </w:pPr>
      <w:rPr>
        <w:rFonts w:ascii="Wingdings" w:hAnsi="Wingdings" w:hint="default"/>
      </w:rPr>
    </w:lvl>
    <w:lvl w:ilvl="6" w:tplc="042A0001" w:tentative="1">
      <w:start w:val="1"/>
      <w:numFmt w:val="bullet"/>
      <w:lvlText w:val=""/>
      <w:lvlJc w:val="left"/>
      <w:pPr>
        <w:ind w:left="8939" w:hanging="360"/>
      </w:pPr>
      <w:rPr>
        <w:rFonts w:ascii="Symbol" w:hAnsi="Symbol" w:hint="default"/>
      </w:rPr>
    </w:lvl>
    <w:lvl w:ilvl="7" w:tplc="042A0003" w:tentative="1">
      <w:start w:val="1"/>
      <w:numFmt w:val="bullet"/>
      <w:lvlText w:val="o"/>
      <w:lvlJc w:val="left"/>
      <w:pPr>
        <w:ind w:left="9659" w:hanging="360"/>
      </w:pPr>
      <w:rPr>
        <w:rFonts w:ascii="Courier New" w:hAnsi="Courier New" w:cs="Courier New" w:hint="default"/>
      </w:rPr>
    </w:lvl>
    <w:lvl w:ilvl="8" w:tplc="042A0005" w:tentative="1">
      <w:start w:val="1"/>
      <w:numFmt w:val="bullet"/>
      <w:lvlText w:val=""/>
      <w:lvlJc w:val="left"/>
      <w:pPr>
        <w:ind w:left="10379" w:hanging="360"/>
      </w:pPr>
      <w:rPr>
        <w:rFonts w:ascii="Wingdings" w:hAnsi="Wingdings" w:hint="default"/>
      </w:rPr>
    </w:lvl>
  </w:abstractNum>
  <w:abstractNum w:abstractNumId="6" w15:restartNumberingAfterBreak="0">
    <w:nsid w:val="33B01E26"/>
    <w:multiLevelType w:val="hybridMultilevel"/>
    <w:tmpl w:val="A664C2D0"/>
    <w:lvl w:ilvl="0" w:tplc="2292B82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A447B55"/>
    <w:multiLevelType w:val="hybridMultilevel"/>
    <w:tmpl w:val="FE62C3B2"/>
    <w:lvl w:ilvl="0" w:tplc="6A362C40">
      <w:start w:val="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0E41B45"/>
    <w:multiLevelType w:val="hybridMultilevel"/>
    <w:tmpl w:val="64AC911E"/>
    <w:lvl w:ilvl="0" w:tplc="B8869870">
      <w:start w:val="3"/>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A9C5587"/>
    <w:multiLevelType w:val="hybridMultilevel"/>
    <w:tmpl w:val="50DEAB5A"/>
    <w:lvl w:ilvl="0" w:tplc="937A4C10">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5DB41669"/>
    <w:multiLevelType w:val="hybridMultilevel"/>
    <w:tmpl w:val="D9C0147E"/>
    <w:lvl w:ilvl="0" w:tplc="DE8AD7C8">
      <w:start w:val="1"/>
      <w:numFmt w:val="bullet"/>
      <w:lvlText w:val="-"/>
      <w:lvlJc w:val="left"/>
      <w:pPr>
        <w:ind w:left="1287" w:hanging="360"/>
      </w:pPr>
      <w:rPr>
        <w:rFonts w:ascii="Times New Roman" w:eastAsia="Times New Roman"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5EA93B2A"/>
    <w:multiLevelType w:val="hybridMultilevel"/>
    <w:tmpl w:val="03AE76D8"/>
    <w:lvl w:ilvl="0" w:tplc="C9961FD6">
      <w:start w:val="1"/>
      <w:numFmt w:val="decimal"/>
      <w:lvlText w:val="%1."/>
      <w:lvlJc w:val="left"/>
      <w:pPr>
        <w:ind w:left="1342" w:hanging="281"/>
      </w:pPr>
      <w:rPr>
        <w:rFonts w:ascii="Times New Roman" w:eastAsia="Times New Roman" w:hAnsi="Times New Roman" w:cs="Times New Roman" w:hint="default"/>
        <w:b/>
        <w:bCs/>
        <w:spacing w:val="0"/>
        <w:w w:val="100"/>
        <w:sz w:val="28"/>
        <w:szCs w:val="28"/>
        <w:lang w:val="vi" w:eastAsia="en-US" w:bidi="ar-SA"/>
      </w:rPr>
    </w:lvl>
    <w:lvl w:ilvl="1" w:tplc="A20068D4">
      <w:numFmt w:val="bullet"/>
      <w:lvlText w:val="•"/>
      <w:lvlJc w:val="left"/>
      <w:pPr>
        <w:ind w:left="2182" w:hanging="281"/>
      </w:pPr>
      <w:rPr>
        <w:rFonts w:hint="default"/>
        <w:lang w:val="vi" w:eastAsia="en-US" w:bidi="ar-SA"/>
      </w:rPr>
    </w:lvl>
    <w:lvl w:ilvl="2" w:tplc="FDEE5292">
      <w:numFmt w:val="bullet"/>
      <w:lvlText w:val="•"/>
      <w:lvlJc w:val="left"/>
      <w:pPr>
        <w:ind w:left="3025" w:hanging="281"/>
      </w:pPr>
      <w:rPr>
        <w:rFonts w:hint="default"/>
        <w:lang w:val="vi" w:eastAsia="en-US" w:bidi="ar-SA"/>
      </w:rPr>
    </w:lvl>
    <w:lvl w:ilvl="3" w:tplc="2CF04FDE">
      <w:numFmt w:val="bullet"/>
      <w:lvlText w:val="•"/>
      <w:lvlJc w:val="left"/>
      <w:pPr>
        <w:ind w:left="3867" w:hanging="281"/>
      </w:pPr>
      <w:rPr>
        <w:rFonts w:hint="default"/>
        <w:lang w:val="vi" w:eastAsia="en-US" w:bidi="ar-SA"/>
      </w:rPr>
    </w:lvl>
    <w:lvl w:ilvl="4" w:tplc="5EBA6F2A">
      <w:numFmt w:val="bullet"/>
      <w:lvlText w:val="•"/>
      <w:lvlJc w:val="left"/>
      <w:pPr>
        <w:ind w:left="4710" w:hanging="281"/>
      </w:pPr>
      <w:rPr>
        <w:rFonts w:hint="default"/>
        <w:lang w:val="vi" w:eastAsia="en-US" w:bidi="ar-SA"/>
      </w:rPr>
    </w:lvl>
    <w:lvl w:ilvl="5" w:tplc="F618AEC2">
      <w:numFmt w:val="bullet"/>
      <w:lvlText w:val="•"/>
      <w:lvlJc w:val="left"/>
      <w:pPr>
        <w:ind w:left="5553" w:hanging="281"/>
      </w:pPr>
      <w:rPr>
        <w:rFonts w:hint="default"/>
        <w:lang w:val="vi" w:eastAsia="en-US" w:bidi="ar-SA"/>
      </w:rPr>
    </w:lvl>
    <w:lvl w:ilvl="6" w:tplc="BF2C8032">
      <w:numFmt w:val="bullet"/>
      <w:lvlText w:val="•"/>
      <w:lvlJc w:val="left"/>
      <w:pPr>
        <w:ind w:left="6395" w:hanging="281"/>
      </w:pPr>
      <w:rPr>
        <w:rFonts w:hint="default"/>
        <w:lang w:val="vi" w:eastAsia="en-US" w:bidi="ar-SA"/>
      </w:rPr>
    </w:lvl>
    <w:lvl w:ilvl="7" w:tplc="71F08102">
      <w:numFmt w:val="bullet"/>
      <w:lvlText w:val="•"/>
      <w:lvlJc w:val="left"/>
      <w:pPr>
        <w:ind w:left="7238" w:hanging="281"/>
      </w:pPr>
      <w:rPr>
        <w:rFonts w:hint="default"/>
        <w:lang w:val="vi" w:eastAsia="en-US" w:bidi="ar-SA"/>
      </w:rPr>
    </w:lvl>
    <w:lvl w:ilvl="8" w:tplc="C0DC686A">
      <w:numFmt w:val="bullet"/>
      <w:lvlText w:val="•"/>
      <w:lvlJc w:val="left"/>
      <w:pPr>
        <w:ind w:left="8081" w:hanging="281"/>
      </w:pPr>
      <w:rPr>
        <w:rFonts w:hint="default"/>
        <w:lang w:val="vi" w:eastAsia="en-US" w:bidi="ar-SA"/>
      </w:rPr>
    </w:lvl>
  </w:abstractNum>
  <w:abstractNum w:abstractNumId="12" w15:restartNumberingAfterBreak="0">
    <w:nsid w:val="66593AB9"/>
    <w:multiLevelType w:val="hybridMultilevel"/>
    <w:tmpl w:val="BC18708E"/>
    <w:lvl w:ilvl="0" w:tplc="A196802C">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3" w15:restartNumberingAfterBreak="0">
    <w:nsid w:val="6C401FF0"/>
    <w:multiLevelType w:val="hybridMultilevel"/>
    <w:tmpl w:val="261C638A"/>
    <w:lvl w:ilvl="0" w:tplc="3AD43EFE">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6F8B0A3E"/>
    <w:multiLevelType w:val="hybridMultilevel"/>
    <w:tmpl w:val="A2E4A40E"/>
    <w:lvl w:ilvl="0" w:tplc="52CCBAFA">
      <w:start w:val="2"/>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846C46"/>
    <w:multiLevelType w:val="hybridMultilevel"/>
    <w:tmpl w:val="2D4C2342"/>
    <w:lvl w:ilvl="0" w:tplc="3E92C4B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16cid:durableId="2120946915">
    <w:abstractNumId w:val="6"/>
  </w:num>
  <w:num w:numId="2" w16cid:durableId="970130030">
    <w:abstractNumId w:val="9"/>
  </w:num>
  <w:num w:numId="3" w16cid:durableId="1739670716">
    <w:abstractNumId w:val="5"/>
  </w:num>
  <w:num w:numId="4" w16cid:durableId="1319069657">
    <w:abstractNumId w:val="15"/>
  </w:num>
  <w:num w:numId="5" w16cid:durableId="1531066499">
    <w:abstractNumId w:val="12"/>
  </w:num>
  <w:num w:numId="6" w16cid:durableId="1322856288">
    <w:abstractNumId w:val="8"/>
  </w:num>
  <w:num w:numId="7" w16cid:durableId="815797489">
    <w:abstractNumId w:val="11"/>
  </w:num>
  <w:num w:numId="8" w16cid:durableId="1708212634">
    <w:abstractNumId w:val="3"/>
  </w:num>
  <w:num w:numId="9" w16cid:durableId="1413088765">
    <w:abstractNumId w:val="14"/>
  </w:num>
  <w:num w:numId="10" w16cid:durableId="1597715071">
    <w:abstractNumId w:val="0"/>
  </w:num>
  <w:num w:numId="11" w16cid:durableId="1641380129">
    <w:abstractNumId w:val="4"/>
  </w:num>
  <w:num w:numId="12" w16cid:durableId="597104971">
    <w:abstractNumId w:val="7"/>
  </w:num>
  <w:num w:numId="13" w16cid:durableId="1753548643">
    <w:abstractNumId w:val="2"/>
  </w:num>
  <w:num w:numId="14" w16cid:durableId="1819491817">
    <w:abstractNumId w:val="10"/>
  </w:num>
  <w:num w:numId="15" w16cid:durableId="267928455">
    <w:abstractNumId w:val="13"/>
  </w:num>
  <w:num w:numId="16" w16cid:durableId="16329055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6A2"/>
    <w:rsid w:val="000001A8"/>
    <w:rsid w:val="00003EA2"/>
    <w:rsid w:val="00012A3C"/>
    <w:rsid w:val="00014FF3"/>
    <w:rsid w:val="0002276A"/>
    <w:rsid w:val="00022A45"/>
    <w:rsid w:val="00023287"/>
    <w:rsid w:val="000234A1"/>
    <w:rsid w:val="00027D8B"/>
    <w:rsid w:val="00030352"/>
    <w:rsid w:val="00034B03"/>
    <w:rsid w:val="000407EB"/>
    <w:rsid w:val="0004116E"/>
    <w:rsid w:val="000449B7"/>
    <w:rsid w:val="00045070"/>
    <w:rsid w:val="000522E4"/>
    <w:rsid w:val="000610D7"/>
    <w:rsid w:val="00062B9E"/>
    <w:rsid w:val="0006696B"/>
    <w:rsid w:val="0006735B"/>
    <w:rsid w:val="00067811"/>
    <w:rsid w:val="00070D66"/>
    <w:rsid w:val="000733C1"/>
    <w:rsid w:val="0007367A"/>
    <w:rsid w:val="000843D5"/>
    <w:rsid w:val="0008738C"/>
    <w:rsid w:val="00090442"/>
    <w:rsid w:val="00093BDD"/>
    <w:rsid w:val="00096BDC"/>
    <w:rsid w:val="000A183B"/>
    <w:rsid w:val="000A669C"/>
    <w:rsid w:val="000B779C"/>
    <w:rsid w:val="000B7939"/>
    <w:rsid w:val="000D16CA"/>
    <w:rsid w:val="000D296E"/>
    <w:rsid w:val="000D50AB"/>
    <w:rsid w:val="000E1720"/>
    <w:rsid w:val="000E2DB3"/>
    <w:rsid w:val="000E6C61"/>
    <w:rsid w:val="000F0E31"/>
    <w:rsid w:val="000F3FA8"/>
    <w:rsid w:val="00100ACE"/>
    <w:rsid w:val="0010357A"/>
    <w:rsid w:val="0010536E"/>
    <w:rsid w:val="00107E60"/>
    <w:rsid w:val="0011088D"/>
    <w:rsid w:val="001145FD"/>
    <w:rsid w:val="001156E8"/>
    <w:rsid w:val="001173C6"/>
    <w:rsid w:val="00122706"/>
    <w:rsid w:val="00124D01"/>
    <w:rsid w:val="001353C6"/>
    <w:rsid w:val="00141E8B"/>
    <w:rsid w:val="00143A9C"/>
    <w:rsid w:val="00146CB3"/>
    <w:rsid w:val="00147B4A"/>
    <w:rsid w:val="00155EB2"/>
    <w:rsid w:val="001568A0"/>
    <w:rsid w:val="00162936"/>
    <w:rsid w:val="00170038"/>
    <w:rsid w:val="001846E8"/>
    <w:rsid w:val="001925B3"/>
    <w:rsid w:val="001A0C48"/>
    <w:rsid w:val="001A63EC"/>
    <w:rsid w:val="001A6FF0"/>
    <w:rsid w:val="001C2D1B"/>
    <w:rsid w:val="001D3724"/>
    <w:rsid w:val="001E6142"/>
    <w:rsid w:val="001F06F6"/>
    <w:rsid w:val="001F0B64"/>
    <w:rsid w:val="0020130A"/>
    <w:rsid w:val="00201D5D"/>
    <w:rsid w:val="002120F7"/>
    <w:rsid w:val="00225FDB"/>
    <w:rsid w:val="00226A0D"/>
    <w:rsid w:val="002316E6"/>
    <w:rsid w:val="00232422"/>
    <w:rsid w:val="0023568B"/>
    <w:rsid w:val="00241514"/>
    <w:rsid w:val="00241B47"/>
    <w:rsid w:val="002429F6"/>
    <w:rsid w:val="0024590C"/>
    <w:rsid w:val="00247304"/>
    <w:rsid w:val="002531B7"/>
    <w:rsid w:val="00253E1D"/>
    <w:rsid w:val="00260ECB"/>
    <w:rsid w:val="00261130"/>
    <w:rsid w:val="00274CBE"/>
    <w:rsid w:val="00275DC1"/>
    <w:rsid w:val="002770CC"/>
    <w:rsid w:val="00280159"/>
    <w:rsid w:val="00287B43"/>
    <w:rsid w:val="00292CC3"/>
    <w:rsid w:val="00296F4F"/>
    <w:rsid w:val="002A0322"/>
    <w:rsid w:val="002A39AA"/>
    <w:rsid w:val="002B23FD"/>
    <w:rsid w:val="002B5B48"/>
    <w:rsid w:val="002D4A46"/>
    <w:rsid w:val="002D5F68"/>
    <w:rsid w:val="002D741E"/>
    <w:rsid w:val="002D76FC"/>
    <w:rsid w:val="002E0CD9"/>
    <w:rsid w:val="002E132E"/>
    <w:rsid w:val="002E21B3"/>
    <w:rsid w:val="002E41DE"/>
    <w:rsid w:val="002E55BE"/>
    <w:rsid w:val="002F6C11"/>
    <w:rsid w:val="003103A4"/>
    <w:rsid w:val="00315085"/>
    <w:rsid w:val="00317FAA"/>
    <w:rsid w:val="003251A0"/>
    <w:rsid w:val="00327B60"/>
    <w:rsid w:val="00330E64"/>
    <w:rsid w:val="0033259C"/>
    <w:rsid w:val="00335C98"/>
    <w:rsid w:val="003369FB"/>
    <w:rsid w:val="00342F25"/>
    <w:rsid w:val="003451E5"/>
    <w:rsid w:val="0035156D"/>
    <w:rsid w:val="00351E55"/>
    <w:rsid w:val="003619BD"/>
    <w:rsid w:val="00361A23"/>
    <w:rsid w:val="00361AB1"/>
    <w:rsid w:val="0037024D"/>
    <w:rsid w:val="003776CA"/>
    <w:rsid w:val="00380EAE"/>
    <w:rsid w:val="00380EBE"/>
    <w:rsid w:val="003838C9"/>
    <w:rsid w:val="003846EA"/>
    <w:rsid w:val="00384E3E"/>
    <w:rsid w:val="00391F43"/>
    <w:rsid w:val="003934D5"/>
    <w:rsid w:val="003A0AAC"/>
    <w:rsid w:val="003A2317"/>
    <w:rsid w:val="003A52AA"/>
    <w:rsid w:val="003A5DA5"/>
    <w:rsid w:val="003A6A5A"/>
    <w:rsid w:val="003B1C0F"/>
    <w:rsid w:val="003B2B6E"/>
    <w:rsid w:val="003B4380"/>
    <w:rsid w:val="003B5A96"/>
    <w:rsid w:val="003B63E2"/>
    <w:rsid w:val="003B7504"/>
    <w:rsid w:val="003C63CE"/>
    <w:rsid w:val="003C7ACC"/>
    <w:rsid w:val="003D27A4"/>
    <w:rsid w:val="003D4BDC"/>
    <w:rsid w:val="003F4D17"/>
    <w:rsid w:val="004013E5"/>
    <w:rsid w:val="0040146A"/>
    <w:rsid w:val="00402FA2"/>
    <w:rsid w:val="004037CD"/>
    <w:rsid w:val="004123F1"/>
    <w:rsid w:val="0041428F"/>
    <w:rsid w:val="00415016"/>
    <w:rsid w:val="0042196A"/>
    <w:rsid w:val="00422F93"/>
    <w:rsid w:val="0042335E"/>
    <w:rsid w:val="00434EB9"/>
    <w:rsid w:val="00435ED0"/>
    <w:rsid w:val="004419D6"/>
    <w:rsid w:val="00443A09"/>
    <w:rsid w:val="00445938"/>
    <w:rsid w:val="004510E3"/>
    <w:rsid w:val="00460564"/>
    <w:rsid w:val="00463872"/>
    <w:rsid w:val="00467D8B"/>
    <w:rsid w:val="00470083"/>
    <w:rsid w:val="004771CF"/>
    <w:rsid w:val="00480525"/>
    <w:rsid w:val="004814F6"/>
    <w:rsid w:val="00481885"/>
    <w:rsid w:val="00481E20"/>
    <w:rsid w:val="00485C55"/>
    <w:rsid w:val="004870E6"/>
    <w:rsid w:val="004941DC"/>
    <w:rsid w:val="00495188"/>
    <w:rsid w:val="0049556E"/>
    <w:rsid w:val="0049685C"/>
    <w:rsid w:val="004968AC"/>
    <w:rsid w:val="004A21A4"/>
    <w:rsid w:val="004A3166"/>
    <w:rsid w:val="004A4B6D"/>
    <w:rsid w:val="004A7657"/>
    <w:rsid w:val="004A7F64"/>
    <w:rsid w:val="004B1C4F"/>
    <w:rsid w:val="004C0C1C"/>
    <w:rsid w:val="004C5D8D"/>
    <w:rsid w:val="004C64CD"/>
    <w:rsid w:val="004D08BD"/>
    <w:rsid w:val="004D68AC"/>
    <w:rsid w:val="004D6A7F"/>
    <w:rsid w:val="004D79B8"/>
    <w:rsid w:val="004E06BF"/>
    <w:rsid w:val="004F1CA2"/>
    <w:rsid w:val="004F200E"/>
    <w:rsid w:val="004F306A"/>
    <w:rsid w:val="00504604"/>
    <w:rsid w:val="0050465E"/>
    <w:rsid w:val="00505F4F"/>
    <w:rsid w:val="005063DE"/>
    <w:rsid w:val="00510025"/>
    <w:rsid w:val="00530E55"/>
    <w:rsid w:val="00540D54"/>
    <w:rsid w:val="00543736"/>
    <w:rsid w:val="00546672"/>
    <w:rsid w:val="00551F47"/>
    <w:rsid w:val="00552E55"/>
    <w:rsid w:val="00553F47"/>
    <w:rsid w:val="005605F7"/>
    <w:rsid w:val="00560764"/>
    <w:rsid w:val="00570885"/>
    <w:rsid w:val="00572A1D"/>
    <w:rsid w:val="00573A91"/>
    <w:rsid w:val="00574D92"/>
    <w:rsid w:val="00577187"/>
    <w:rsid w:val="00584A67"/>
    <w:rsid w:val="00586005"/>
    <w:rsid w:val="00587A86"/>
    <w:rsid w:val="00590F38"/>
    <w:rsid w:val="00593424"/>
    <w:rsid w:val="005945F1"/>
    <w:rsid w:val="005A5ED2"/>
    <w:rsid w:val="005B5015"/>
    <w:rsid w:val="005C07F2"/>
    <w:rsid w:val="005C268C"/>
    <w:rsid w:val="005C4739"/>
    <w:rsid w:val="005C4EE7"/>
    <w:rsid w:val="005D05FA"/>
    <w:rsid w:val="005D1E67"/>
    <w:rsid w:val="005F213B"/>
    <w:rsid w:val="005F3985"/>
    <w:rsid w:val="006102BC"/>
    <w:rsid w:val="00614EED"/>
    <w:rsid w:val="006216B7"/>
    <w:rsid w:val="0062238C"/>
    <w:rsid w:val="00631FA8"/>
    <w:rsid w:val="00632016"/>
    <w:rsid w:val="006417AB"/>
    <w:rsid w:val="0064273F"/>
    <w:rsid w:val="00643E1F"/>
    <w:rsid w:val="00650838"/>
    <w:rsid w:val="00654B51"/>
    <w:rsid w:val="00655835"/>
    <w:rsid w:val="00657956"/>
    <w:rsid w:val="00660C6F"/>
    <w:rsid w:val="006624D1"/>
    <w:rsid w:val="00664FD2"/>
    <w:rsid w:val="00670873"/>
    <w:rsid w:val="00673D3E"/>
    <w:rsid w:val="00674945"/>
    <w:rsid w:val="00680B98"/>
    <w:rsid w:val="00687C3C"/>
    <w:rsid w:val="00692216"/>
    <w:rsid w:val="00693ADC"/>
    <w:rsid w:val="0069658C"/>
    <w:rsid w:val="006A2CAE"/>
    <w:rsid w:val="006A4F24"/>
    <w:rsid w:val="006B168D"/>
    <w:rsid w:val="006B1C31"/>
    <w:rsid w:val="006B5200"/>
    <w:rsid w:val="006B59C7"/>
    <w:rsid w:val="006C1020"/>
    <w:rsid w:val="006C4F71"/>
    <w:rsid w:val="006C61FC"/>
    <w:rsid w:val="006D2188"/>
    <w:rsid w:val="006D3361"/>
    <w:rsid w:val="006D33D1"/>
    <w:rsid w:val="006D3BDB"/>
    <w:rsid w:val="006E0E23"/>
    <w:rsid w:val="006E35E2"/>
    <w:rsid w:val="006E6974"/>
    <w:rsid w:val="006F6646"/>
    <w:rsid w:val="00701873"/>
    <w:rsid w:val="00704DBA"/>
    <w:rsid w:val="007139E6"/>
    <w:rsid w:val="007150E8"/>
    <w:rsid w:val="00715CA0"/>
    <w:rsid w:val="00715E9C"/>
    <w:rsid w:val="00721857"/>
    <w:rsid w:val="00721BC1"/>
    <w:rsid w:val="007221EB"/>
    <w:rsid w:val="00723FD8"/>
    <w:rsid w:val="00726CAE"/>
    <w:rsid w:val="0073298D"/>
    <w:rsid w:val="00734C56"/>
    <w:rsid w:val="00747974"/>
    <w:rsid w:val="00751E74"/>
    <w:rsid w:val="007550F9"/>
    <w:rsid w:val="00786C05"/>
    <w:rsid w:val="007949AF"/>
    <w:rsid w:val="0079773C"/>
    <w:rsid w:val="007A3DCC"/>
    <w:rsid w:val="007A6F1C"/>
    <w:rsid w:val="007B0D5C"/>
    <w:rsid w:val="007B2293"/>
    <w:rsid w:val="007C060B"/>
    <w:rsid w:val="007D3E72"/>
    <w:rsid w:val="007E149E"/>
    <w:rsid w:val="007E2D4B"/>
    <w:rsid w:val="007F49FA"/>
    <w:rsid w:val="0080205C"/>
    <w:rsid w:val="008103EA"/>
    <w:rsid w:val="0081257C"/>
    <w:rsid w:val="00825781"/>
    <w:rsid w:val="00834317"/>
    <w:rsid w:val="00834B01"/>
    <w:rsid w:val="008468EA"/>
    <w:rsid w:val="0085050F"/>
    <w:rsid w:val="008564C1"/>
    <w:rsid w:val="00857CD2"/>
    <w:rsid w:val="00860CB5"/>
    <w:rsid w:val="00861C2F"/>
    <w:rsid w:val="0086714D"/>
    <w:rsid w:val="008858CC"/>
    <w:rsid w:val="00894EB4"/>
    <w:rsid w:val="008A5EE3"/>
    <w:rsid w:val="008C5C0E"/>
    <w:rsid w:val="008C65EE"/>
    <w:rsid w:val="008D13D8"/>
    <w:rsid w:val="008D25B6"/>
    <w:rsid w:val="008D4FD1"/>
    <w:rsid w:val="008E2BE1"/>
    <w:rsid w:val="008E63AD"/>
    <w:rsid w:val="008E67C1"/>
    <w:rsid w:val="008F2B12"/>
    <w:rsid w:val="00906846"/>
    <w:rsid w:val="009129ED"/>
    <w:rsid w:val="009226E3"/>
    <w:rsid w:val="0092713C"/>
    <w:rsid w:val="009302B8"/>
    <w:rsid w:val="00931917"/>
    <w:rsid w:val="00936E72"/>
    <w:rsid w:val="0093722A"/>
    <w:rsid w:val="00937354"/>
    <w:rsid w:val="00943474"/>
    <w:rsid w:val="009463EF"/>
    <w:rsid w:val="00950357"/>
    <w:rsid w:val="00970A28"/>
    <w:rsid w:val="00973D0A"/>
    <w:rsid w:val="00974243"/>
    <w:rsid w:val="009746DB"/>
    <w:rsid w:val="00974BB3"/>
    <w:rsid w:val="00975D24"/>
    <w:rsid w:val="00982B17"/>
    <w:rsid w:val="00992EA2"/>
    <w:rsid w:val="00992FF7"/>
    <w:rsid w:val="009947D6"/>
    <w:rsid w:val="009979CC"/>
    <w:rsid w:val="009A09B4"/>
    <w:rsid w:val="009A1A4B"/>
    <w:rsid w:val="009A26BC"/>
    <w:rsid w:val="009A5714"/>
    <w:rsid w:val="009B2246"/>
    <w:rsid w:val="009B2426"/>
    <w:rsid w:val="009C2A5F"/>
    <w:rsid w:val="009D3D10"/>
    <w:rsid w:val="009E2AD1"/>
    <w:rsid w:val="009F057A"/>
    <w:rsid w:val="009F457B"/>
    <w:rsid w:val="009F5704"/>
    <w:rsid w:val="00A10D65"/>
    <w:rsid w:val="00A129D8"/>
    <w:rsid w:val="00A1366F"/>
    <w:rsid w:val="00A26015"/>
    <w:rsid w:val="00A27D1D"/>
    <w:rsid w:val="00A3171C"/>
    <w:rsid w:val="00A32F73"/>
    <w:rsid w:val="00A36D69"/>
    <w:rsid w:val="00A449E7"/>
    <w:rsid w:val="00A510E5"/>
    <w:rsid w:val="00A521F4"/>
    <w:rsid w:val="00A55AA2"/>
    <w:rsid w:val="00A613C8"/>
    <w:rsid w:val="00A666C2"/>
    <w:rsid w:val="00A670E6"/>
    <w:rsid w:val="00A71199"/>
    <w:rsid w:val="00A75CF5"/>
    <w:rsid w:val="00A77818"/>
    <w:rsid w:val="00A952EA"/>
    <w:rsid w:val="00AA54DA"/>
    <w:rsid w:val="00AB277F"/>
    <w:rsid w:val="00AB5FC0"/>
    <w:rsid w:val="00AB6349"/>
    <w:rsid w:val="00AB6A46"/>
    <w:rsid w:val="00AC286F"/>
    <w:rsid w:val="00AC34B6"/>
    <w:rsid w:val="00AC4194"/>
    <w:rsid w:val="00AC73A4"/>
    <w:rsid w:val="00AD510A"/>
    <w:rsid w:val="00AF47A5"/>
    <w:rsid w:val="00AF6A95"/>
    <w:rsid w:val="00B0299B"/>
    <w:rsid w:val="00B10945"/>
    <w:rsid w:val="00B1162E"/>
    <w:rsid w:val="00B12842"/>
    <w:rsid w:val="00B128EB"/>
    <w:rsid w:val="00B266C4"/>
    <w:rsid w:val="00B37845"/>
    <w:rsid w:val="00B41B03"/>
    <w:rsid w:val="00B42FC2"/>
    <w:rsid w:val="00B51672"/>
    <w:rsid w:val="00B5256C"/>
    <w:rsid w:val="00B566A2"/>
    <w:rsid w:val="00B56F14"/>
    <w:rsid w:val="00B67789"/>
    <w:rsid w:val="00B73307"/>
    <w:rsid w:val="00B752B2"/>
    <w:rsid w:val="00B84F58"/>
    <w:rsid w:val="00B8747B"/>
    <w:rsid w:val="00B9355E"/>
    <w:rsid w:val="00B94FB1"/>
    <w:rsid w:val="00B95608"/>
    <w:rsid w:val="00B95EDA"/>
    <w:rsid w:val="00B96BD7"/>
    <w:rsid w:val="00BA0035"/>
    <w:rsid w:val="00BA12AB"/>
    <w:rsid w:val="00BA2B9A"/>
    <w:rsid w:val="00BA41DF"/>
    <w:rsid w:val="00BA46C2"/>
    <w:rsid w:val="00BA492E"/>
    <w:rsid w:val="00BB1EC9"/>
    <w:rsid w:val="00BB64AA"/>
    <w:rsid w:val="00BB6C29"/>
    <w:rsid w:val="00BB77E8"/>
    <w:rsid w:val="00BC792F"/>
    <w:rsid w:val="00BD7A68"/>
    <w:rsid w:val="00BE0C36"/>
    <w:rsid w:val="00BE3D35"/>
    <w:rsid w:val="00BE4CFC"/>
    <w:rsid w:val="00BF3631"/>
    <w:rsid w:val="00C02031"/>
    <w:rsid w:val="00C147DF"/>
    <w:rsid w:val="00C23F97"/>
    <w:rsid w:val="00C24E58"/>
    <w:rsid w:val="00C25F70"/>
    <w:rsid w:val="00C3598D"/>
    <w:rsid w:val="00C443BA"/>
    <w:rsid w:val="00C44A71"/>
    <w:rsid w:val="00C45A2C"/>
    <w:rsid w:val="00C45CBE"/>
    <w:rsid w:val="00C506AC"/>
    <w:rsid w:val="00C65389"/>
    <w:rsid w:val="00C7172A"/>
    <w:rsid w:val="00C7185E"/>
    <w:rsid w:val="00C7700B"/>
    <w:rsid w:val="00C77553"/>
    <w:rsid w:val="00C81E97"/>
    <w:rsid w:val="00C85865"/>
    <w:rsid w:val="00C858AF"/>
    <w:rsid w:val="00CA3A45"/>
    <w:rsid w:val="00CA68B0"/>
    <w:rsid w:val="00CC299D"/>
    <w:rsid w:val="00CC3699"/>
    <w:rsid w:val="00CC44B9"/>
    <w:rsid w:val="00CC4E17"/>
    <w:rsid w:val="00CD5A7E"/>
    <w:rsid w:val="00CE047B"/>
    <w:rsid w:val="00CE052E"/>
    <w:rsid w:val="00CE1F16"/>
    <w:rsid w:val="00CE286F"/>
    <w:rsid w:val="00CE722A"/>
    <w:rsid w:val="00CF4AC4"/>
    <w:rsid w:val="00CF4CBC"/>
    <w:rsid w:val="00CF6165"/>
    <w:rsid w:val="00D013F1"/>
    <w:rsid w:val="00D041C6"/>
    <w:rsid w:val="00D10A85"/>
    <w:rsid w:val="00D11C43"/>
    <w:rsid w:val="00D128E4"/>
    <w:rsid w:val="00D15F1B"/>
    <w:rsid w:val="00D23F84"/>
    <w:rsid w:val="00D315AD"/>
    <w:rsid w:val="00D32A64"/>
    <w:rsid w:val="00D35F82"/>
    <w:rsid w:val="00D3675A"/>
    <w:rsid w:val="00D36809"/>
    <w:rsid w:val="00D36B22"/>
    <w:rsid w:val="00D37282"/>
    <w:rsid w:val="00D37CF1"/>
    <w:rsid w:val="00D41091"/>
    <w:rsid w:val="00D469FE"/>
    <w:rsid w:val="00D5252D"/>
    <w:rsid w:val="00D5262D"/>
    <w:rsid w:val="00D54F56"/>
    <w:rsid w:val="00D57B51"/>
    <w:rsid w:val="00D70942"/>
    <w:rsid w:val="00D74177"/>
    <w:rsid w:val="00D7670B"/>
    <w:rsid w:val="00D77B22"/>
    <w:rsid w:val="00D80652"/>
    <w:rsid w:val="00D810F1"/>
    <w:rsid w:val="00D817BB"/>
    <w:rsid w:val="00D840F2"/>
    <w:rsid w:val="00D873A3"/>
    <w:rsid w:val="00D94C63"/>
    <w:rsid w:val="00D958AA"/>
    <w:rsid w:val="00D95D92"/>
    <w:rsid w:val="00DB083C"/>
    <w:rsid w:val="00DB20CD"/>
    <w:rsid w:val="00DB266E"/>
    <w:rsid w:val="00DB67DF"/>
    <w:rsid w:val="00DC09CA"/>
    <w:rsid w:val="00DC6A24"/>
    <w:rsid w:val="00DC7AC7"/>
    <w:rsid w:val="00DE38BB"/>
    <w:rsid w:val="00DE4B83"/>
    <w:rsid w:val="00DE5470"/>
    <w:rsid w:val="00DE5F6C"/>
    <w:rsid w:val="00DE61B9"/>
    <w:rsid w:val="00DF12BB"/>
    <w:rsid w:val="00DF1540"/>
    <w:rsid w:val="00E009FF"/>
    <w:rsid w:val="00E0125B"/>
    <w:rsid w:val="00E015AE"/>
    <w:rsid w:val="00E06173"/>
    <w:rsid w:val="00E111CD"/>
    <w:rsid w:val="00E145F2"/>
    <w:rsid w:val="00E2141E"/>
    <w:rsid w:val="00E22829"/>
    <w:rsid w:val="00E230AE"/>
    <w:rsid w:val="00E24945"/>
    <w:rsid w:val="00E41A94"/>
    <w:rsid w:val="00E4327F"/>
    <w:rsid w:val="00E46CE6"/>
    <w:rsid w:val="00E47C11"/>
    <w:rsid w:val="00E53296"/>
    <w:rsid w:val="00E637A7"/>
    <w:rsid w:val="00E7143A"/>
    <w:rsid w:val="00E74CC8"/>
    <w:rsid w:val="00E74E0B"/>
    <w:rsid w:val="00E813D6"/>
    <w:rsid w:val="00E82789"/>
    <w:rsid w:val="00E854A8"/>
    <w:rsid w:val="00E86B20"/>
    <w:rsid w:val="00E918A0"/>
    <w:rsid w:val="00E960FF"/>
    <w:rsid w:val="00E96EC8"/>
    <w:rsid w:val="00E97004"/>
    <w:rsid w:val="00EA0E36"/>
    <w:rsid w:val="00EA3CBB"/>
    <w:rsid w:val="00EA73F2"/>
    <w:rsid w:val="00EB05C1"/>
    <w:rsid w:val="00EB5A20"/>
    <w:rsid w:val="00EB5DFE"/>
    <w:rsid w:val="00EB6F0A"/>
    <w:rsid w:val="00EC0DA5"/>
    <w:rsid w:val="00EC2806"/>
    <w:rsid w:val="00EC4FB2"/>
    <w:rsid w:val="00ED006D"/>
    <w:rsid w:val="00ED51A1"/>
    <w:rsid w:val="00EE0151"/>
    <w:rsid w:val="00EE44B0"/>
    <w:rsid w:val="00EE5A35"/>
    <w:rsid w:val="00EE7962"/>
    <w:rsid w:val="00EF01EC"/>
    <w:rsid w:val="00EF1643"/>
    <w:rsid w:val="00EF29EE"/>
    <w:rsid w:val="00EF2EAD"/>
    <w:rsid w:val="00F016C9"/>
    <w:rsid w:val="00F0777D"/>
    <w:rsid w:val="00F1133E"/>
    <w:rsid w:val="00F14918"/>
    <w:rsid w:val="00F1717C"/>
    <w:rsid w:val="00F233E4"/>
    <w:rsid w:val="00F24124"/>
    <w:rsid w:val="00F30879"/>
    <w:rsid w:val="00F30941"/>
    <w:rsid w:val="00F31E71"/>
    <w:rsid w:val="00F34B1D"/>
    <w:rsid w:val="00F3756C"/>
    <w:rsid w:val="00F51550"/>
    <w:rsid w:val="00F57CC5"/>
    <w:rsid w:val="00F6618B"/>
    <w:rsid w:val="00F70BBD"/>
    <w:rsid w:val="00F711EF"/>
    <w:rsid w:val="00F71250"/>
    <w:rsid w:val="00F7267E"/>
    <w:rsid w:val="00F73116"/>
    <w:rsid w:val="00F75D63"/>
    <w:rsid w:val="00F7620F"/>
    <w:rsid w:val="00F80FD2"/>
    <w:rsid w:val="00F85A20"/>
    <w:rsid w:val="00F85EF8"/>
    <w:rsid w:val="00F87E2C"/>
    <w:rsid w:val="00F910F7"/>
    <w:rsid w:val="00F91436"/>
    <w:rsid w:val="00FA2F2A"/>
    <w:rsid w:val="00FA2F46"/>
    <w:rsid w:val="00FA3042"/>
    <w:rsid w:val="00FA499D"/>
    <w:rsid w:val="00FA56C6"/>
    <w:rsid w:val="00FA731E"/>
    <w:rsid w:val="00FB0F24"/>
    <w:rsid w:val="00FB4060"/>
    <w:rsid w:val="00FB779D"/>
    <w:rsid w:val="00FC41E3"/>
    <w:rsid w:val="00FC57AA"/>
    <w:rsid w:val="00FC6442"/>
    <w:rsid w:val="00FC7C65"/>
    <w:rsid w:val="00FD0423"/>
    <w:rsid w:val="00FE4695"/>
    <w:rsid w:val="00FE72C9"/>
    <w:rsid w:val="00FF0325"/>
    <w:rsid w:val="00FF282B"/>
    <w:rsid w:val="00FF2C07"/>
    <w:rsid w:val="00FF6A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F9D1E"/>
  <w15:docId w15:val="{68716377-23EE-43EE-9D93-8DBE0EE6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EE3"/>
    <w:pPr>
      <w:ind w:firstLine="720"/>
      <w:jc w:val="both"/>
    </w:pPr>
  </w:style>
  <w:style w:type="paragraph" w:styleId="Heading1">
    <w:name w:val="heading 1"/>
    <w:basedOn w:val="Normal"/>
    <w:link w:val="Heading1Char"/>
    <w:uiPriority w:val="1"/>
    <w:qFormat/>
    <w:rsid w:val="002E0CD9"/>
    <w:pPr>
      <w:widowControl w:val="0"/>
      <w:autoSpaceDE w:val="0"/>
      <w:autoSpaceDN w:val="0"/>
      <w:spacing w:before="124" w:after="0" w:line="240" w:lineRule="auto"/>
      <w:ind w:left="1342" w:hanging="282"/>
      <w:outlineLvl w:val="0"/>
    </w:pPr>
    <w:rPr>
      <w:rFonts w:ascii="Times New Roman" w:eastAsia="Times New Roman" w:hAnsi="Times New Roman" w:cs="Times New Roman"/>
      <w:b/>
      <w:bCs/>
      <w:sz w:val="28"/>
      <w:szCs w:val="28"/>
      <w:lang w:val="v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C443B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C443BA"/>
    <w:rPr>
      <w:rFonts w:ascii="Tahoma" w:hAnsi="Tahoma" w:cs="Tahoma"/>
      <w:sz w:val="16"/>
      <w:szCs w:val="16"/>
    </w:rPr>
  </w:style>
  <w:style w:type="paragraph" w:styleId="ListParagraph">
    <w:name w:val="List Paragraph"/>
    <w:aliases w:val="1.,VNA - List Paragraph,bullet,List Paragraph1,bullet 1,lp1,List Paragraph2,List Paragraph 1,My checklist,N1,lp11,Bullet L1,Colorful List - Accent 11,List Paragraph11,Norm,Nga 3,Đoạn của Danh sách,Paragraph,liet ke,1.1. Heading 2"/>
    <w:basedOn w:val="Normal"/>
    <w:link w:val="ListParagraphChar"/>
    <w:uiPriority w:val="34"/>
    <w:qFormat/>
    <w:rsid w:val="002531B7"/>
    <w:pPr>
      <w:ind w:left="720"/>
      <w:contextualSpacing/>
    </w:pPr>
  </w:style>
  <w:style w:type="paragraph" w:styleId="BalloonText">
    <w:name w:val="Balloon Text"/>
    <w:basedOn w:val="Normal"/>
    <w:link w:val="BalloonTextChar"/>
    <w:uiPriority w:val="99"/>
    <w:semiHidden/>
    <w:unhideWhenUsed/>
    <w:rsid w:val="00A36D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6D69"/>
    <w:rPr>
      <w:rFonts w:ascii="Tahoma" w:hAnsi="Tahoma" w:cs="Tahoma"/>
      <w:sz w:val="16"/>
      <w:szCs w:val="16"/>
    </w:rPr>
  </w:style>
  <w:style w:type="character" w:styleId="Hyperlink">
    <w:name w:val="Hyperlink"/>
    <w:basedOn w:val="DefaultParagraphFont"/>
    <w:uiPriority w:val="99"/>
    <w:unhideWhenUsed/>
    <w:rsid w:val="00693ADC"/>
    <w:rPr>
      <w:color w:val="0000FF" w:themeColor="hyperlink"/>
      <w:u w:val="single"/>
    </w:rPr>
  </w:style>
  <w:style w:type="character" w:styleId="FollowedHyperlink">
    <w:name w:val="FollowedHyperlink"/>
    <w:basedOn w:val="DefaultParagraphFont"/>
    <w:uiPriority w:val="99"/>
    <w:semiHidden/>
    <w:unhideWhenUsed/>
    <w:rsid w:val="000F3FA8"/>
    <w:rPr>
      <w:color w:val="800080" w:themeColor="followedHyperlink"/>
      <w:u w:val="single"/>
    </w:rPr>
  </w:style>
  <w:style w:type="paragraph" w:styleId="Header">
    <w:name w:val="header"/>
    <w:basedOn w:val="Normal"/>
    <w:link w:val="HeaderChar"/>
    <w:uiPriority w:val="99"/>
    <w:unhideWhenUsed/>
    <w:rsid w:val="007977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73C"/>
  </w:style>
  <w:style w:type="paragraph" w:styleId="Footer">
    <w:name w:val="footer"/>
    <w:basedOn w:val="Normal"/>
    <w:link w:val="FooterChar"/>
    <w:uiPriority w:val="99"/>
    <w:unhideWhenUsed/>
    <w:rsid w:val="007977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73C"/>
  </w:style>
  <w:style w:type="table" w:styleId="TableGrid">
    <w:name w:val="Table Grid"/>
    <w:basedOn w:val="TableNormal"/>
    <w:uiPriority w:val="59"/>
    <w:rsid w:val="00014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06735B"/>
    <w:rPr>
      <w:rFonts w:ascii="Times New Roman" w:hAnsi="Times New Roman" w:cs="Times New Roman" w:hint="default"/>
      <w:b w:val="0"/>
      <w:bCs w:val="0"/>
      <w:i w:val="0"/>
      <w:iCs w:val="0"/>
      <w:color w:val="000000"/>
      <w:sz w:val="26"/>
      <w:szCs w:val="26"/>
    </w:rPr>
  </w:style>
  <w:style w:type="paragraph" w:styleId="BodyTextIndent">
    <w:name w:val="Body Text Indent"/>
    <w:basedOn w:val="Normal"/>
    <w:link w:val="BodyTextIndentChar"/>
    <w:rsid w:val="00B1162E"/>
    <w:pPr>
      <w:tabs>
        <w:tab w:val="left" w:pos="851"/>
      </w:tabs>
      <w:spacing w:after="0" w:line="240" w:lineRule="auto"/>
      <w:ind w:firstLine="0"/>
      <w:jc w:val="left"/>
    </w:pPr>
    <w:rPr>
      <w:rFonts w:ascii=".VnTime" w:eastAsia="Times New Roman" w:hAnsi=".VnTime" w:cs="Times New Roman"/>
      <w:color w:val="0000FF"/>
      <w:sz w:val="26"/>
      <w:szCs w:val="20"/>
      <w:lang w:val="en-US" w:eastAsia="en-US"/>
    </w:rPr>
  </w:style>
  <w:style w:type="character" w:customStyle="1" w:styleId="BodyTextIndentChar">
    <w:name w:val="Body Text Indent Char"/>
    <w:basedOn w:val="DefaultParagraphFont"/>
    <w:link w:val="BodyTextIndent"/>
    <w:rsid w:val="00B1162E"/>
    <w:rPr>
      <w:rFonts w:ascii=".VnTime" w:eastAsia="Times New Roman" w:hAnsi=".VnTime" w:cs="Times New Roman"/>
      <w:color w:val="0000FF"/>
      <w:sz w:val="26"/>
      <w:szCs w:val="20"/>
      <w:lang w:val="en-US" w:eastAsia="en-US"/>
    </w:rPr>
  </w:style>
  <w:style w:type="character" w:customStyle="1" w:styleId="Heading1Char">
    <w:name w:val="Heading 1 Char"/>
    <w:basedOn w:val="DefaultParagraphFont"/>
    <w:link w:val="Heading1"/>
    <w:uiPriority w:val="1"/>
    <w:rsid w:val="002E0CD9"/>
    <w:rPr>
      <w:rFonts w:ascii="Times New Roman" w:eastAsia="Times New Roman" w:hAnsi="Times New Roman" w:cs="Times New Roman"/>
      <w:b/>
      <w:bCs/>
      <w:sz w:val="28"/>
      <w:szCs w:val="28"/>
      <w:lang w:val="vi" w:eastAsia="en-US"/>
    </w:rPr>
  </w:style>
  <w:style w:type="paragraph" w:styleId="BodyText">
    <w:name w:val="Body Text"/>
    <w:basedOn w:val="Normal"/>
    <w:link w:val="BodyTextChar"/>
    <w:unhideWhenUsed/>
    <w:rsid w:val="00E009FF"/>
    <w:pPr>
      <w:spacing w:after="120"/>
    </w:pPr>
  </w:style>
  <w:style w:type="character" w:customStyle="1" w:styleId="BodyTextChar">
    <w:name w:val="Body Text Char"/>
    <w:basedOn w:val="DefaultParagraphFont"/>
    <w:link w:val="BodyText"/>
    <w:rsid w:val="00E009FF"/>
  </w:style>
  <w:style w:type="character" w:styleId="Emphasis">
    <w:name w:val="Emphasis"/>
    <w:qFormat/>
    <w:rsid w:val="00E009FF"/>
    <w:rPr>
      <w:i/>
      <w:iCs/>
    </w:rPr>
  </w:style>
  <w:style w:type="character" w:customStyle="1" w:styleId="ListParagraphChar">
    <w:name w:val="List Paragraph Char"/>
    <w:aliases w:val="1. Char,VNA - List Paragraph Char,bullet Char,List Paragraph1 Char,bullet 1 Char,lp1 Char,List Paragraph2 Char,List Paragraph 1 Char,My checklist Char,N1 Char,lp11 Char,Bullet L1 Char,Colorful List - Accent 11 Char,Norm Char"/>
    <w:link w:val="ListParagraph"/>
    <w:uiPriority w:val="34"/>
    <w:qFormat/>
    <w:locked/>
    <w:rsid w:val="00E009FF"/>
  </w:style>
  <w:style w:type="character" w:customStyle="1" w:styleId="Bodytext2">
    <w:name w:val="Body text (2)_"/>
    <w:basedOn w:val="DefaultParagraphFont"/>
    <w:link w:val="Bodytext20"/>
    <w:rsid w:val="00445938"/>
    <w:rPr>
      <w:rFonts w:eastAsia="Times New Roman" w:cs="Times New Roman"/>
      <w:szCs w:val="26"/>
      <w:shd w:val="clear" w:color="auto" w:fill="FFFFFF"/>
    </w:rPr>
  </w:style>
  <w:style w:type="character" w:customStyle="1" w:styleId="Bodytext4">
    <w:name w:val="Body text (4)_"/>
    <w:basedOn w:val="DefaultParagraphFont"/>
    <w:link w:val="Bodytext40"/>
    <w:rsid w:val="00445938"/>
    <w:rPr>
      <w:rFonts w:eastAsia="Times New Roman" w:cs="Times New Roman"/>
      <w:shd w:val="clear" w:color="auto" w:fill="FFFFFF"/>
    </w:rPr>
  </w:style>
  <w:style w:type="paragraph" w:customStyle="1" w:styleId="Bodytext20">
    <w:name w:val="Body text (2)"/>
    <w:basedOn w:val="Normal"/>
    <w:link w:val="Bodytext2"/>
    <w:rsid w:val="00445938"/>
    <w:pPr>
      <w:widowControl w:val="0"/>
      <w:shd w:val="clear" w:color="auto" w:fill="FFFFFF"/>
      <w:spacing w:after="240" w:line="322" w:lineRule="exact"/>
      <w:ind w:hanging="160"/>
      <w:jc w:val="left"/>
    </w:pPr>
    <w:rPr>
      <w:rFonts w:eastAsia="Times New Roman" w:cs="Times New Roman"/>
      <w:szCs w:val="26"/>
    </w:rPr>
  </w:style>
  <w:style w:type="paragraph" w:customStyle="1" w:styleId="Bodytext40">
    <w:name w:val="Body text (4)"/>
    <w:basedOn w:val="Normal"/>
    <w:link w:val="Bodytext4"/>
    <w:rsid w:val="00445938"/>
    <w:pPr>
      <w:widowControl w:val="0"/>
      <w:shd w:val="clear" w:color="auto" w:fill="FFFFFF"/>
      <w:spacing w:before="60" w:after="0" w:line="274" w:lineRule="exact"/>
      <w:ind w:firstLine="0"/>
      <w:jc w:val="center"/>
    </w:pPr>
    <w:rPr>
      <w:rFonts w:eastAsia="Times New Roman" w:cs="Times New Roman"/>
    </w:rPr>
  </w:style>
  <w:style w:type="character" w:customStyle="1" w:styleId="Bodytext4NotBold">
    <w:name w:val="Body text (4) + Not Bold"/>
    <w:basedOn w:val="Bodytext4"/>
    <w:rsid w:val="00445938"/>
    <w:rPr>
      <w:rFonts w:eastAsia="Times New Roman" w:cs="Times New Roman"/>
      <w:b/>
      <w:bCs/>
      <w:color w:val="000000"/>
      <w:spacing w:val="0"/>
      <w:w w:val="100"/>
      <w:position w:val="0"/>
      <w:sz w:val="26"/>
      <w:szCs w:val="26"/>
      <w:shd w:val="clear" w:color="auto" w:fill="FFFFFF"/>
      <w:lang w:val="vi-VN" w:eastAsia="vi-VN" w:bidi="vi-VN"/>
    </w:rPr>
  </w:style>
  <w:style w:type="character" w:customStyle="1" w:styleId="Bodytext3Bold">
    <w:name w:val="Body text (3) + Bold"/>
    <w:aliases w:val="Not Italic"/>
    <w:basedOn w:val="DefaultParagraphFont"/>
    <w:rsid w:val="00445938"/>
    <w:rPr>
      <w:rFonts w:eastAsia="Times New Roman" w:cs="Times New Roman"/>
      <w:b/>
      <w:bCs/>
      <w:i/>
      <w:iCs/>
      <w:color w:val="000000"/>
      <w:spacing w:val="0"/>
      <w:w w:val="100"/>
      <w:position w:val="0"/>
      <w:szCs w:val="26"/>
      <w:shd w:val="clear" w:color="auto" w:fill="FFFFFF"/>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13843">
      <w:bodyDiv w:val="1"/>
      <w:marLeft w:val="0"/>
      <w:marRight w:val="0"/>
      <w:marTop w:val="0"/>
      <w:marBottom w:val="0"/>
      <w:divBdr>
        <w:top w:val="none" w:sz="0" w:space="0" w:color="auto"/>
        <w:left w:val="none" w:sz="0" w:space="0" w:color="auto"/>
        <w:bottom w:val="none" w:sz="0" w:space="0" w:color="auto"/>
        <w:right w:val="none" w:sz="0" w:space="0" w:color="auto"/>
      </w:divBdr>
    </w:div>
    <w:div w:id="881404657">
      <w:bodyDiv w:val="1"/>
      <w:marLeft w:val="0"/>
      <w:marRight w:val="0"/>
      <w:marTop w:val="0"/>
      <w:marBottom w:val="0"/>
      <w:divBdr>
        <w:top w:val="none" w:sz="0" w:space="0" w:color="auto"/>
        <w:left w:val="none" w:sz="0" w:space="0" w:color="auto"/>
        <w:bottom w:val="none" w:sz="0" w:space="0" w:color="auto"/>
        <w:right w:val="none" w:sz="0" w:space="0" w:color="auto"/>
      </w:divBdr>
    </w:div>
    <w:div w:id="1624727770">
      <w:bodyDiv w:val="1"/>
      <w:marLeft w:val="0"/>
      <w:marRight w:val="0"/>
      <w:marTop w:val="0"/>
      <w:marBottom w:val="0"/>
      <w:divBdr>
        <w:top w:val="none" w:sz="0" w:space="0" w:color="auto"/>
        <w:left w:val="none" w:sz="0" w:space="0" w:color="auto"/>
        <w:bottom w:val="none" w:sz="0" w:space="0" w:color="auto"/>
        <w:right w:val="none" w:sz="0" w:space="0" w:color="auto"/>
      </w:divBdr>
    </w:div>
    <w:div w:id="204486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640</Words>
  <Characters>3651</Characters>
  <Application>Microsoft Office Word</Application>
  <DocSecurity>0</DocSecurity>
  <Lines>30</Lines>
  <Paragraphs>8</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tuha</dc:creator>
  <cp:keywords/>
  <dc:description/>
  <cp:lastModifiedBy>Administrator</cp:lastModifiedBy>
  <cp:revision>23</cp:revision>
  <cp:lastPrinted>2022-08-30T06:33:00Z</cp:lastPrinted>
  <dcterms:created xsi:type="dcterms:W3CDTF">2023-08-22T17:01:00Z</dcterms:created>
  <dcterms:modified xsi:type="dcterms:W3CDTF">2023-08-23T07:03:00Z</dcterms:modified>
</cp:coreProperties>
</file>