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72" w:type="dxa"/>
        <w:tblLook w:val="04A0" w:firstRow="1" w:lastRow="0" w:firstColumn="1" w:lastColumn="0" w:noHBand="0" w:noVBand="1"/>
      </w:tblPr>
      <w:tblGrid>
        <w:gridCol w:w="3402"/>
        <w:gridCol w:w="5670"/>
      </w:tblGrid>
      <w:tr w:rsidR="005D38FB" w:rsidRPr="005D38FB" w14:paraId="30C18970" w14:textId="77777777" w:rsidTr="00F868F5">
        <w:tc>
          <w:tcPr>
            <w:tcW w:w="3402" w:type="dxa"/>
            <w:shd w:val="clear" w:color="auto" w:fill="auto"/>
          </w:tcPr>
          <w:p w14:paraId="4EDD6C3E" w14:textId="77777777" w:rsidR="00895715" w:rsidRPr="005D38FB" w:rsidRDefault="0099093D" w:rsidP="00BF5469">
            <w:pPr>
              <w:widowControl w:val="0"/>
              <w:tabs>
                <w:tab w:val="center" w:pos="6804"/>
              </w:tabs>
              <w:spacing w:after="0" w:line="240" w:lineRule="auto"/>
              <w:jc w:val="center"/>
              <w:rPr>
                <w:b/>
                <w:sz w:val="26"/>
                <w:szCs w:val="26"/>
              </w:rPr>
            </w:pPr>
            <w:r w:rsidRPr="005D38FB">
              <w:rPr>
                <w:b/>
                <w:sz w:val="26"/>
                <w:szCs w:val="26"/>
              </w:rPr>
              <w:t>ỦY BAN NHÂN DÂN</w:t>
            </w:r>
          </w:p>
          <w:p w14:paraId="501A68F4" w14:textId="77777777" w:rsidR="00CB3C66" w:rsidRPr="005D38FB" w:rsidRDefault="00CB3C66" w:rsidP="00BF5469">
            <w:pPr>
              <w:widowControl w:val="0"/>
              <w:tabs>
                <w:tab w:val="center" w:pos="6804"/>
              </w:tabs>
              <w:spacing w:after="0" w:line="240" w:lineRule="auto"/>
              <w:jc w:val="center"/>
              <w:rPr>
                <w:b/>
                <w:sz w:val="26"/>
                <w:szCs w:val="26"/>
              </w:rPr>
            </w:pPr>
            <w:r w:rsidRPr="005D38FB">
              <w:rPr>
                <w:b/>
                <w:sz w:val="26"/>
                <w:szCs w:val="26"/>
              </w:rPr>
              <w:t>TỈNH ĐỒNG NAI</w:t>
            </w:r>
          </w:p>
          <w:p w14:paraId="694BBDB9" w14:textId="77777777" w:rsidR="0094005C" w:rsidRDefault="00FD67D0" w:rsidP="00BF5469">
            <w:pPr>
              <w:widowControl w:val="0"/>
              <w:tabs>
                <w:tab w:val="center" w:pos="6804"/>
              </w:tabs>
              <w:spacing w:before="200" w:after="120" w:line="240" w:lineRule="auto"/>
              <w:jc w:val="center"/>
              <w:rPr>
                <w:bCs/>
                <w:sz w:val="26"/>
                <w:szCs w:val="26"/>
              </w:rPr>
            </w:pPr>
            <w:r w:rsidRPr="005D38FB">
              <w:rPr>
                <w:bCs/>
                <w:noProof/>
                <w:sz w:val="26"/>
                <w:szCs w:val="26"/>
              </w:rPr>
              <mc:AlternateContent>
                <mc:Choice Requires="wps">
                  <w:drawing>
                    <wp:anchor distT="0" distB="0" distL="114300" distR="114300" simplePos="0" relativeHeight="251662336" behindDoc="0" locked="0" layoutInCell="1" allowOverlap="1" wp14:anchorId="67895FF1" wp14:editId="00DF3CD7">
                      <wp:simplePos x="0" y="0"/>
                      <wp:positionH relativeFrom="column">
                        <wp:posOffset>704215</wp:posOffset>
                      </wp:positionH>
                      <wp:positionV relativeFrom="paragraph">
                        <wp:posOffset>18415</wp:posOffset>
                      </wp:positionV>
                      <wp:extent cx="587580" cy="0"/>
                      <wp:effectExtent l="0" t="0" r="22225" b="19050"/>
                      <wp:wrapNone/>
                      <wp:docPr id="1" name="Đường nối Thẳng 1"/>
                      <wp:cNvGraphicFramePr/>
                      <a:graphic xmlns:a="http://schemas.openxmlformats.org/drawingml/2006/main">
                        <a:graphicData uri="http://schemas.microsoft.com/office/word/2010/wordprocessingShape">
                          <wps:wsp>
                            <wps:cNvCnPr/>
                            <wps:spPr>
                              <a:xfrm flipV="1">
                                <a:off x="0" y="0"/>
                                <a:ext cx="5875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Đường nối Thẳng 1"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45pt,1.45pt" to="101.7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" strokecolor="black [3200]" strokeweight=".5pt">
                      <v:stroke joinstyle="miter"/>
                    </v:line>
                  </w:pict>
                </mc:Fallback>
              </mc:AlternateContent>
            </w:r>
            <w:r w:rsidR="0094005C" w:rsidRPr="005D38FB">
              <w:rPr>
                <w:bCs/>
                <w:sz w:val="26"/>
                <w:szCs w:val="26"/>
              </w:rPr>
              <w:t xml:space="preserve">Số:     </w:t>
            </w:r>
            <w:r w:rsidR="0094005C" w:rsidRPr="005D38FB">
              <w:rPr>
                <w:bCs/>
                <w:sz w:val="26"/>
                <w:szCs w:val="26"/>
                <w:lang w:val="vi-VN"/>
              </w:rPr>
              <w:t xml:space="preserve">  </w:t>
            </w:r>
            <w:r w:rsidR="00147740" w:rsidRPr="005D38FB">
              <w:rPr>
                <w:bCs/>
                <w:sz w:val="26"/>
                <w:szCs w:val="26"/>
              </w:rPr>
              <w:t xml:space="preserve"> </w:t>
            </w:r>
            <w:r w:rsidR="0094005C" w:rsidRPr="005D38FB">
              <w:rPr>
                <w:bCs/>
                <w:sz w:val="26"/>
                <w:szCs w:val="26"/>
                <w:lang w:val="vi-VN"/>
              </w:rPr>
              <w:t xml:space="preserve"> </w:t>
            </w:r>
            <w:r w:rsidR="0094005C" w:rsidRPr="005D38FB">
              <w:rPr>
                <w:bCs/>
                <w:sz w:val="26"/>
                <w:szCs w:val="26"/>
              </w:rPr>
              <w:t xml:space="preserve">  </w:t>
            </w:r>
            <w:r w:rsidR="0094005C" w:rsidRPr="005D38FB">
              <w:rPr>
                <w:bCs/>
                <w:sz w:val="26"/>
                <w:szCs w:val="26"/>
                <w:lang w:val="vi-VN"/>
              </w:rPr>
              <w:t xml:space="preserve"> </w:t>
            </w:r>
            <w:r w:rsidR="0094005C" w:rsidRPr="005D38FB">
              <w:rPr>
                <w:bCs/>
                <w:sz w:val="26"/>
                <w:szCs w:val="26"/>
              </w:rPr>
              <w:t xml:space="preserve"> /UBND-KTNS</w:t>
            </w:r>
          </w:p>
          <w:p w14:paraId="1F8E5606" w14:textId="1A390C43" w:rsidR="00BF5469" w:rsidRPr="005D38FB" w:rsidRDefault="00BF5469" w:rsidP="00BF5469">
            <w:pPr>
              <w:widowControl w:val="0"/>
              <w:tabs>
                <w:tab w:val="center" w:pos="1843"/>
              </w:tabs>
              <w:spacing w:after="0" w:line="240" w:lineRule="auto"/>
              <w:jc w:val="center"/>
              <w:rPr>
                <w:b/>
                <w:w w:val="90"/>
                <w:sz w:val="26"/>
                <w:szCs w:val="24"/>
              </w:rPr>
            </w:pPr>
            <w:r w:rsidRPr="005D38FB">
              <w:rPr>
                <w:bCs/>
                <w:sz w:val="24"/>
                <w:szCs w:val="24"/>
              </w:rPr>
              <w:t>V/v sửa đổi kế hoạch điều tra thống kê</w:t>
            </w:r>
            <w:r>
              <w:rPr>
                <w:bCs/>
                <w:sz w:val="24"/>
                <w:szCs w:val="24"/>
              </w:rPr>
              <w:t xml:space="preserve"> </w:t>
            </w:r>
            <w:r w:rsidRPr="005D38FB">
              <w:rPr>
                <w:bCs/>
                <w:sz w:val="24"/>
                <w:szCs w:val="24"/>
              </w:rPr>
              <w:t xml:space="preserve">tình hình ứng dụng thương mại </w:t>
            </w:r>
            <w:r w:rsidRPr="005D38FB">
              <w:rPr>
                <w:bCs/>
                <w:sz w:val="24"/>
                <w:szCs w:val="24"/>
              </w:rPr>
              <w:tab/>
              <w:t>điện tử tỉnh Đồng Nai năm 2022</w:t>
            </w:r>
          </w:p>
        </w:tc>
        <w:tc>
          <w:tcPr>
            <w:tcW w:w="5670" w:type="dxa"/>
            <w:shd w:val="clear" w:color="auto" w:fill="auto"/>
          </w:tcPr>
          <w:p w14:paraId="3286F34E" w14:textId="77777777" w:rsidR="00895715" w:rsidRPr="005D38FB" w:rsidRDefault="00895715" w:rsidP="0094005C">
            <w:pPr>
              <w:widowControl w:val="0"/>
              <w:tabs>
                <w:tab w:val="center" w:pos="6804"/>
              </w:tabs>
              <w:spacing w:after="0" w:line="240" w:lineRule="auto"/>
              <w:jc w:val="center"/>
              <w:rPr>
                <w:b/>
                <w:bCs/>
                <w:sz w:val="26"/>
                <w:szCs w:val="26"/>
              </w:rPr>
            </w:pPr>
            <w:r w:rsidRPr="005D38FB">
              <w:rPr>
                <w:b/>
                <w:bCs/>
                <w:sz w:val="26"/>
                <w:szCs w:val="26"/>
              </w:rPr>
              <w:t>CỘNG HÒA XÃ HỘI CHỦ NGHĨA VIỆT NAM</w:t>
            </w:r>
          </w:p>
          <w:p w14:paraId="596437CB" w14:textId="77777777" w:rsidR="00CB3C66" w:rsidRPr="005D38FB" w:rsidRDefault="00CB3C66" w:rsidP="0094005C">
            <w:pPr>
              <w:widowControl w:val="0"/>
              <w:tabs>
                <w:tab w:val="center" w:pos="6804"/>
              </w:tabs>
              <w:spacing w:after="0" w:line="240" w:lineRule="auto"/>
              <w:jc w:val="center"/>
              <w:rPr>
                <w:b/>
              </w:rPr>
            </w:pPr>
            <w:r w:rsidRPr="005D38FB">
              <w:rPr>
                <w:b/>
              </w:rPr>
              <w:t>Độc lập - Tự do - Hạnh phúc</w:t>
            </w:r>
          </w:p>
          <w:p w14:paraId="7E30C9FA" w14:textId="15E8ACC7" w:rsidR="0094005C" w:rsidRPr="005D38FB" w:rsidRDefault="00FD67D0" w:rsidP="00BF5469">
            <w:pPr>
              <w:widowControl w:val="0"/>
              <w:tabs>
                <w:tab w:val="center" w:pos="6804"/>
              </w:tabs>
              <w:spacing w:before="240" w:after="240" w:line="240" w:lineRule="auto"/>
              <w:jc w:val="center"/>
              <w:rPr>
                <w:b/>
                <w:bCs/>
                <w:w w:val="90"/>
                <w:sz w:val="26"/>
                <w:szCs w:val="24"/>
              </w:rPr>
            </w:pPr>
            <w:r w:rsidRPr="00BF5469">
              <w:rPr>
                <w:bCs/>
                <w:i/>
                <w:noProof/>
                <w:szCs w:val="26"/>
              </w:rPr>
              <mc:AlternateContent>
                <mc:Choice Requires="wps">
                  <w:drawing>
                    <wp:anchor distT="0" distB="0" distL="114300" distR="114300" simplePos="0" relativeHeight="251663360" behindDoc="0" locked="0" layoutInCell="1" allowOverlap="1" wp14:anchorId="249F8CF3" wp14:editId="7A229C2E">
                      <wp:simplePos x="0" y="0"/>
                      <wp:positionH relativeFrom="column">
                        <wp:posOffset>633095</wp:posOffset>
                      </wp:positionH>
                      <wp:positionV relativeFrom="paragraph">
                        <wp:posOffset>23495</wp:posOffset>
                      </wp:positionV>
                      <wp:extent cx="2218690" cy="1"/>
                      <wp:effectExtent l="0" t="0" r="10160" b="19050"/>
                      <wp:wrapNone/>
                      <wp:docPr id="6" name="Đường nối Thẳng 6"/>
                      <wp:cNvGraphicFramePr/>
                      <a:graphic xmlns:a="http://schemas.openxmlformats.org/drawingml/2006/main">
                        <a:graphicData uri="http://schemas.microsoft.com/office/word/2010/wordprocessingShape">
                          <wps:wsp>
                            <wps:cNvCnPr/>
                            <wps:spPr>
                              <a:xfrm flipV="1">
                                <a:off x="0" y="0"/>
                                <a:ext cx="2218690" cy="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Đường nối Thẳng 6" o:spid="_x0000_s1026" style="position:absolute;flip:y;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9.85pt,1.85pt" to="224.5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" strokecolor="black [3200]" strokeweight=".5pt">
                      <v:stroke joinstyle="miter"/>
                    </v:line>
                  </w:pict>
                </mc:Fallback>
              </mc:AlternateContent>
            </w:r>
            <w:r w:rsidR="0094005C" w:rsidRPr="00BF5469">
              <w:rPr>
                <w:bCs/>
                <w:i/>
                <w:szCs w:val="26"/>
              </w:rPr>
              <w:t>Đồng Nai</w:t>
            </w:r>
            <w:r w:rsidR="0094005C" w:rsidRPr="00BF5469">
              <w:rPr>
                <w:i/>
                <w:szCs w:val="26"/>
              </w:rPr>
              <w:t xml:space="preserve">, ngày     </w:t>
            </w:r>
            <w:r w:rsidR="00BF5469">
              <w:rPr>
                <w:i/>
                <w:szCs w:val="26"/>
              </w:rPr>
              <w:t xml:space="preserve"> </w:t>
            </w:r>
            <w:r w:rsidR="0094005C" w:rsidRPr="00BF5469">
              <w:rPr>
                <w:i/>
                <w:szCs w:val="26"/>
              </w:rPr>
              <w:t xml:space="preserve"> </w:t>
            </w:r>
            <w:r w:rsidR="00BF5469">
              <w:rPr>
                <w:i/>
                <w:szCs w:val="26"/>
              </w:rPr>
              <w:t xml:space="preserve">  </w:t>
            </w:r>
            <w:r w:rsidR="0094005C" w:rsidRPr="00BF5469">
              <w:rPr>
                <w:i/>
                <w:szCs w:val="26"/>
              </w:rPr>
              <w:t xml:space="preserve">tháng </w:t>
            </w:r>
            <w:r w:rsidR="00147740" w:rsidRPr="00BF5469">
              <w:rPr>
                <w:i/>
                <w:szCs w:val="26"/>
              </w:rPr>
              <w:t xml:space="preserve">  </w:t>
            </w:r>
            <w:r w:rsidR="0094005C" w:rsidRPr="00BF5469">
              <w:rPr>
                <w:i/>
                <w:szCs w:val="26"/>
              </w:rPr>
              <w:t xml:space="preserve"> </w:t>
            </w:r>
            <w:r w:rsidR="0094005C" w:rsidRPr="00BF5469">
              <w:rPr>
                <w:i/>
                <w:szCs w:val="26"/>
                <w:lang w:val="vi-VN"/>
              </w:rPr>
              <w:t xml:space="preserve">  </w:t>
            </w:r>
            <w:r w:rsidR="0094005C" w:rsidRPr="00BF5469">
              <w:rPr>
                <w:i/>
                <w:szCs w:val="26"/>
              </w:rPr>
              <w:t>năm 2023</w:t>
            </w:r>
          </w:p>
        </w:tc>
      </w:tr>
    </w:tbl>
    <w:p w14:paraId="2B366EA6" w14:textId="7E143BEC" w:rsidR="00FD67D0" w:rsidRPr="005D38FB" w:rsidRDefault="00B87166" w:rsidP="00BF5469">
      <w:pPr>
        <w:widowControl w:val="0"/>
        <w:tabs>
          <w:tab w:val="center" w:pos="1843"/>
        </w:tabs>
        <w:spacing w:after="0" w:line="240" w:lineRule="auto"/>
        <w:rPr>
          <w:bCs/>
          <w:sz w:val="24"/>
          <w:szCs w:val="24"/>
        </w:rPr>
      </w:pPr>
      <w:r w:rsidRPr="005D38FB">
        <w:rPr>
          <w:bCs/>
          <w:sz w:val="24"/>
          <w:szCs w:val="24"/>
        </w:rPr>
        <w:tab/>
      </w:r>
    </w:p>
    <w:p w14:paraId="5122A604" w14:textId="1D87ED7B" w:rsidR="00FD67D0" w:rsidRPr="005D38FB" w:rsidRDefault="00FD67D0" w:rsidP="00B26F18">
      <w:pPr>
        <w:pStyle w:val="Bodytext20"/>
        <w:spacing w:before="120" w:after="0" w:line="240" w:lineRule="auto"/>
        <w:ind w:firstLine="2268"/>
        <w:rPr>
          <w:lang w:val="en-US"/>
        </w:rPr>
      </w:pPr>
      <w:r w:rsidRPr="005D38FB">
        <w:rPr>
          <w:lang w:val="en-US"/>
        </w:rPr>
        <w:t>Kính gửi:</w:t>
      </w:r>
    </w:p>
    <w:p w14:paraId="30205082" w14:textId="77777777" w:rsidR="00816A9A" w:rsidRPr="005D38FB" w:rsidRDefault="00FD67D0" w:rsidP="00BF5469">
      <w:pPr>
        <w:pStyle w:val="Bodytext20"/>
        <w:spacing w:before="0" w:after="0" w:line="240" w:lineRule="auto"/>
        <w:ind w:firstLine="3402"/>
        <w:rPr>
          <w:lang w:val="en-US"/>
        </w:rPr>
      </w:pPr>
      <w:r w:rsidRPr="005D38FB">
        <w:rPr>
          <w:lang w:val="en-US"/>
        </w:rPr>
        <w:t xml:space="preserve">- Các Sở: </w:t>
      </w:r>
      <w:r w:rsidR="00CB6DCE" w:rsidRPr="005D38FB">
        <w:rPr>
          <w:lang w:val="en-US"/>
        </w:rPr>
        <w:t xml:space="preserve">Công Thương, </w:t>
      </w:r>
      <w:r w:rsidRPr="005D38FB">
        <w:rPr>
          <w:lang w:val="en-US"/>
        </w:rPr>
        <w:t xml:space="preserve">Tài Chính, </w:t>
      </w:r>
      <w:r w:rsidR="00816A9A" w:rsidRPr="005D38FB">
        <w:rPr>
          <w:lang w:val="en-US"/>
        </w:rPr>
        <w:t xml:space="preserve">Tư pháp, </w:t>
      </w:r>
    </w:p>
    <w:p w14:paraId="090A6782" w14:textId="77777777" w:rsidR="00816A9A" w:rsidRPr="005D38FB" w:rsidRDefault="00CB6DCE" w:rsidP="00BF5469">
      <w:pPr>
        <w:pStyle w:val="Bodytext20"/>
        <w:spacing w:before="0" w:after="0" w:line="240" w:lineRule="auto"/>
        <w:ind w:firstLine="3402"/>
        <w:rPr>
          <w:lang w:val="en-US"/>
        </w:rPr>
      </w:pPr>
      <w:r w:rsidRPr="005D38FB">
        <w:rPr>
          <w:lang w:val="en-US"/>
        </w:rPr>
        <w:t>Thông tin và Truyền thông</w:t>
      </w:r>
      <w:r w:rsidR="00D239E3" w:rsidRPr="005D38FB">
        <w:rPr>
          <w:lang w:val="en-US"/>
        </w:rPr>
        <w:t xml:space="preserve">, </w:t>
      </w:r>
      <w:r w:rsidR="00FD67D0" w:rsidRPr="005D38FB">
        <w:rPr>
          <w:lang w:val="en-US"/>
        </w:rPr>
        <w:t xml:space="preserve">Kế hoạch và Đầu tư, </w:t>
      </w:r>
    </w:p>
    <w:p w14:paraId="219FEC00" w14:textId="6F31A7C9" w:rsidR="00FD67D0" w:rsidRPr="005D38FB" w:rsidRDefault="00FD67D0" w:rsidP="00BF5469">
      <w:pPr>
        <w:pStyle w:val="Bodytext20"/>
        <w:spacing w:before="0" w:after="0" w:line="240" w:lineRule="auto"/>
        <w:ind w:firstLine="3402"/>
        <w:rPr>
          <w:lang w:val="en-US"/>
        </w:rPr>
      </w:pPr>
      <w:r w:rsidRPr="005D38FB">
        <w:rPr>
          <w:lang w:val="en-US"/>
        </w:rPr>
        <w:t>Khoa học và Công nghệ;</w:t>
      </w:r>
    </w:p>
    <w:p w14:paraId="61927985" w14:textId="77777777" w:rsidR="00FD67D0" w:rsidRPr="005D38FB" w:rsidRDefault="00FD67D0" w:rsidP="00BF5469">
      <w:pPr>
        <w:pStyle w:val="Bodytext20"/>
        <w:spacing w:before="0" w:after="0" w:line="240" w:lineRule="auto"/>
        <w:ind w:firstLine="3402"/>
        <w:rPr>
          <w:lang w:val="en-US"/>
        </w:rPr>
      </w:pPr>
      <w:r w:rsidRPr="005D38FB">
        <w:rPr>
          <w:lang w:val="en-US"/>
        </w:rPr>
        <w:t>- Cục Thuế tỉnh Đồng Nai;</w:t>
      </w:r>
    </w:p>
    <w:p w14:paraId="4B4CC625" w14:textId="302D5AC9" w:rsidR="00FD67D0" w:rsidRPr="005D38FB" w:rsidRDefault="00FD67D0" w:rsidP="00BF5469">
      <w:pPr>
        <w:pStyle w:val="Bodytext20"/>
        <w:spacing w:before="0" w:after="0" w:line="240" w:lineRule="auto"/>
        <w:ind w:firstLine="3402"/>
        <w:rPr>
          <w:lang w:val="en-US"/>
        </w:rPr>
      </w:pPr>
      <w:r w:rsidRPr="005D38FB">
        <w:rPr>
          <w:lang w:val="en-US"/>
        </w:rPr>
        <w:t>- Cục Thống kê tỉnh Đồng Nai</w:t>
      </w:r>
      <w:r w:rsidR="00C700FB" w:rsidRPr="005D38FB">
        <w:rPr>
          <w:lang w:val="en-US"/>
        </w:rPr>
        <w:t>;</w:t>
      </w:r>
    </w:p>
    <w:p w14:paraId="451C420F" w14:textId="77777777" w:rsidR="006B1544" w:rsidRPr="005D38FB" w:rsidRDefault="00FD67D0" w:rsidP="00BF5469">
      <w:pPr>
        <w:pStyle w:val="Bodytext20"/>
        <w:spacing w:before="0" w:after="0" w:line="240" w:lineRule="auto"/>
        <w:ind w:firstLine="3402"/>
        <w:rPr>
          <w:lang w:val="en-US"/>
        </w:rPr>
      </w:pPr>
      <w:r w:rsidRPr="005D38FB">
        <w:rPr>
          <w:lang w:val="en-US"/>
        </w:rPr>
        <w:t>- Kho bạc nhà nước tỉnh Đồng Nai</w:t>
      </w:r>
      <w:r w:rsidR="006B1544" w:rsidRPr="005D38FB">
        <w:rPr>
          <w:lang w:val="en-US"/>
        </w:rPr>
        <w:t>;</w:t>
      </w:r>
    </w:p>
    <w:p w14:paraId="63A2A3B6" w14:textId="072074F8" w:rsidR="00FD67D0" w:rsidRPr="005D38FB" w:rsidRDefault="006B1544" w:rsidP="00BF5469">
      <w:pPr>
        <w:pStyle w:val="Bodytext20"/>
        <w:spacing w:before="0" w:after="360" w:line="240" w:lineRule="auto"/>
        <w:ind w:firstLine="3402"/>
      </w:pPr>
      <w:r w:rsidRPr="005D38FB">
        <w:rPr>
          <w:lang w:val="en-US"/>
        </w:rPr>
        <w:t>- Ủy ban nhân dân các huyện, thành phố</w:t>
      </w:r>
      <w:r w:rsidR="00FD67D0" w:rsidRPr="005D38FB">
        <w:rPr>
          <w:lang w:val="en-US"/>
        </w:rPr>
        <w:t>.</w:t>
      </w:r>
    </w:p>
    <w:p w14:paraId="0CFDB843" w14:textId="77B363A5" w:rsidR="00792691" w:rsidRPr="005D38FB" w:rsidRDefault="00792691" w:rsidP="007F6500">
      <w:pPr>
        <w:pStyle w:val="Bodytext20"/>
        <w:spacing w:before="120" w:line="240" w:lineRule="auto"/>
        <w:ind w:firstLine="709"/>
      </w:pPr>
      <w:bookmarkStart w:id="0" w:name="_Hlk130561383"/>
      <w:r w:rsidRPr="005D38FB">
        <w:t xml:space="preserve">Căn cứ Luật </w:t>
      </w:r>
      <w:r w:rsidR="00EB0C26" w:rsidRPr="005D38FB">
        <w:rPr>
          <w:lang w:val="en-US"/>
        </w:rPr>
        <w:t>N</w:t>
      </w:r>
      <w:r w:rsidRPr="005D38FB">
        <w:t>gân sách nhà nước ngày 25 tháng 6 năm 2015;</w:t>
      </w:r>
    </w:p>
    <w:p w14:paraId="7C92A120" w14:textId="7DB41122" w:rsidR="00792691" w:rsidRPr="005D38FB" w:rsidRDefault="00792691" w:rsidP="007F6500">
      <w:pPr>
        <w:pStyle w:val="Bodytext20"/>
        <w:spacing w:before="120" w:line="240" w:lineRule="auto"/>
        <w:ind w:firstLine="709"/>
      </w:pPr>
      <w:r w:rsidRPr="005D38FB">
        <w:t xml:space="preserve">Căn cứ Luật </w:t>
      </w:r>
      <w:r w:rsidR="00EB0C26" w:rsidRPr="005D38FB">
        <w:rPr>
          <w:lang w:val="en-US"/>
        </w:rPr>
        <w:t>T</w:t>
      </w:r>
      <w:r w:rsidRPr="005D38FB">
        <w:t>hống kê ngày 23 tháng 11 năm 2015;</w:t>
      </w:r>
    </w:p>
    <w:p w14:paraId="7033815A" w14:textId="77777777" w:rsidR="005D52F0" w:rsidRPr="005D38FB" w:rsidRDefault="005D52F0" w:rsidP="007F6500">
      <w:pPr>
        <w:spacing w:before="120" w:after="120" w:line="240" w:lineRule="auto"/>
        <w:ind w:firstLine="709"/>
        <w:jc w:val="both"/>
        <w:rPr>
          <w:szCs w:val="28"/>
        </w:rPr>
      </w:pPr>
      <w:r w:rsidRPr="005D38FB">
        <w:rPr>
          <w:szCs w:val="28"/>
        </w:rPr>
        <w:t>Căn cứ Luật Quản lý thuế ngày 13 tháng 6 năm 2019;</w:t>
      </w:r>
    </w:p>
    <w:p w14:paraId="00023839" w14:textId="56F9D37D" w:rsidR="005D52F0" w:rsidRPr="005D38FB" w:rsidRDefault="005D52F0" w:rsidP="007F6500">
      <w:pPr>
        <w:pStyle w:val="Bodytext20"/>
        <w:spacing w:before="120" w:line="240" w:lineRule="auto"/>
        <w:ind w:firstLine="709"/>
        <w:rPr>
          <w:lang w:val="en-US"/>
        </w:rPr>
      </w:pPr>
      <w:r w:rsidRPr="005D38FB">
        <w:rPr>
          <w:lang w:val="en-US"/>
        </w:rPr>
        <w:t>Căn cứ Luật Thuế giá trị gia tăng ngày 03 tháng 6 năm 2008; Luật sửa đổi, bổ sung một số điều của Luật Thuế giá trị gia tăng ngày 19 tháng 6 năm 2013; Luật sửa đổi, bổ sung một số điều của các luật về thuế ngày 26 tháng 11 năm 2014; Luật sửa đổi, bổ sung một số điều của Luật Thuế giá trị gia tăng, Luật Thuế tiêu thụ đặc biệt và Luật Quản lý thuế ngày 06 tháng 4 năm 2016;</w:t>
      </w:r>
    </w:p>
    <w:p w14:paraId="49333C06" w14:textId="42FBC738" w:rsidR="005D52F0" w:rsidRPr="005D38FB" w:rsidRDefault="005D52F0" w:rsidP="007F6500">
      <w:pPr>
        <w:pStyle w:val="Bodytext20"/>
        <w:spacing w:before="120" w:line="240" w:lineRule="auto"/>
        <w:ind w:firstLine="709"/>
        <w:rPr>
          <w:lang w:val="en-US"/>
        </w:rPr>
      </w:pPr>
      <w:r w:rsidRPr="005D38FB">
        <w:rPr>
          <w:lang w:val="en-US"/>
        </w:rPr>
        <w:t>Căn cứ Nghị định số 123/2020/NĐ-CP ngày 19 tháng 10 năm 2020 của Chính phủ quy định về hóa đơn, chứng từ;</w:t>
      </w:r>
    </w:p>
    <w:p w14:paraId="6C6F4BA7" w14:textId="7D89652D" w:rsidR="00FB66E2" w:rsidRPr="005D38FB" w:rsidRDefault="00FB66E2" w:rsidP="007F6500">
      <w:pPr>
        <w:widowControl w:val="0"/>
        <w:spacing w:before="120" w:after="120" w:line="240" w:lineRule="auto"/>
        <w:ind w:right="-45" w:firstLine="709"/>
        <w:jc w:val="both"/>
        <w:rPr>
          <w:szCs w:val="28"/>
        </w:rPr>
      </w:pPr>
      <w:r w:rsidRPr="005D38FB">
        <w:rPr>
          <w:szCs w:val="28"/>
        </w:rPr>
        <w:t>Căn cứ Quyết định số 17/2019/QĐ-TTg ngày 08 tháng 4 năm 2019 của Thủ tướng Chính phủ về một số gói thầu, nội dung mua sắm nhằm duy trì hoạt động thường xuyên được áp dụng hình thức lựa chọn nhà thầu trong trường hợp đặc biệt;</w:t>
      </w:r>
    </w:p>
    <w:p w14:paraId="490314C5" w14:textId="7C624A3D" w:rsidR="00544664" w:rsidRPr="005D38FB" w:rsidRDefault="00544664" w:rsidP="007F6500">
      <w:pPr>
        <w:pStyle w:val="Bodytext20"/>
        <w:shd w:val="clear" w:color="auto" w:fill="auto"/>
        <w:spacing w:before="120" w:line="240" w:lineRule="auto"/>
        <w:ind w:firstLine="709"/>
      </w:pPr>
      <w:r w:rsidRPr="005D38FB">
        <w:t xml:space="preserve">Căn cứ Quyết định số 645/QĐ-TTg ngày 15 tháng 5 năm 2020 của Thủ tướng Chính phủ phê duyệt Kế hoạch tổng thể phát triển thương mại điện tử quốc gia giai đoạn 2021 </w:t>
      </w:r>
      <w:r w:rsidR="00BF5469">
        <w:rPr>
          <w:lang w:val="en-US"/>
        </w:rPr>
        <w:t>-</w:t>
      </w:r>
      <w:r w:rsidRPr="005D38FB">
        <w:t xml:space="preserve"> 2025;</w:t>
      </w:r>
    </w:p>
    <w:p w14:paraId="1AFB70FA" w14:textId="794B156B" w:rsidR="00544664" w:rsidRPr="005D38FB" w:rsidRDefault="00544664" w:rsidP="007F6500">
      <w:pPr>
        <w:widowControl w:val="0"/>
        <w:spacing w:before="120" w:after="120" w:line="240" w:lineRule="auto"/>
        <w:ind w:right="-45" w:firstLine="709"/>
        <w:jc w:val="both"/>
        <w:rPr>
          <w:szCs w:val="28"/>
        </w:rPr>
      </w:pPr>
      <w:r w:rsidRPr="005D38FB">
        <w:rPr>
          <w:bCs/>
          <w:iCs/>
          <w:szCs w:val="28"/>
        </w:rPr>
        <w:t>Căn cứ Quyết định số 1006/QĐ-TCTK ngày 20/5/2020 của Tổng Cục Thống kê về quy định chức năng, nhiệm vụ, quyền hạn và cơ cấu tổ chức của Cục Thống kê tỉnh, thành phố trực thuộc Trung ương;</w:t>
      </w:r>
    </w:p>
    <w:p w14:paraId="203C5112" w14:textId="29784B3B" w:rsidR="00792691" w:rsidRPr="005D38FB" w:rsidRDefault="00792691" w:rsidP="007F6500">
      <w:pPr>
        <w:pStyle w:val="Bodytext20"/>
        <w:spacing w:before="120" w:line="240" w:lineRule="auto"/>
        <w:ind w:firstLine="709"/>
      </w:pPr>
      <w:r w:rsidRPr="005D38FB">
        <w:t xml:space="preserve">Căn cứ Thông tư số </w:t>
      </w:r>
      <w:r w:rsidRPr="005D38FB">
        <w:rPr>
          <w:lang w:val="en-US"/>
        </w:rPr>
        <w:t>1</w:t>
      </w:r>
      <w:r w:rsidRPr="005D38FB">
        <w:t>09/2016/TT-BTC ngày 30 tháng 6 năm 2016 của Bộ Tài chính quy định lập dự toán, quản lý, sử dụng và quyết toán kinh phí thực hiện các cuộc điều tra thống kê, T</w:t>
      </w:r>
      <w:r w:rsidRPr="005D38FB">
        <w:rPr>
          <w:lang w:val="en-US"/>
        </w:rPr>
        <w:t>ổ</w:t>
      </w:r>
      <w:r w:rsidRPr="005D38FB">
        <w:t>ng điều tra thống kê quốc gia;</w:t>
      </w:r>
    </w:p>
    <w:p w14:paraId="1BEC5EA5" w14:textId="3AA238B7" w:rsidR="004B1B08" w:rsidRPr="005D38FB" w:rsidRDefault="004B1B08" w:rsidP="007F6500">
      <w:pPr>
        <w:pStyle w:val="Bodytext20"/>
        <w:spacing w:before="120" w:line="240" w:lineRule="auto"/>
        <w:ind w:firstLine="709"/>
        <w:rPr>
          <w:bCs/>
        </w:rPr>
      </w:pPr>
      <w:r w:rsidRPr="005D38FB">
        <w:t>Căn cứ</w:t>
      </w:r>
      <w:r w:rsidRPr="005D38FB">
        <w:rPr>
          <w:bCs/>
          <w:lang w:val="en-US"/>
        </w:rPr>
        <w:t xml:space="preserve"> Nghị quyết số</w:t>
      </w:r>
      <w:r w:rsidRPr="005D38FB">
        <w:rPr>
          <w:bCs/>
        </w:rPr>
        <w:t xml:space="preserve"> </w:t>
      </w:r>
      <w:r w:rsidRPr="005D38FB">
        <w:rPr>
          <w:bCs/>
          <w:lang w:val="en-US"/>
        </w:rPr>
        <w:t>147/2018/NQ-HĐND ngày 07 tháng 12 năm 2018</w:t>
      </w:r>
      <w:r w:rsidRPr="005D38FB">
        <w:rPr>
          <w:bCs/>
        </w:rPr>
        <w:t xml:space="preserve"> </w:t>
      </w:r>
      <w:r w:rsidRPr="005D38FB">
        <w:rPr>
          <w:bCs/>
        </w:rPr>
        <w:lastRenderedPageBreak/>
        <w:t xml:space="preserve">của </w:t>
      </w:r>
      <w:r w:rsidRPr="005D38FB">
        <w:rPr>
          <w:bCs/>
          <w:lang w:val="en-US"/>
        </w:rPr>
        <w:t>Hội đồng nhân dân tỉnh quy định nội dung chi và mức chi thực hiện các cuộc điều tra thống kê trên địa bàn tỉnh Đồng Nai</w:t>
      </w:r>
      <w:r w:rsidRPr="005D38FB">
        <w:rPr>
          <w:bCs/>
        </w:rPr>
        <w:t>;</w:t>
      </w:r>
    </w:p>
    <w:p w14:paraId="525F259A" w14:textId="73BF9944" w:rsidR="00A72004" w:rsidRPr="005D38FB" w:rsidRDefault="00A72004" w:rsidP="007F6500">
      <w:pPr>
        <w:pStyle w:val="Bodytext20"/>
        <w:shd w:val="clear" w:color="auto" w:fill="auto"/>
        <w:spacing w:before="120" w:line="240" w:lineRule="auto"/>
        <w:ind w:firstLine="709"/>
        <w:rPr>
          <w:lang w:val="en-US"/>
        </w:rPr>
      </w:pPr>
      <w:r w:rsidRPr="005D38FB">
        <w:rPr>
          <w:lang w:val="en-US"/>
        </w:rPr>
        <w:t xml:space="preserve"> </w:t>
      </w:r>
      <w:r w:rsidRPr="005D38FB">
        <w:t xml:space="preserve">Căn cứ </w:t>
      </w:r>
      <w:r w:rsidRPr="005D38FB">
        <w:rPr>
          <w:lang w:val="en-US"/>
        </w:rPr>
        <w:t>Quyết định số 23/2018/QĐ-UBND</w:t>
      </w:r>
      <w:r w:rsidRPr="005D38FB">
        <w:t xml:space="preserve"> ngày </w:t>
      </w:r>
      <w:r w:rsidRPr="005D38FB">
        <w:rPr>
          <w:lang w:val="en-US"/>
        </w:rPr>
        <w:t>24</w:t>
      </w:r>
      <w:r w:rsidRPr="005D38FB">
        <w:t xml:space="preserve"> tháng </w:t>
      </w:r>
      <w:r w:rsidRPr="005D38FB">
        <w:rPr>
          <w:lang w:val="en-US"/>
        </w:rPr>
        <w:t>4</w:t>
      </w:r>
      <w:r w:rsidRPr="005D38FB">
        <w:t xml:space="preserve"> năm 2018 của </w:t>
      </w:r>
      <w:r w:rsidRPr="005D38FB">
        <w:rPr>
          <w:lang w:val="en-US"/>
        </w:rPr>
        <w:t>UBND tỉnh</w:t>
      </w:r>
      <w:r w:rsidRPr="005D38FB">
        <w:t xml:space="preserve"> Đồng Nai về quy định </w:t>
      </w:r>
      <w:r w:rsidRPr="005D38FB">
        <w:rPr>
          <w:lang w:val="en-US"/>
        </w:rPr>
        <w:t>chế độ công tác phí, chế độ chi hội nghị trên địa bàn tỉnh Đồng Nai;</w:t>
      </w:r>
    </w:p>
    <w:bookmarkEnd w:id="0"/>
    <w:p w14:paraId="02088982" w14:textId="16B531C4" w:rsidR="001307ED" w:rsidRPr="005D38FB" w:rsidRDefault="00A72004" w:rsidP="007F6500">
      <w:pPr>
        <w:pStyle w:val="Bodytext20"/>
        <w:shd w:val="clear" w:color="auto" w:fill="auto"/>
        <w:spacing w:before="120" w:line="240" w:lineRule="auto"/>
        <w:ind w:firstLine="709"/>
        <w:rPr>
          <w:lang w:val="en-US"/>
        </w:rPr>
      </w:pPr>
      <w:r w:rsidRPr="005D38FB">
        <w:rPr>
          <w:lang w:val="en-GB"/>
        </w:rPr>
        <w:t>Căn cứ</w:t>
      </w:r>
      <w:r w:rsidR="004B1B08" w:rsidRPr="005D38FB">
        <w:rPr>
          <w:lang w:val="en-GB"/>
        </w:rPr>
        <w:t xml:space="preserve"> </w:t>
      </w:r>
      <w:r w:rsidR="002F0E64" w:rsidRPr="005D38FB">
        <w:rPr>
          <w:lang w:val="en-US"/>
        </w:rPr>
        <w:t>Quyết định số 4025/QĐ-UBND ngày 28</w:t>
      </w:r>
      <w:r w:rsidR="002F0E64" w:rsidRPr="005D38FB">
        <w:t xml:space="preserve"> tháng </w:t>
      </w:r>
      <w:r w:rsidR="002F0E64" w:rsidRPr="005D38FB">
        <w:rPr>
          <w:lang w:val="en-US"/>
        </w:rPr>
        <w:t>10</w:t>
      </w:r>
      <w:r w:rsidR="002F0E64" w:rsidRPr="005D38FB">
        <w:t xml:space="preserve"> năm </w:t>
      </w:r>
      <w:r w:rsidR="002F0E64" w:rsidRPr="005D38FB">
        <w:rPr>
          <w:lang w:val="en-US"/>
        </w:rPr>
        <w:t xml:space="preserve">2020 </w:t>
      </w:r>
      <w:r w:rsidR="00FE0C03" w:rsidRPr="005D38FB">
        <w:rPr>
          <w:lang w:val="en-US"/>
        </w:rPr>
        <w:t xml:space="preserve">của </w:t>
      </w:r>
      <w:r w:rsidR="00FE0C03" w:rsidRPr="005D38FB">
        <w:rPr>
          <w:lang w:val="de-DE"/>
        </w:rPr>
        <w:t>Ủy ban nhân dân</w:t>
      </w:r>
      <w:r w:rsidR="00FE0C03" w:rsidRPr="005D38FB">
        <w:rPr>
          <w:lang w:val="en-US"/>
        </w:rPr>
        <w:t xml:space="preserve"> tỉnh </w:t>
      </w:r>
      <w:r w:rsidR="002F0E64" w:rsidRPr="005D38FB">
        <w:rPr>
          <w:lang w:val="en-US"/>
        </w:rPr>
        <w:t>ban hành Kế hoạch phát triển thương mại điện tử tỉnh Đồng Nai giai đoạn 2021-2025</w:t>
      </w:r>
      <w:r w:rsidR="00A17C8E" w:rsidRPr="005D38FB">
        <w:rPr>
          <w:lang w:val="en-US"/>
        </w:rPr>
        <w:t>;</w:t>
      </w:r>
    </w:p>
    <w:p w14:paraId="11491D9A" w14:textId="356F6937" w:rsidR="00740184" w:rsidRPr="005D38FB" w:rsidRDefault="00740184" w:rsidP="007F6500">
      <w:pPr>
        <w:pStyle w:val="Bodytext20"/>
        <w:shd w:val="clear" w:color="auto" w:fill="auto"/>
        <w:spacing w:before="120" w:line="240" w:lineRule="auto"/>
        <w:ind w:firstLine="709"/>
        <w:rPr>
          <w:lang w:val="en-US"/>
        </w:rPr>
      </w:pPr>
      <w:r w:rsidRPr="005D38FB">
        <w:rPr>
          <w:lang w:val="en-GB"/>
        </w:rPr>
        <w:t xml:space="preserve">Căn cứ </w:t>
      </w:r>
      <w:r w:rsidRPr="005D38FB">
        <w:rPr>
          <w:lang w:val="en-US"/>
        </w:rPr>
        <w:t>Kế hoạch số 124/KH-UBND ngày 17 tháng 5 năm 2023 của Ủy ban nhân dân tỉnh về phát triển thương mại điện tử tỉnh Đồng Nai năm 2023;</w:t>
      </w:r>
    </w:p>
    <w:p w14:paraId="13FC6E4A" w14:textId="2831695C" w:rsidR="00CB3C66" w:rsidRPr="005D38FB" w:rsidRDefault="00BF5469" w:rsidP="007F6500">
      <w:pPr>
        <w:pStyle w:val="Bodytext20"/>
        <w:shd w:val="clear" w:color="auto" w:fill="auto"/>
        <w:spacing w:before="120" w:line="240" w:lineRule="auto"/>
        <w:ind w:firstLine="709"/>
        <w:rPr>
          <w:lang w:val="en-US"/>
        </w:rPr>
      </w:pPr>
      <w:r>
        <w:rPr>
          <w:bCs/>
          <w:lang w:val="en-US"/>
        </w:rPr>
        <w:t>Theo</w:t>
      </w:r>
      <w:r w:rsidR="00674575" w:rsidRPr="005D38FB">
        <w:rPr>
          <w:bCs/>
        </w:rPr>
        <w:t xml:space="preserve"> đề nghị của Giám đốc Sở Công Thương tại Tờ trình số</w:t>
      </w:r>
      <w:r>
        <w:rPr>
          <w:bCs/>
          <w:lang w:val="en-US"/>
        </w:rPr>
        <w:t xml:space="preserve"> 3580</w:t>
      </w:r>
      <w:r w:rsidR="00674575" w:rsidRPr="005D38FB">
        <w:rPr>
          <w:bCs/>
        </w:rPr>
        <w:t xml:space="preserve">/TTr-SCT ngày </w:t>
      </w:r>
      <w:r>
        <w:rPr>
          <w:bCs/>
          <w:lang w:val="en-US"/>
        </w:rPr>
        <w:t xml:space="preserve">24 </w:t>
      </w:r>
      <w:r w:rsidR="00674575" w:rsidRPr="005D38FB">
        <w:rPr>
          <w:bCs/>
        </w:rPr>
        <w:t xml:space="preserve">tháng </w:t>
      </w:r>
      <w:r w:rsidR="00466904" w:rsidRPr="005D38FB">
        <w:rPr>
          <w:bCs/>
          <w:lang w:val="en-US"/>
        </w:rPr>
        <w:t>5</w:t>
      </w:r>
      <w:r w:rsidR="00674575" w:rsidRPr="005D38FB">
        <w:rPr>
          <w:bCs/>
        </w:rPr>
        <w:t xml:space="preserve"> năm 2023, Chủ tịch Ủy ban nhân dân tỉnh </w:t>
      </w:r>
      <w:r w:rsidR="001307ED" w:rsidRPr="005D38FB">
        <w:rPr>
          <w:iCs/>
          <w:lang w:val="en-US"/>
        </w:rPr>
        <w:t>sửa đổi</w:t>
      </w:r>
      <w:r w:rsidR="00674575" w:rsidRPr="005D38FB">
        <w:rPr>
          <w:iCs/>
        </w:rPr>
        <w:t xml:space="preserve"> </w:t>
      </w:r>
      <w:r w:rsidR="00466904" w:rsidRPr="005D38FB">
        <w:rPr>
          <w:iCs/>
          <w:lang w:val="en-US"/>
        </w:rPr>
        <w:t>k</w:t>
      </w:r>
      <w:r w:rsidR="00674575" w:rsidRPr="005D38FB">
        <w:rPr>
          <w:bCs/>
        </w:rPr>
        <w:t xml:space="preserve">ế hoạch điều tra </w:t>
      </w:r>
      <w:r w:rsidR="00466904" w:rsidRPr="005D38FB">
        <w:rPr>
          <w:bCs/>
          <w:lang w:val="en-US"/>
        </w:rPr>
        <w:t xml:space="preserve">thống kê </w:t>
      </w:r>
      <w:r w:rsidR="00674575" w:rsidRPr="005D38FB">
        <w:rPr>
          <w:bCs/>
        </w:rPr>
        <w:t>tình hình ứng dụng thương mại điện tử tỉnh Đồng Nai năm 2022, cụ thể</w:t>
      </w:r>
      <w:r w:rsidR="002F0E64" w:rsidRPr="005D38FB">
        <w:rPr>
          <w:iCs/>
        </w:rPr>
        <w:t xml:space="preserve"> như sau:</w:t>
      </w:r>
    </w:p>
    <w:p w14:paraId="4D64861D" w14:textId="3D585648" w:rsidR="006168C0" w:rsidRPr="005D38FB" w:rsidRDefault="00295AAD" w:rsidP="007F6500">
      <w:pPr>
        <w:widowControl w:val="0"/>
        <w:spacing w:before="120" w:after="120" w:line="240" w:lineRule="auto"/>
        <w:ind w:firstLine="709"/>
        <w:jc w:val="both"/>
        <w:rPr>
          <w:b/>
          <w:szCs w:val="28"/>
          <w:lang w:val="es-ES"/>
        </w:rPr>
      </w:pPr>
      <w:r w:rsidRPr="005D38FB">
        <w:rPr>
          <w:b/>
          <w:szCs w:val="28"/>
          <w:lang w:val="es-ES"/>
        </w:rPr>
        <w:t>1. Sửa đổi</w:t>
      </w:r>
      <w:r w:rsidR="006777B6" w:rsidRPr="005D38FB">
        <w:rPr>
          <w:b/>
          <w:szCs w:val="28"/>
          <w:lang w:val="es-ES"/>
        </w:rPr>
        <w:t xml:space="preserve"> điểm a khoản 7 </w:t>
      </w:r>
      <w:r w:rsidR="00586C9D" w:rsidRPr="005D38FB">
        <w:rPr>
          <w:b/>
          <w:szCs w:val="28"/>
          <w:lang w:val="es-ES"/>
        </w:rPr>
        <w:t xml:space="preserve">phần III Kế hoạch </w:t>
      </w:r>
      <w:r w:rsidR="007D7647" w:rsidRPr="005D38FB">
        <w:rPr>
          <w:b/>
          <w:szCs w:val="28"/>
          <w:lang w:val="es-ES"/>
        </w:rPr>
        <w:t>như sau:</w:t>
      </w:r>
    </w:p>
    <w:p w14:paraId="3E58F407" w14:textId="1FB08E3B" w:rsidR="00446A64" w:rsidRPr="005D38FB" w:rsidRDefault="00586C9D" w:rsidP="007F6500">
      <w:pPr>
        <w:widowControl w:val="0"/>
        <w:spacing w:before="120" w:after="120" w:line="240" w:lineRule="auto"/>
        <w:ind w:firstLine="709"/>
        <w:jc w:val="both"/>
        <w:rPr>
          <w:bCs/>
          <w:i/>
          <w:iCs/>
          <w:szCs w:val="28"/>
          <w:lang w:val="es-ES"/>
        </w:rPr>
      </w:pPr>
      <w:r w:rsidRPr="005D38FB">
        <w:rPr>
          <w:bCs/>
          <w:i/>
          <w:iCs/>
          <w:szCs w:val="28"/>
          <w:lang w:val="es-ES"/>
        </w:rPr>
        <w:t>“</w:t>
      </w:r>
      <w:r w:rsidR="00446A64" w:rsidRPr="005D38FB">
        <w:rPr>
          <w:bCs/>
          <w:i/>
          <w:iCs/>
          <w:szCs w:val="28"/>
          <w:lang w:val="es-ES"/>
        </w:rPr>
        <w:t>a) Chuẩn bị điều tra</w:t>
      </w:r>
      <w:r w:rsidR="00A47202" w:rsidRPr="005D38FB">
        <w:rPr>
          <w:bCs/>
          <w:i/>
          <w:iCs/>
          <w:szCs w:val="28"/>
          <w:lang w:val="es-ES"/>
        </w:rPr>
        <w:t xml:space="preserve"> thống kê</w:t>
      </w:r>
      <w:r w:rsidR="00446A64" w:rsidRPr="005D38FB">
        <w:rPr>
          <w:bCs/>
          <w:i/>
          <w:iCs/>
          <w:szCs w:val="28"/>
          <w:lang w:val="es-ES"/>
        </w:rPr>
        <w:t>:</w:t>
      </w:r>
      <w:r w:rsidR="00446A64" w:rsidRPr="005D38FB">
        <w:rPr>
          <w:b/>
          <w:bCs/>
          <w:i/>
          <w:iCs/>
          <w:szCs w:val="28"/>
          <w:lang w:val="es-ES"/>
        </w:rPr>
        <w:t xml:space="preserve"> </w:t>
      </w:r>
      <w:r w:rsidR="00446A64" w:rsidRPr="005D38FB">
        <w:rPr>
          <w:bCs/>
          <w:i/>
          <w:iCs/>
          <w:szCs w:val="28"/>
          <w:lang w:val="es-ES"/>
        </w:rPr>
        <w:t>thời gian thực hiện từ ngày 30/3/2022 đến ngày 30/7/2022, gồm các công việc sau đây:”</w:t>
      </w:r>
    </w:p>
    <w:p w14:paraId="41074B4A" w14:textId="558BF3AE" w:rsidR="00446A64" w:rsidRPr="005D38FB" w:rsidRDefault="00446A64" w:rsidP="007F6500">
      <w:pPr>
        <w:widowControl w:val="0"/>
        <w:spacing w:before="120" w:after="120" w:line="240" w:lineRule="auto"/>
        <w:ind w:firstLine="709"/>
        <w:jc w:val="both"/>
        <w:rPr>
          <w:b/>
          <w:szCs w:val="28"/>
          <w:lang w:val="es-ES"/>
        </w:rPr>
      </w:pPr>
      <w:r w:rsidRPr="005D38FB">
        <w:rPr>
          <w:b/>
          <w:szCs w:val="28"/>
          <w:lang w:val="es-ES"/>
        </w:rPr>
        <w:t>2. Sửa đổi điểm b khoản 7 phần III Kế hoạch như sau:</w:t>
      </w:r>
    </w:p>
    <w:p w14:paraId="4177E048" w14:textId="3D0BD72D" w:rsidR="00446A64" w:rsidRPr="005D38FB" w:rsidRDefault="00446A64" w:rsidP="007F6500">
      <w:pPr>
        <w:widowControl w:val="0"/>
        <w:spacing w:before="120" w:after="120" w:line="240" w:lineRule="auto"/>
        <w:ind w:firstLine="709"/>
        <w:jc w:val="both"/>
        <w:rPr>
          <w:bCs/>
          <w:i/>
          <w:iCs/>
          <w:szCs w:val="28"/>
          <w:lang w:val="es-ES"/>
        </w:rPr>
      </w:pPr>
      <w:r w:rsidRPr="005D38FB">
        <w:rPr>
          <w:bCs/>
          <w:i/>
          <w:iCs/>
          <w:szCs w:val="28"/>
          <w:lang w:val="es-ES"/>
        </w:rPr>
        <w:t>“b) Triển khai điều tra</w:t>
      </w:r>
      <w:r w:rsidR="00A47202" w:rsidRPr="005D38FB">
        <w:rPr>
          <w:bCs/>
          <w:i/>
          <w:iCs/>
          <w:szCs w:val="28"/>
          <w:lang w:val="es-ES"/>
        </w:rPr>
        <w:t xml:space="preserve"> thống kê</w:t>
      </w:r>
      <w:r w:rsidRPr="005D38FB">
        <w:rPr>
          <w:bCs/>
          <w:i/>
          <w:iCs/>
          <w:szCs w:val="28"/>
          <w:lang w:val="es-ES"/>
        </w:rPr>
        <w:t>: thực hiện từ ngày 01/8/2022 đến ngày 30/11/2022</w:t>
      </w:r>
    </w:p>
    <w:p w14:paraId="3EF270CA" w14:textId="4B23C7BF" w:rsidR="00446A64" w:rsidRPr="005D38FB" w:rsidRDefault="00446A64" w:rsidP="007F6500">
      <w:pPr>
        <w:widowControl w:val="0"/>
        <w:spacing w:before="120" w:after="120" w:line="240" w:lineRule="auto"/>
        <w:ind w:firstLine="709"/>
        <w:jc w:val="both"/>
        <w:rPr>
          <w:bCs/>
          <w:i/>
          <w:iCs/>
          <w:szCs w:val="28"/>
          <w:lang w:val="es-ES"/>
        </w:rPr>
      </w:pPr>
      <w:r w:rsidRPr="005D38FB">
        <w:rPr>
          <w:bCs/>
          <w:i/>
          <w:iCs/>
          <w:szCs w:val="28"/>
          <w:lang w:val="es-ES"/>
        </w:rPr>
        <w:t>Triển khai thu thập thông tin tại các đơn vị đ</w:t>
      </w:r>
      <w:bookmarkStart w:id="1" w:name="_GoBack"/>
      <w:bookmarkEnd w:id="1"/>
      <w:r w:rsidRPr="005D38FB">
        <w:rPr>
          <w:bCs/>
          <w:i/>
          <w:iCs/>
          <w:szCs w:val="28"/>
          <w:lang w:val="es-ES"/>
        </w:rPr>
        <w:t>iều tra:</w:t>
      </w:r>
    </w:p>
    <w:p w14:paraId="75DDBD89" w14:textId="58154214" w:rsidR="00446A64" w:rsidRPr="005D38FB" w:rsidRDefault="00446A64" w:rsidP="007F6500">
      <w:pPr>
        <w:widowControl w:val="0"/>
        <w:spacing w:before="120" w:after="120" w:line="240" w:lineRule="auto"/>
        <w:ind w:firstLine="709"/>
        <w:jc w:val="both"/>
        <w:rPr>
          <w:bCs/>
          <w:i/>
          <w:iCs/>
          <w:szCs w:val="28"/>
          <w:lang w:val="es-ES"/>
        </w:rPr>
      </w:pPr>
      <w:r w:rsidRPr="005D38FB">
        <w:rPr>
          <w:bCs/>
          <w:i/>
          <w:iCs/>
          <w:szCs w:val="28"/>
          <w:lang w:val="es-ES"/>
        </w:rPr>
        <w:t xml:space="preserve">- </w:t>
      </w:r>
      <w:r w:rsidRPr="005D38FB">
        <w:rPr>
          <w:b/>
          <w:bCs/>
          <w:i/>
          <w:iCs/>
          <w:szCs w:val="28"/>
          <w:lang w:val="es-ES"/>
        </w:rPr>
        <w:t>Khối doanh nghiệp</w:t>
      </w:r>
      <w:r w:rsidRPr="005D38FB">
        <w:rPr>
          <w:bCs/>
          <w:i/>
          <w:iCs/>
          <w:szCs w:val="28"/>
          <w:lang w:val="es-ES"/>
        </w:rPr>
        <w:t>: triển khai thu thập từ ngày 01/8/2022 đến ngày 30/11/2022.</w:t>
      </w:r>
    </w:p>
    <w:p w14:paraId="56BD2DE6" w14:textId="48B46DCC" w:rsidR="00446A64" w:rsidRPr="005D38FB" w:rsidRDefault="00446A64" w:rsidP="007F6500">
      <w:pPr>
        <w:widowControl w:val="0"/>
        <w:spacing w:before="120" w:after="120" w:line="240" w:lineRule="auto"/>
        <w:ind w:firstLine="709"/>
        <w:jc w:val="both"/>
        <w:rPr>
          <w:bCs/>
          <w:i/>
          <w:iCs/>
          <w:szCs w:val="28"/>
          <w:lang w:val="es-ES"/>
        </w:rPr>
      </w:pPr>
      <w:r w:rsidRPr="005D38FB">
        <w:rPr>
          <w:bCs/>
          <w:i/>
          <w:iCs/>
          <w:szCs w:val="28"/>
          <w:lang w:val="es-ES"/>
        </w:rPr>
        <w:t xml:space="preserve">- </w:t>
      </w:r>
      <w:r w:rsidRPr="005D38FB">
        <w:rPr>
          <w:b/>
          <w:bCs/>
          <w:i/>
          <w:iCs/>
          <w:szCs w:val="28"/>
          <w:lang w:val="es-ES"/>
        </w:rPr>
        <w:t>Khối hộ gia đình, hộ kinh doanh</w:t>
      </w:r>
      <w:r w:rsidRPr="005D38FB">
        <w:rPr>
          <w:bCs/>
          <w:i/>
          <w:iCs/>
          <w:szCs w:val="28"/>
          <w:lang w:val="es-ES"/>
        </w:rPr>
        <w:t>: dự kiến triển khai thu thập từ ngày 01/8/2022 đến ngày 30/11/2022.</w:t>
      </w:r>
    </w:p>
    <w:p w14:paraId="33B374AB" w14:textId="55E76FEB" w:rsidR="00446A64" w:rsidRPr="005D38FB" w:rsidRDefault="00446A64" w:rsidP="007F6500">
      <w:pPr>
        <w:widowControl w:val="0"/>
        <w:spacing w:before="120" w:after="120" w:line="240" w:lineRule="auto"/>
        <w:ind w:firstLine="709"/>
        <w:jc w:val="both"/>
        <w:rPr>
          <w:bCs/>
          <w:i/>
          <w:iCs/>
          <w:szCs w:val="28"/>
          <w:lang w:val="es-ES"/>
        </w:rPr>
      </w:pPr>
      <w:r w:rsidRPr="005D38FB">
        <w:rPr>
          <w:bCs/>
          <w:i/>
          <w:iCs/>
          <w:szCs w:val="28"/>
          <w:lang w:val="es-ES"/>
        </w:rPr>
        <w:t xml:space="preserve">- </w:t>
      </w:r>
      <w:r w:rsidRPr="005D38FB">
        <w:rPr>
          <w:b/>
          <w:bCs/>
          <w:i/>
          <w:iCs/>
          <w:szCs w:val="28"/>
          <w:lang w:val="es-ES"/>
        </w:rPr>
        <w:t>Khối siêu thị, trung tâm thương mại, cửa hàng tiện lợi:</w:t>
      </w:r>
      <w:r w:rsidRPr="005D38FB">
        <w:rPr>
          <w:bCs/>
          <w:i/>
          <w:iCs/>
          <w:szCs w:val="28"/>
          <w:lang w:val="es-ES"/>
        </w:rPr>
        <w:t xml:space="preserve"> triển khai thu thập từ ngày 01/8/2022 đến ngày 30/11/2022.”</w:t>
      </w:r>
    </w:p>
    <w:p w14:paraId="78DD80C8" w14:textId="55576EA0" w:rsidR="00446A64" w:rsidRPr="005D38FB" w:rsidRDefault="00446A64" w:rsidP="007F6500">
      <w:pPr>
        <w:widowControl w:val="0"/>
        <w:spacing w:before="120" w:after="120" w:line="240" w:lineRule="auto"/>
        <w:ind w:firstLine="709"/>
        <w:jc w:val="both"/>
        <w:rPr>
          <w:b/>
          <w:szCs w:val="28"/>
          <w:lang w:val="es-ES"/>
        </w:rPr>
      </w:pPr>
      <w:r w:rsidRPr="005D38FB">
        <w:rPr>
          <w:b/>
          <w:szCs w:val="28"/>
          <w:lang w:val="es-ES"/>
        </w:rPr>
        <w:t>3. Sửa đổi điểm c khoản 7 phần III Kế hoạch như sau:</w:t>
      </w:r>
    </w:p>
    <w:p w14:paraId="0C02E7A8" w14:textId="3DE98704" w:rsidR="00446A64" w:rsidRPr="005D38FB" w:rsidRDefault="00446A64" w:rsidP="007F6500">
      <w:pPr>
        <w:widowControl w:val="0"/>
        <w:spacing w:before="120" w:after="120" w:line="240" w:lineRule="auto"/>
        <w:ind w:firstLine="709"/>
        <w:jc w:val="both"/>
        <w:rPr>
          <w:bCs/>
          <w:i/>
          <w:iCs/>
          <w:szCs w:val="28"/>
          <w:lang w:val="es-ES"/>
        </w:rPr>
      </w:pPr>
      <w:r w:rsidRPr="005D38FB">
        <w:rPr>
          <w:bCs/>
          <w:i/>
          <w:iCs/>
          <w:szCs w:val="28"/>
          <w:lang w:val="es-ES"/>
        </w:rPr>
        <w:t>“c) Nghiệm thu, chỉnh lý số liệu</w:t>
      </w:r>
    </w:p>
    <w:p w14:paraId="204B5598" w14:textId="5F14200B" w:rsidR="00446A64" w:rsidRPr="005D38FB" w:rsidRDefault="00446A64" w:rsidP="007F6500">
      <w:pPr>
        <w:widowControl w:val="0"/>
        <w:spacing w:before="120" w:after="120" w:line="240" w:lineRule="auto"/>
        <w:ind w:firstLine="709"/>
        <w:jc w:val="both"/>
        <w:rPr>
          <w:bCs/>
          <w:i/>
          <w:iCs/>
          <w:szCs w:val="28"/>
          <w:lang w:val="es-ES"/>
        </w:rPr>
      </w:pPr>
      <w:r w:rsidRPr="005D38FB">
        <w:rPr>
          <w:bCs/>
          <w:i/>
          <w:iCs/>
          <w:szCs w:val="28"/>
          <w:lang w:val="es-ES"/>
        </w:rPr>
        <w:t>Nghiệm thu, kiểm tra, đánh mã phiếu điều tra</w:t>
      </w:r>
      <w:r w:rsidR="00A47202" w:rsidRPr="005D38FB">
        <w:rPr>
          <w:bCs/>
          <w:i/>
          <w:iCs/>
          <w:szCs w:val="28"/>
          <w:lang w:val="es-ES"/>
        </w:rPr>
        <w:t xml:space="preserve"> thống kê</w:t>
      </w:r>
      <w:r w:rsidRPr="005D38FB">
        <w:rPr>
          <w:bCs/>
          <w:i/>
          <w:iCs/>
          <w:szCs w:val="28"/>
          <w:lang w:val="es-ES"/>
        </w:rPr>
        <w:t>: doanh nghiệp và khối siêu thị, trung tâm thương mại, cửa hàng tiện lợi trước, hộ dân cư, hộ kinh doanh trước ngày 31/12/2022.”</w:t>
      </w:r>
    </w:p>
    <w:p w14:paraId="0ACD5D37" w14:textId="28922FAA" w:rsidR="00446A64" w:rsidRPr="005D38FB" w:rsidRDefault="006275EF" w:rsidP="007F6500">
      <w:pPr>
        <w:widowControl w:val="0"/>
        <w:spacing w:before="120" w:after="120" w:line="240" w:lineRule="auto"/>
        <w:ind w:firstLine="709"/>
        <w:jc w:val="both"/>
        <w:rPr>
          <w:b/>
          <w:szCs w:val="28"/>
          <w:lang w:val="es-ES"/>
        </w:rPr>
      </w:pPr>
      <w:r w:rsidRPr="005D38FB">
        <w:rPr>
          <w:b/>
          <w:szCs w:val="28"/>
          <w:lang w:val="es-ES"/>
        </w:rPr>
        <w:t>4</w:t>
      </w:r>
      <w:r w:rsidR="00446A64" w:rsidRPr="005D38FB">
        <w:rPr>
          <w:b/>
          <w:szCs w:val="28"/>
          <w:lang w:val="es-ES"/>
        </w:rPr>
        <w:t xml:space="preserve">. Sửa đổi điểm </w:t>
      </w:r>
      <w:r w:rsidRPr="005D38FB">
        <w:rPr>
          <w:b/>
          <w:szCs w:val="28"/>
          <w:lang w:val="es-ES"/>
        </w:rPr>
        <w:t>d</w:t>
      </w:r>
      <w:r w:rsidR="00446A64" w:rsidRPr="005D38FB">
        <w:rPr>
          <w:b/>
          <w:szCs w:val="28"/>
          <w:lang w:val="es-ES"/>
        </w:rPr>
        <w:t xml:space="preserve"> khoản 7 phần III Kế hoạch như sau:</w:t>
      </w:r>
    </w:p>
    <w:p w14:paraId="2F33C2EE" w14:textId="5C0CE7D2" w:rsidR="00586C9D" w:rsidRPr="005D38FB" w:rsidRDefault="006275EF" w:rsidP="007F6500">
      <w:pPr>
        <w:widowControl w:val="0"/>
        <w:spacing w:before="120" w:after="120" w:line="240" w:lineRule="auto"/>
        <w:ind w:firstLine="709"/>
        <w:jc w:val="both"/>
        <w:rPr>
          <w:bCs/>
          <w:i/>
          <w:iCs/>
          <w:szCs w:val="28"/>
          <w:lang w:val="es-ES"/>
        </w:rPr>
      </w:pPr>
      <w:r w:rsidRPr="005D38FB">
        <w:rPr>
          <w:bCs/>
          <w:i/>
          <w:iCs/>
          <w:szCs w:val="28"/>
          <w:lang w:val="es-ES"/>
        </w:rPr>
        <w:t>“d) Nhập tin, xử lý số liệu:</w:t>
      </w:r>
      <w:r w:rsidRPr="005D38FB">
        <w:rPr>
          <w:b/>
          <w:bCs/>
          <w:i/>
          <w:iCs/>
          <w:szCs w:val="28"/>
          <w:lang w:val="es-ES"/>
        </w:rPr>
        <w:t xml:space="preserve"> </w:t>
      </w:r>
      <w:r w:rsidR="00BF5469">
        <w:rPr>
          <w:bCs/>
          <w:i/>
          <w:iCs/>
          <w:szCs w:val="28"/>
          <w:lang w:val="es-ES"/>
        </w:rPr>
        <w:t>T</w:t>
      </w:r>
      <w:r w:rsidRPr="005D38FB">
        <w:rPr>
          <w:bCs/>
          <w:i/>
          <w:iCs/>
          <w:szCs w:val="28"/>
          <w:lang w:val="es-ES"/>
        </w:rPr>
        <w:t>hời gian thực hiện từ ngày 01/8/2022 đến ngày 31/12/2022, gồm các công việc:”</w:t>
      </w:r>
    </w:p>
    <w:p w14:paraId="07A53FE6" w14:textId="02142EA0" w:rsidR="006275EF" w:rsidRPr="005D38FB" w:rsidRDefault="006275EF" w:rsidP="007F6500">
      <w:pPr>
        <w:widowControl w:val="0"/>
        <w:spacing w:before="120" w:after="120" w:line="240" w:lineRule="auto"/>
        <w:ind w:firstLine="709"/>
        <w:jc w:val="both"/>
        <w:rPr>
          <w:b/>
          <w:szCs w:val="28"/>
          <w:lang w:val="es-ES"/>
        </w:rPr>
      </w:pPr>
      <w:r w:rsidRPr="005D38FB">
        <w:rPr>
          <w:b/>
          <w:szCs w:val="28"/>
          <w:lang w:val="es-ES"/>
        </w:rPr>
        <w:t>5. Sửa đổi điểm đ khoản 7 phần III Kế hoạch như sau:</w:t>
      </w:r>
    </w:p>
    <w:p w14:paraId="65CB1E31" w14:textId="471B9176" w:rsidR="00AE3760" w:rsidRPr="005D38FB" w:rsidRDefault="00295AAD" w:rsidP="007F6500">
      <w:pPr>
        <w:widowControl w:val="0"/>
        <w:spacing w:before="120" w:after="120" w:line="240" w:lineRule="auto"/>
        <w:ind w:firstLine="709"/>
        <w:jc w:val="both"/>
        <w:rPr>
          <w:bCs/>
          <w:szCs w:val="28"/>
          <w:lang w:val="es-ES"/>
        </w:rPr>
      </w:pPr>
      <w:r w:rsidRPr="005D38FB">
        <w:rPr>
          <w:bCs/>
          <w:i/>
          <w:iCs/>
          <w:szCs w:val="28"/>
          <w:lang w:val="es-ES"/>
        </w:rPr>
        <w:t>“</w:t>
      </w:r>
      <w:r w:rsidR="00A10FE1" w:rsidRPr="005D38FB">
        <w:rPr>
          <w:bCs/>
          <w:i/>
          <w:iCs/>
          <w:szCs w:val="28"/>
          <w:lang w:val="es-ES"/>
        </w:rPr>
        <w:t xml:space="preserve">đ) </w:t>
      </w:r>
      <w:r w:rsidR="006168C0" w:rsidRPr="005D38FB">
        <w:rPr>
          <w:bCs/>
          <w:i/>
          <w:iCs/>
          <w:szCs w:val="28"/>
          <w:lang w:val="es-ES"/>
        </w:rPr>
        <w:t>Tổng hợp, phân tích, báo cáo kết quả điều tra</w:t>
      </w:r>
      <w:r w:rsidR="00A47202" w:rsidRPr="005D38FB">
        <w:rPr>
          <w:bCs/>
          <w:i/>
          <w:iCs/>
          <w:szCs w:val="28"/>
          <w:lang w:val="es-ES"/>
        </w:rPr>
        <w:t xml:space="preserve"> thống kê</w:t>
      </w:r>
      <w:r w:rsidRPr="005D38FB">
        <w:rPr>
          <w:bCs/>
          <w:i/>
          <w:iCs/>
          <w:szCs w:val="28"/>
          <w:lang w:val="es-ES"/>
        </w:rPr>
        <w:t xml:space="preserve">, cập nhật hoàn thành kết quả điều tra </w:t>
      </w:r>
      <w:r w:rsidR="00A47202" w:rsidRPr="005D38FB">
        <w:rPr>
          <w:bCs/>
          <w:i/>
          <w:iCs/>
          <w:szCs w:val="28"/>
          <w:lang w:val="es-ES"/>
        </w:rPr>
        <w:t>thống kê</w:t>
      </w:r>
      <w:r w:rsidR="006168C0" w:rsidRPr="005D38FB">
        <w:rPr>
          <w:bCs/>
          <w:szCs w:val="28"/>
          <w:lang w:val="es-ES"/>
        </w:rPr>
        <w:t>:</w:t>
      </w:r>
      <w:r w:rsidR="006168C0" w:rsidRPr="005D38FB">
        <w:rPr>
          <w:b/>
          <w:bCs/>
          <w:szCs w:val="28"/>
          <w:lang w:val="es-ES"/>
        </w:rPr>
        <w:t xml:space="preserve"> </w:t>
      </w:r>
      <w:r w:rsidR="00BF5469">
        <w:rPr>
          <w:bCs/>
          <w:szCs w:val="28"/>
          <w:lang w:val="es-ES"/>
        </w:rPr>
        <w:t>T</w:t>
      </w:r>
      <w:r w:rsidR="006168C0" w:rsidRPr="005D38FB">
        <w:rPr>
          <w:bCs/>
          <w:szCs w:val="28"/>
          <w:lang w:val="es-ES"/>
        </w:rPr>
        <w:t xml:space="preserve">hời gian thực hiện từ ngày </w:t>
      </w:r>
      <w:r w:rsidR="00392910" w:rsidRPr="005D38FB">
        <w:rPr>
          <w:bCs/>
          <w:szCs w:val="28"/>
          <w:lang w:val="es-ES"/>
        </w:rPr>
        <w:t>0</w:t>
      </w:r>
      <w:r w:rsidR="001307ED" w:rsidRPr="005D38FB">
        <w:rPr>
          <w:bCs/>
          <w:szCs w:val="28"/>
          <w:lang w:val="es-ES"/>
        </w:rPr>
        <w:t>1</w:t>
      </w:r>
      <w:r w:rsidR="00392910" w:rsidRPr="005D38FB">
        <w:rPr>
          <w:bCs/>
          <w:szCs w:val="28"/>
          <w:lang w:val="es-ES"/>
        </w:rPr>
        <w:t>/01</w:t>
      </w:r>
      <w:r w:rsidR="001307ED" w:rsidRPr="005D38FB">
        <w:rPr>
          <w:bCs/>
          <w:szCs w:val="28"/>
          <w:lang w:val="es-ES"/>
        </w:rPr>
        <w:t>/202</w:t>
      </w:r>
      <w:r w:rsidR="00392910" w:rsidRPr="005D38FB">
        <w:rPr>
          <w:bCs/>
          <w:szCs w:val="28"/>
          <w:lang w:val="es-ES"/>
        </w:rPr>
        <w:t>3</w:t>
      </w:r>
      <w:r w:rsidR="001307ED" w:rsidRPr="005D38FB">
        <w:rPr>
          <w:bCs/>
          <w:szCs w:val="28"/>
          <w:lang w:val="es-ES"/>
        </w:rPr>
        <w:t xml:space="preserve"> đến </w:t>
      </w:r>
      <w:r w:rsidR="001307ED" w:rsidRPr="005D38FB">
        <w:rPr>
          <w:bCs/>
          <w:szCs w:val="28"/>
          <w:lang w:val="es-ES"/>
        </w:rPr>
        <w:lastRenderedPageBreak/>
        <w:t xml:space="preserve">tháng </w:t>
      </w:r>
      <w:r w:rsidR="00392910" w:rsidRPr="005D38FB">
        <w:rPr>
          <w:bCs/>
          <w:szCs w:val="28"/>
          <w:lang w:val="es-ES"/>
        </w:rPr>
        <w:t>31</w:t>
      </w:r>
      <w:r w:rsidR="001307ED" w:rsidRPr="005D38FB">
        <w:rPr>
          <w:bCs/>
          <w:szCs w:val="28"/>
          <w:lang w:val="es-ES"/>
        </w:rPr>
        <w:t>/</w:t>
      </w:r>
      <w:r w:rsidR="00392910" w:rsidRPr="005D38FB">
        <w:rPr>
          <w:bCs/>
          <w:szCs w:val="28"/>
          <w:lang w:val="es-ES"/>
        </w:rPr>
        <w:t>/3/</w:t>
      </w:r>
      <w:r w:rsidR="001307ED" w:rsidRPr="005D38FB">
        <w:rPr>
          <w:bCs/>
          <w:szCs w:val="28"/>
          <w:lang w:val="es-ES"/>
        </w:rPr>
        <w:t>2023</w:t>
      </w:r>
      <w:r w:rsidRPr="005D38FB">
        <w:rPr>
          <w:bCs/>
          <w:szCs w:val="28"/>
          <w:lang w:val="es-ES"/>
        </w:rPr>
        <w:t>”.</w:t>
      </w:r>
    </w:p>
    <w:p w14:paraId="7562F15C" w14:textId="38F309A0" w:rsidR="00392910" w:rsidRPr="005D38FB" w:rsidRDefault="00392910" w:rsidP="007F6500">
      <w:pPr>
        <w:widowControl w:val="0"/>
        <w:spacing w:before="120" w:after="120" w:line="240" w:lineRule="auto"/>
        <w:ind w:firstLine="709"/>
        <w:jc w:val="both"/>
        <w:rPr>
          <w:b/>
          <w:szCs w:val="28"/>
          <w:lang w:val="es-ES"/>
        </w:rPr>
      </w:pPr>
      <w:r w:rsidRPr="005D38FB">
        <w:rPr>
          <w:b/>
          <w:szCs w:val="28"/>
          <w:lang w:val="es-ES"/>
        </w:rPr>
        <w:t>6. Bổ sung điểm 3 khoản 7 phần III Kế hoạch như sau:</w:t>
      </w:r>
    </w:p>
    <w:p w14:paraId="01C08B01" w14:textId="0E7D3F63" w:rsidR="00A4616A" w:rsidRPr="005D38FB" w:rsidRDefault="00A4616A" w:rsidP="007F6500">
      <w:pPr>
        <w:widowControl w:val="0"/>
        <w:spacing w:before="120" w:after="120" w:line="240" w:lineRule="auto"/>
        <w:ind w:firstLine="709"/>
        <w:jc w:val="both"/>
        <w:rPr>
          <w:bCs/>
          <w:i/>
          <w:iCs/>
          <w:szCs w:val="28"/>
          <w:lang w:val="es-ES"/>
        </w:rPr>
      </w:pPr>
      <w:r w:rsidRPr="005D38FB">
        <w:rPr>
          <w:bCs/>
          <w:i/>
          <w:iCs/>
          <w:szCs w:val="28"/>
          <w:lang w:val="es-ES"/>
        </w:rPr>
        <w:t xml:space="preserve">“e) Thời gian thanh quyết toán: </w:t>
      </w:r>
      <w:r w:rsidR="00392910" w:rsidRPr="005D38FB">
        <w:rPr>
          <w:bCs/>
          <w:i/>
          <w:iCs/>
          <w:szCs w:val="28"/>
          <w:lang w:val="es-ES"/>
        </w:rPr>
        <w:t xml:space="preserve">Trong năm </w:t>
      </w:r>
      <w:r w:rsidRPr="005D38FB">
        <w:rPr>
          <w:bCs/>
          <w:i/>
          <w:iCs/>
          <w:szCs w:val="28"/>
          <w:lang w:val="es-ES"/>
        </w:rPr>
        <w:t>2023”</w:t>
      </w:r>
    </w:p>
    <w:p w14:paraId="5113FEB7" w14:textId="3A60EF9D" w:rsidR="001307ED" w:rsidRPr="005D38FB" w:rsidRDefault="00E568F5" w:rsidP="007F6500">
      <w:pPr>
        <w:widowControl w:val="0"/>
        <w:spacing w:before="120" w:after="120" w:line="240" w:lineRule="auto"/>
        <w:ind w:firstLine="709"/>
        <w:jc w:val="both"/>
        <w:rPr>
          <w:bCs/>
          <w:szCs w:val="28"/>
          <w:lang w:val="es-ES"/>
        </w:rPr>
      </w:pPr>
      <w:r w:rsidRPr="005D38FB">
        <w:rPr>
          <w:b/>
          <w:szCs w:val="28"/>
          <w:lang w:val="es-ES"/>
        </w:rPr>
        <w:t>7</w:t>
      </w:r>
      <w:r w:rsidR="00295AAD" w:rsidRPr="005D38FB">
        <w:rPr>
          <w:b/>
          <w:szCs w:val="28"/>
          <w:lang w:val="es-ES"/>
        </w:rPr>
        <w:t>. Sửa đổ</w:t>
      </w:r>
      <w:r w:rsidR="00392910" w:rsidRPr="005D38FB">
        <w:rPr>
          <w:b/>
          <w:szCs w:val="28"/>
          <w:lang w:val="es-ES"/>
        </w:rPr>
        <w:t>i khoản</w:t>
      </w:r>
      <w:r w:rsidR="00295AAD" w:rsidRPr="005D38FB">
        <w:rPr>
          <w:b/>
          <w:szCs w:val="28"/>
          <w:lang w:val="es-ES"/>
        </w:rPr>
        <w:t xml:space="preserve"> </w:t>
      </w:r>
      <w:r w:rsidR="00392910" w:rsidRPr="005D38FB">
        <w:rPr>
          <w:b/>
          <w:szCs w:val="28"/>
          <w:lang w:val="es-ES"/>
        </w:rPr>
        <w:t>8</w:t>
      </w:r>
      <w:r w:rsidR="00295AAD" w:rsidRPr="005D38FB">
        <w:rPr>
          <w:b/>
          <w:szCs w:val="28"/>
          <w:lang w:val="es-ES"/>
        </w:rPr>
        <w:t xml:space="preserve"> </w:t>
      </w:r>
      <w:r w:rsidR="00392910" w:rsidRPr="005D38FB">
        <w:rPr>
          <w:b/>
          <w:szCs w:val="28"/>
          <w:lang w:val="es-ES"/>
        </w:rPr>
        <w:t>phần III Kế hoạch như sau:</w:t>
      </w:r>
    </w:p>
    <w:p w14:paraId="19C05D0A" w14:textId="325EEF4C" w:rsidR="00AE3760" w:rsidRPr="005D38FB" w:rsidRDefault="00295AAD" w:rsidP="007F6500">
      <w:pPr>
        <w:widowControl w:val="0"/>
        <w:spacing w:before="120" w:after="120" w:line="240" w:lineRule="auto"/>
        <w:ind w:firstLine="709"/>
        <w:jc w:val="both"/>
        <w:rPr>
          <w:b/>
          <w:i/>
          <w:iCs/>
          <w:szCs w:val="28"/>
          <w:lang w:val="es-ES"/>
        </w:rPr>
      </w:pPr>
      <w:r w:rsidRPr="005D38FB">
        <w:rPr>
          <w:bCs/>
          <w:szCs w:val="28"/>
          <w:lang w:val="es-ES"/>
        </w:rPr>
        <w:t>“</w:t>
      </w:r>
      <w:r w:rsidR="00AE3760" w:rsidRPr="005D38FB">
        <w:rPr>
          <w:b/>
          <w:i/>
          <w:iCs/>
          <w:szCs w:val="28"/>
          <w:lang w:val="es-ES"/>
        </w:rPr>
        <w:t xml:space="preserve">8. </w:t>
      </w:r>
      <w:r w:rsidR="00AE3760" w:rsidRPr="005D38FB">
        <w:rPr>
          <w:b/>
          <w:i/>
          <w:iCs/>
          <w:szCs w:val="28"/>
        </w:rPr>
        <w:t>Kinh phí điều tra</w:t>
      </w:r>
      <w:r w:rsidR="00397029" w:rsidRPr="005D38FB">
        <w:rPr>
          <w:b/>
          <w:i/>
          <w:iCs/>
          <w:szCs w:val="28"/>
        </w:rPr>
        <w:t xml:space="preserve"> </w:t>
      </w:r>
      <w:r w:rsidR="00397029" w:rsidRPr="005D38FB">
        <w:rPr>
          <w:b/>
          <w:i/>
          <w:iCs/>
          <w:szCs w:val="28"/>
          <w:lang w:val="es-ES"/>
        </w:rPr>
        <w:t>thống kê</w:t>
      </w:r>
    </w:p>
    <w:p w14:paraId="49C0987D" w14:textId="7F9DC174" w:rsidR="00392910" w:rsidRPr="005D38FB" w:rsidRDefault="001007CE" w:rsidP="007F6500">
      <w:pPr>
        <w:widowControl w:val="0"/>
        <w:spacing w:before="120" w:after="120" w:line="240" w:lineRule="auto"/>
        <w:ind w:firstLine="709"/>
        <w:jc w:val="both"/>
        <w:rPr>
          <w:i/>
          <w:iCs/>
          <w:szCs w:val="28"/>
        </w:rPr>
      </w:pPr>
      <w:r w:rsidRPr="005D38FB">
        <w:rPr>
          <w:bCs/>
          <w:i/>
          <w:iCs/>
          <w:szCs w:val="28"/>
          <w:lang w:val="pl-PL"/>
        </w:rPr>
        <w:t xml:space="preserve">a) Tổng kinh phí </w:t>
      </w:r>
      <w:r w:rsidRPr="005D38FB">
        <w:rPr>
          <w:bCs/>
          <w:i/>
          <w:iCs/>
          <w:szCs w:val="28"/>
        </w:rPr>
        <w:t xml:space="preserve">để thực hiện điều tra </w:t>
      </w:r>
      <w:r w:rsidR="00A47202" w:rsidRPr="005D38FB">
        <w:rPr>
          <w:bCs/>
          <w:i/>
          <w:iCs/>
          <w:szCs w:val="28"/>
        </w:rPr>
        <w:t xml:space="preserve">thống kê </w:t>
      </w:r>
      <w:r w:rsidRPr="005D38FB">
        <w:rPr>
          <w:bCs/>
          <w:i/>
          <w:iCs/>
          <w:szCs w:val="28"/>
        </w:rPr>
        <w:t>tình hình ứng dụng thương mại điện tử tỉnh Đồng Nai năm 2022</w:t>
      </w:r>
      <w:r w:rsidR="00752644" w:rsidRPr="005D38FB">
        <w:rPr>
          <w:bCs/>
          <w:i/>
          <w:iCs/>
          <w:szCs w:val="28"/>
        </w:rPr>
        <w:t xml:space="preserve"> là</w:t>
      </w:r>
      <w:r w:rsidRPr="005D38FB">
        <w:rPr>
          <w:bCs/>
          <w:i/>
          <w:iCs/>
          <w:szCs w:val="28"/>
          <w:lang w:val="pl-PL"/>
        </w:rPr>
        <w:t xml:space="preserve"> </w:t>
      </w:r>
      <w:r w:rsidRPr="005D38FB">
        <w:rPr>
          <w:b/>
          <w:bCs/>
          <w:i/>
          <w:iCs/>
          <w:szCs w:val="28"/>
        </w:rPr>
        <w:t>994.430.000 đồng</w:t>
      </w:r>
      <w:r w:rsidRPr="005D38FB">
        <w:rPr>
          <w:i/>
          <w:iCs/>
          <w:szCs w:val="28"/>
        </w:rPr>
        <w:t xml:space="preserve"> (Chín trăm chín mươi bốn</w:t>
      </w:r>
      <w:r w:rsidR="00397029" w:rsidRPr="005D38FB">
        <w:rPr>
          <w:i/>
          <w:iCs/>
          <w:szCs w:val="28"/>
        </w:rPr>
        <w:t xml:space="preserve"> </w:t>
      </w:r>
      <w:r w:rsidRPr="005D38FB">
        <w:rPr>
          <w:i/>
          <w:iCs/>
          <w:szCs w:val="28"/>
        </w:rPr>
        <w:t>triệu, bốn trăm ba mươi nghìn đồng), đã bao gồm thuế giá trị gia tăng.</w:t>
      </w:r>
    </w:p>
    <w:p w14:paraId="50D215ED" w14:textId="189D8BD6" w:rsidR="00F03B3A" w:rsidRPr="005D38FB" w:rsidRDefault="001007CE" w:rsidP="007F6500">
      <w:pPr>
        <w:widowControl w:val="0"/>
        <w:spacing w:before="120" w:after="120" w:line="240" w:lineRule="auto"/>
        <w:ind w:firstLine="709"/>
        <w:jc w:val="both"/>
        <w:rPr>
          <w:i/>
          <w:iCs/>
          <w:szCs w:val="28"/>
        </w:rPr>
      </w:pPr>
      <w:r w:rsidRPr="005D38FB">
        <w:rPr>
          <w:i/>
          <w:iCs/>
          <w:szCs w:val="28"/>
        </w:rPr>
        <w:t xml:space="preserve">b) </w:t>
      </w:r>
      <w:r w:rsidR="00047D92" w:rsidRPr="005D38FB">
        <w:rPr>
          <w:i/>
          <w:iCs/>
          <w:szCs w:val="28"/>
        </w:rPr>
        <w:t>Nguồn thanh toán</w:t>
      </w:r>
      <w:r w:rsidR="00F03B3A" w:rsidRPr="005D38FB">
        <w:rPr>
          <w:i/>
          <w:iCs/>
          <w:szCs w:val="28"/>
        </w:rPr>
        <w:t xml:space="preserve">: </w:t>
      </w:r>
      <w:r w:rsidR="00CC25ED" w:rsidRPr="005D38FB">
        <w:rPr>
          <w:i/>
          <w:iCs/>
          <w:szCs w:val="28"/>
        </w:rPr>
        <w:t xml:space="preserve">Sử dụng </w:t>
      </w:r>
      <w:r w:rsidR="00CC25ED" w:rsidRPr="005D38FB">
        <w:rPr>
          <w:bCs/>
          <w:i/>
          <w:iCs/>
          <w:szCs w:val="28"/>
          <w:lang w:val="pl-PL"/>
        </w:rPr>
        <w:t xml:space="preserve">nguồn dự toán kinh phí chương trình phát triển thương mại điện tử năm 2023, </w:t>
      </w:r>
      <w:r w:rsidR="00CC25ED" w:rsidRPr="005D38FB">
        <w:rPr>
          <w:bCs/>
          <w:i/>
          <w:iCs/>
          <w:szCs w:val="28"/>
        </w:rPr>
        <w:t xml:space="preserve">Ủy ban nhân dân tỉnh </w:t>
      </w:r>
      <w:r w:rsidR="00760714" w:rsidRPr="005D38FB">
        <w:rPr>
          <w:i/>
          <w:iCs/>
          <w:szCs w:val="28"/>
          <w:lang w:eastAsia="vi-VN" w:bidi="vi-VN"/>
        </w:rPr>
        <w:t xml:space="preserve">chấp thuận </w:t>
      </w:r>
      <w:r w:rsidR="00760714" w:rsidRPr="005D38FB">
        <w:rPr>
          <w:rFonts w:eastAsia="Times New Roman"/>
          <w:bCs/>
          <w:i/>
          <w:iCs/>
          <w:szCs w:val="28"/>
        </w:rPr>
        <w:t xml:space="preserve">chủ trương và bổ sung kinh phí trong năm 2023 để Sở Công Thương thực hiện tạm ứng thanh toán </w:t>
      </w:r>
      <w:r w:rsidR="00511EAA" w:rsidRPr="005D38FB">
        <w:rPr>
          <w:bCs/>
          <w:i/>
          <w:iCs/>
          <w:szCs w:val="28"/>
        </w:rPr>
        <w:t xml:space="preserve">điều tra </w:t>
      </w:r>
      <w:r w:rsidR="00397029" w:rsidRPr="005D38FB">
        <w:rPr>
          <w:bCs/>
          <w:i/>
          <w:iCs/>
          <w:szCs w:val="28"/>
          <w:lang w:val="es-ES"/>
        </w:rPr>
        <w:t xml:space="preserve">thống kê </w:t>
      </w:r>
      <w:r w:rsidR="00511EAA" w:rsidRPr="005D38FB">
        <w:rPr>
          <w:bCs/>
          <w:i/>
          <w:iCs/>
          <w:szCs w:val="28"/>
        </w:rPr>
        <w:t xml:space="preserve">tình hình ứng dụng thương mại điện tử tỉnh Đồng Nai năm 2022, </w:t>
      </w:r>
      <w:r w:rsidR="00511EAA" w:rsidRPr="005D38FB">
        <w:rPr>
          <w:rFonts w:eastAsia="Times New Roman"/>
          <w:bCs/>
          <w:i/>
          <w:iCs/>
          <w:szCs w:val="28"/>
        </w:rPr>
        <w:t xml:space="preserve">sau khi Hội đồng nhân dân tỉnh thông qua Nghị quyết </w:t>
      </w:r>
      <w:r w:rsidR="00F30521" w:rsidRPr="005D38FB">
        <w:rPr>
          <w:rFonts w:eastAsia="Times New Roman"/>
          <w:bCs/>
          <w:i/>
          <w:iCs/>
          <w:szCs w:val="28"/>
        </w:rPr>
        <w:t xml:space="preserve">ban hành </w:t>
      </w:r>
      <w:r w:rsidR="00511EAA" w:rsidRPr="005D38FB">
        <w:rPr>
          <w:rFonts w:eastAsia="Times New Roman"/>
          <w:bCs/>
          <w:i/>
          <w:iCs/>
          <w:szCs w:val="28"/>
          <w:lang w:bidi="vi-VN"/>
        </w:rPr>
        <w:t>quy định</w:t>
      </w:r>
      <w:r w:rsidR="00511EAA" w:rsidRPr="005D38FB">
        <w:rPr>
          <w:rFonts w:eastAsia="Times New Roman"/>
          <w:bCs/>
          <w:i/>
          <w:iCs/>
          <w:szCs w:val="28"/>
        </w:rPr>
        <w:t xml:space="preserve"> nội dung chi và mức chi thực hiện phát triển thương mại điện tử trên địa bàn tỉnh Đồng Nai, </w:t>
      </w:r>
      <w:r w:rsidR="00F03B3A" w:rsidRPr="005D38FB">
        <w:rPr>
          <w:rFonts w:eastAsia="Times New Roman"/>
          <w:bCs/>
          <w:i/>
          <w:iCs/>
          <w:szCs w:val="28"/>
        </w:rPr>
        <w:t>Cục Thống kê thực hiện thủ tục hoàn trả kinh phí tạm ứng, phối hợp Sở Công Thương thực hiện công tác thanh quyết toán kinh phí thương mại điện tử tỉnh Đồng Nai năm 2022 trong năm 2023 theo quy định.</w:t>
      </w:r>
    </w:p>
    <w:p w14:paraId="5B112BD2" w14:textId="1A4594A7" w:rsidR="00560BAE" w:rsidRPr="005D38FB" w:rsidRDefault="00E568F5" w:rsidP="007F6500">
      <w:pPr>
        <w:widowControl w:val="0"/>
        <w:spacing w:before="120" w:after="120" w:line="240" w:lineRule="auto"/>
        <w:ind w:firstLine="709"/>
        <w:jc w:val="both"/>
        <w:rPr>
          <w:b/>
          <w:szCs w:val="28"/>
          <w:lang w:val="es-ES"/>
        </w:rPr>
      </w:pPr>
      <w:r w:rsidRPr="005D38FB">
        <w:rPr>
          <w:rFonts w:eastAsia="Times New Roman"/>
          <w:b/>
          <w:szCs w:val="28"/>
        </w:rPr>
        <w:t xml:space="preserve">8. </w:t>
      </w:r>
      <w:r w:rsidR="00560BAE" w:rsidRPr="005D38FB">
        <w:rPr>
          <w:b/>
          <w:szCs w:val="28"/>
          <w:lang w:val="es-ES"/>
        </w:rPr>
        <w:t>Sửa đổi</w:t>
      </w:r>
      <w:r w:rsidR="0032602E" w:rsidRPr="005D38FB">
        <w:rPr>
          <w:b/>
          <w:szCs w:val="28"/>
          <w:lang w:val="es-ES"/>
        </w:rPr>
        <w:t>, bổ sung</w:t>
      </w:r>
      <w:r w:rsidR="00560BAE" w:rsidRPr="005D38FB">
        <w:rPr>
          <w:b/>
          <w:szCs w:val="28"/>
          <w:lang w:val="es-ES"/>
        </w:rPr>
        <w:t xml:space="preserve"> khoản 1, khoản 2, khoản 3 phần IV Kế hoạch như sau:</w:t>
      </w:r>
    </w:p>
    <w:p w14:paraId="09F15589" w14:textId="449C40F5" w:rsidR="00E40D33" w:rsidRPr="005D38FB" w:rsidRDefault="00560BAE" w:rsidP="007F6500">
      <w:pPr>
        <w:widowControl w:val="0"/>
        <w:spacing w:before="120" w:after="120" w:line="240" w:lineRule="auto"/>
        <w:ind w:firstLine="709"/>
        <w:jc w:val="both"/>
        <w:rPr>
          <w:rFonts w:eastAsia="Times New Roman"/>
          <w:bCs/>
          <w:i/>
          <w:iCs/>
          <w:szCs w:val="28"/>
        </w:rPr>
      </w:pPr>
      <w:r w:rsidRPr="005D38FB">
        <w:rPr>
          <w:rFonts w:eastAsia="Times New Roman"/>
          <w:bCs/>
          <w:szCs w:val="28"/>
        </w:rPr>
        <w:t>“</w:t>
      </w:r>
      <w:r w:rsidR="00E40D33" w:rsidRPr="005D38FB">
        <w:rPr>
          <w:rFonts w:eastAsia="Times New Roman"/>
          <w:b/>
          <w:i/>
          <w:iCs/>
          <w:szCs w:val="28"/>
        </w:rPr>
        <w:t>1. Sở Công Thương</w:t>
      </w:r>
      <w:r w:rsidR="00E40D33" w:rsidRPr="005D38FB">
        <w:rPr>
          <w:rFonts w:eastAsia="Times New Roman"/>
          <w:bCs/>
          <w:i/>
          <w:iCs/>
          <w:szCs w:val="28"/>
        </w:rPr>
        <w:t xml:space="preserve"> </w:t>
      </w:r>
    </w:p>
    <w:p w14:paraId="0113D6A9" w14:textId="1CBD4377" w:rsidR="008A0001" w:rsidRPr="005D38FB" w:rsidRDefault="008A0001" w:rsidP="007F6500">
      <w:pPr>
        <w:widowControl w:val="0"/>
        <w:spacing w:before="120" w:after="120" w:line="240" w:lineRule="auto"/>
        <w:ind w:firstLine="709"/>
        <w:jc w:val="both"/>
        <w:rPr>
          <w:rFonts w:eastAsia="Times New Roman"/>
          <w:bCs/>
          <w:i/>
          <w:iCs/>
          <w:szCs w:val="28"/>
        </w:rPr>
      </w:pPr>
      <w:r w:rsidRPr="005D38FB">
        <w:rPr>
          <w:rFonts w:eastAsia="Times New Roman"/>
          <w:bCs/>
          <w:i/>
          <w:iCs/>
          <w:szCs w:val="28"/>
        </w:rPr>
        <w:t>c) Giao Sở Công Thương thực hiện ký hợp đồng trách nhiệm về thực hiện nhiệm vụ nhà nước về thương mại điện tử với Cục Thống kê để thực hiện điều tra</w:t>
      </w:r>
      <w:r w:rsidR="00397029" w:rsidRPr="005D38FB">
        <w:rPr>
          <w:rFonts w:eastAsia="Times New Roman"/>
          <w:bCs/>
          <w:i/>
          <w:iCs/>
          <w:szCs w:val="28"/>
        </w:rPr>
        <w:t xml:space="preserve"> </w:t>
      </w:r>
      <w:r w:rsidR="00397029" w:rsidRPr="005D38FB">
        <w:rPr>
          <w:bCs/>
          <w:i/>
          <w:iCs/>
          <w:szCs w:val="28"/>
          <w:lang w:val="es-ES"/>
        </w:rPr>
        <w:t>thống kê</w:t>
      </w:r>
      <w:r w:rsidRPr="005D38FB">
        <w:rPr>
          <w:rFonts w:eastAsia="Times New Roman"/>
          <w:bCs/>
          <w:i/>
          <w:iCs/>
          <w:szCs w:val="28"/>
        </w:rPr>
        <w:t xml:space="preserve"> tình hình ứng dụng thương mại điện tử tỉnh Đồng Nai</w:t>
      </w:r>
      <w:r w:rsidRPr="005D38FB">
        <w:rPr>
          <w:rFonts w:eastAsia="Times New Roman"/>
          <w:bCs/>
          <w:i/>
          <w:iCs/>
          <w:szCs w:val="28"/>
          <w:lang w:val="vi-VN"/>
        </w:rPr>
        <w:t xml:space="preserve"> </w:t>
      </w:r>
      <w:r w:rsidRPr="005D38FB">
        <w:rPr>
          <w:rFonts w:eastAsia="Times New Roman"/>
          <w:bCs/>
          <w:i/>
          <w:iCs/>
          <w:szCs w:val="28"/>
        </w:rPr>
        <w:t>năm</w:t>
      </w:r>
      <w:r w:rsidRPr="005D38FB">
        <w:rPr>
          <w:rFonts w:eastAsia="Times New Roman"/>
          <w:bCs/>
          <w:i/>
          <w:iCs/>
          <w:szCs w:val="28"/>
          <w:lang w:val="vi-VN"/>
        </w:rPr>
        <w:t xml:space="preserve"> </w:t>
      </w:r>
      <w:r w:rsidRPr="005D38FB">
        <w:rPr>
          <w:rFonts w:eastAsia="Times New Roman"/>
          <w:bCs/>
          <w:i/>
          <w:iCs/>
          <w:szCs w:val="28"/>
        </w:rPr>
        <w:t xml:space="preserve">2022; thực hiện tạm ứng thanh toán </w:t>
      </w:r>
      <w:r w:rsidRPr="005D38FB">
        <w:rPr>
          <w:bCs/>
          <w:i/>
          <w:iCs/>
          <w:szCs w:val="28"/>
        </w:rPr>
        <w:t xml:space="preserve">điều tra </w:t>
      </w:r>
      <w:r w:rsidR="00397029" w:rsidRPr="005D38FB">
        <w:rPr>
          <w:bCs/>
          <w:i/>
          <w:iCs/>
          <w:szCs w:val="28"/>
          <w:lang w:val="es-ES"/>
        </w:rPr>
        <w:t xml:space="preserve">thống kê </w:t>
      </w:r>
      <w:r w:rsidRPr="005D38FB">
        <w:rPr>
          <w:bCs/>
          <w:i/>
          <w:iCs/>
          <w:szCs w:val="28"/>
        </w:rPr>
        <w:t xml:space="preserve">tình hình ứng dụng thương mại điện tử tỉnh Đồng Nai năm 2022, </w:t>
      </w:r>
      <w:r w:rsidRPr="005D38FB">
        <w:rPr>
          <w:rFonts w:eastAsia="Times New Roman"/>
          <w:bCs/>
          <w:i/>
          <w:iCs/>
          <w:szCs w:val="28"/>
        </w:rPr>
        <w:t xml:space="preserve">sau khi Hội đồng nhân dân tỉnh thông qua Nghị quyết </w:t>
      </w:r>
      <w:r w:rsidRPr="005D38FB">
        <w:rPr>
          <w:rFonts w:eastAsia="Times New Roman"/>
          <w:bCs/>
          <w:i/>
          <w:iCs/>
          <w:szCs w:val="28"/>
          <w:lang w:bidi="vi-VN"/>
        </w:rPr>
        <w:t>quy định</w:t>
      </w:r>
      <w:r w:rsidRPr="005D38FB">
        <w:rPr>
          <w:rFonts w:eastAsia="Times New Roman"/>
          <w:bCs/>
          <w:i/>
          <w:iCs/>
          <w:szCs w:val="28"/>
        </w:rPr>
        <w:t xml:space="preserve"> nội dung chi và mức chi thực hiện phát triển thương mại điện tử trên địa bàn tỉnh Đồng Nai, Cục Thống kê Thương thực hiện thủ tục hoàn trả kinh phí tạm ứng, thanh quyết toán kinh phí thương mại điện tử theo quy định.</w:t>
      </w:r>
    </w:p>
    <w:p w14:paraId="026FA6D3" w14:textId="798B9721" w:rsidR="008A0001" w:rsidRPr="005D38FB" w:rsidRDefault="008A0001" w:rsidP="007F6500">
      <w:pPr>
        <w:widowControl w:val="0"/>
        <w:spacing w:before="120" w:after="120" w:line="240" w:lineRule="auto"/>
        <w:ind w:firstLine="709"/>
        <w:jc w:val="both"/>
        <w:rPr>
          <w:rFonts w:eastAsia="Times New Roman"/>
          <w:bCs/>
          <w:i/>
          <w:iCs/>
          <w:szCs w:val="28"/>
        </w:rPr>
      </w:pPr>
      <w:r w:rsidRPr="005D38FB">
        <w:rPr>
          <w:rFonts w:eastAsia="Times New Roman"/>
          <w:bCs/>
          <w:i/>
          <w:iCs/>
          <w:szCs w:val="28"/>
        </w:rPr>
        <w:t xml:space="preserve">d) </w:t>
      </w:r>
      <w:r w:rsidRPr="005D38FB">
        <w:rPr>
          <w:rFonts w:eastAsia="Times New Roman"/>
          <w:bCs/>
          <w:i/>
          <w:iCs/>
          <w:szCs w:val="28"/>
          <w:lang w:val="nl-NL"/>
        </w:rPr>
        <w:t xml:space="preserve">Chủ trì công bố thông tin, ấn phẩm điều tra </w:t>
      </w:r>
      <w:r w:rsidR="00F30521" w:rsidRPr="005D38FB">
        <w:rPr>
          <w:bCs/>
          <w:i/>
          <w:iCs/>
          <w:szCs w:val="28"/>
          <w:lang w:val="es-ES"/>
        </w:rPr>
        <w:t xml:space="preserve">thống kê </w:t>
      </w:r>
      <w:r w:rsidRPr="005D38FB">
        <w:rPr>
          <w:rFonts w:eastAsia="Times New Roman"/>
          <w:bCs/>
          <w:i/>
          <w:iCs/>
          <w:szCs w:val="28"/>
        </w:rPr>
        <w:t>tình hình ứng dụng thương mại điện tử tỉnh Đồng Nai</w:t>
      </w:r>
      <w:r w:rsidRPr="005D38FB">
        <w:rPr>
          <w:rFonts w:eastAsia="Times New Roman"/>
          <w:bCs/>
          <w:i/>
          <w:iCs/>
          <w:szCs w:val="28"/>
          <w:lang w:val="vi-VN"/>
        </w:rPr>
        <w:t xml:space="preserve"> </w:t>
      </w:r>
      <w:r w:rsidRPr="005D38FB">
        <w:rPr>
          <w:rFonts w:eastAsia="Times New Roman"/>
          <w:bCs/>
          <w:i/>
          <w:iCs/>
          <w:szCs w:val="28"/>
        </w:rPr>
        <w:t>trong năm 2023.”</w:t>
      </w:r>
    </w:p>
    <w:p w14:paraId="04597C85" w14:textId="225E4A7F" w:rsidR="00560BAE" w:rsidRPr="005D38FB" w:rsidRDefault="0032602E" w:rsidP="007F6500">
      <w:pPr>
        <w:widowControl w:val="0"/>
        <w:spacing w:before="120" w:after="120" w:line="240" w:lineRule="auto"/>
        <w:ind w:firstLine="709"/>
        <w:jc w:val="both"/>
        <w:rPr>
          <w:rFonts w:eastAsia="Times New Roman"/>
          <w:bCs/>
          <w:i/>
          <w:iCs/>
          <w:szCs w:val="28"/>
        </w:rPr>
      </w:pPr>
      <w:r w:rsidRPr="005D38FB">
        <w:rPr>
          <w:rFonts w:eastAsia="Times New Roman"/>
          <w:b/>
          <w:i/>
          <w:iCs/>
          <w:szCs w:val="28"/>
        </w:rPr>
        <w:t>3.</w:t>
      </w:r>
      <w:r w:rsidRPr="005D38FB">
        <w:rPr>
          <w:rFonts w:eastAsia="Times New Roman"/>
          <w:bCs/>
          <w:i/>
          <w:iCs/>
          <w:szCs w:val="28"/>
        </w:rPr>
        <w:t xml:space="preserve"> </w:t>
      </w:r>
      <w:r w:rsidRPr="005D38FB">
        <w:rPr>
          <w:rFonts w:eastAsia="Times New Roman"/>
          <w:b/>
          <w:bCs/>
          <w:i/>
          <w:iCs/>
          <w:szCs w:val="28"/>
          <w:lang w:val="vi-VN"/>
        </w:rPr>
        <w:t>Cục Thống kê tỉnh Đồng Nai</w:t>
      </w:r>
    </w:p>
    <w:p w14:paraId="4AA92E37" w14:textId="7EA81979" w:rsidR="00560BAE" w:rsidRPr="005D38FB" w:rsidRDefault="0032602E" w:rsidP="007F6500">
      <w:pPr>
        <w:widowControl w:val="0"/>
        <w:spacing w:before="120" w:after="120" w:line="240" w:lineRule="auto"/>
        <w:ind w:firstLine="709"/>
        <w:jc w:val="both"/>
        <w:rPr>
          <w:rFonts w:eastAsia="Times New Roman"/>
          <w:bCs/>
          <w:szCs w:val="28"/>
        </w:rPr>
      </w:pPr>
      <w:r w:rsidRPr="005D38FB">
        <w:rPr>
          <w:rFonts w:eastAsia="Times New Roman"/>
          <w:bCs/>
          <w:i/>
          <w:iCs/>
          <w:szCs w:val="28"/>
        </w:rPr>
        <w:t xml:space="preserve">c) </w:t>
      </w:r>
      <w:r w:rsidR="00E40D33" w:rsidRPr="005D38FB">
        <w:rPr>
          <w:rFonts w:eastAsia="Times New Roman"/>
          <w:bCs/>
          <w:i/>
          <w:iCs/>
          <w:szCs w:val="28"/>
        </w:rPr>
        <w:t xml:space="preserve">Phối hợp </w:t>
      </w:r>
      <w:r w:rsidR="00EC248E" w:rsidRPr="005D38FB">
        <w:rPr>
          <w:rFonts w:eastAsia="Times New Roman"/>
          <w:bCs/>
          <w:i/>
          <w:iCs/>
          <w:szCs w:val="28"/>
        </w:rPr>
        <w:t xml:space="preserve">Sở Công Thương thực hiện công tác </w:t>
      </w:r>
      <w:r w:rsidR="00E40D33" w:rsidRPr="005D38FB">
        <w:rPr>
          <w:rFonts w:eastAsia="Times New Roman"/>
          <w:bCs/>
          <w:i/>
          <w:iCs/>
          <w:szCs w:val="28"/>
        </w:rPr>
        <w:t xml:space="preserve">thanh quyết toán kinh phí </w:t>
      </w:r>
      <w:r w:rsidR="00EC248E" w:rsidRPr="005D38FB">
        <w:rPr>
          <w:rFonts w:eastAsia="Times New Roman"/>
          <w:bCs/>
          <w:i/>
          <w:iCs/>
          <w:szCs w:val="28"/>
        </w:rPr>
        <w:t>điều tra</w:t>
      </w:r>
      <w:r w:rsidR="00F30521" w:rsidRPr="005D38FB">
        <w:rPr>
          <w:rFonts w:eastAsia="Times New Roman"/>
          <w:bCs/>
          <w:i/>
          <w:iCs/>
          <w:szCs w:val="28"/>
        </w:rPr>
        <w:t xml:space="preserve"> </w:t>
      </w:r>
      <w:r w:rsidR="00F30521" w:rsidRPr="005D38FB">
        <w:rPr>
          <w:bCs/>
          <w:i/>
          <w:iCs/>
          <w:szCs w:val="28"/>
          <w:lang w:val="es-ES"/>
        </w:rPr>
        <w:t>thống kê</w:t>
      </w:r>
      <w:r w:rsidR="00EC248E" w:rsidRPr="005D38FB">
        <w:rPr>
          <w:rFonts w:eastAsia="Times New Roman"/>
          <w:bCs/>
          <w:i/>
          <w:iCs/>
          <w:szCs w:val="28"/>
        </w:rPr>
        <w:t xml:space="preserve"> tình hình ứng dụng thương mại điện tử tỉnh Đồng Nai</w:t>
      </w:r>
      <w:r w:rsidR="00EC248E" w:rsidRPr="005D38FB">
        <w:rPr>
          <w:rFonts w:eastAsia="Times New Roman"/>
          <w:bCs/>
          <w:i/>
          <w:iCs/>
          <w:szCs w:val="28"/>
          <w:lang w:val="vi-VN"/>
        </w:rPr>
        <w:t xml:space="preserve"> </w:t>
      </w:r>
      <w:r w:rsidR="00EC248E" w:rsidRPr="005D38FB">
        <w:rPr>
          <w:rFonts w:eastAsia="Times New Roman"/>
          <w:bCs/>
          <w:i/>
          <w:iCs/>
          <w:szCs w:val="28"/>
        </w:rPr>
        <w:t>năm</w:t>
      </w:r>
      <w:r w:rsidR="00EC248E" w:rsidRPr="005D38FB">
        <w:rPr>
          <w:rFonts w:eastAsia="Times New Roman"/>
          <w:bCs/>
          <w:i/>
          <w:iCs/>
          <w:szCs w:val="28"/>
          <w:lang w:val="vi-VN"/>
        </w:rPr>
        <w:t xml:space="preserve"> </w:t>
      </w:r>
      <w:r w:rsidR="00EC248E" w:rsidRPr="005D38FB">
        <w:rPr>
          <w:rFonts w:eastAsia="Times New Roman"/>
          <w:bCs/>
          <w:i/>
          <w:iCs/>
          <w:szCs w:val="28"/>
        </w:rPr>
        <w:t>2022</w:t>
      </w:r>
      <w:r w:rsidR="00B7602A" w:rsidRPr="005D38FB">
        <w:rPr>
          <w:rFonts w:eastAsia="Times New Roman"/>
          <w:bCs/>
          <w:i/>
          <w:iCs/>
          <w:szCs w:val="28"/>
        </w:rPr>
        <w:t xml:space="preserve"> trong năm 2023</w:t>
      </w:r>
      <w:r w:rsidR="00EC248E" w:rsidRPr="005D38FB">
        <w:rPr>
          <w:rFonts w:eastAsia="Times New Roman"/>
          <w:bCs/>
          <w:i/>
          <w:iCs/>
          <w:szCs w:val="28"/>
        </w:rPr>
        <w:t xml:space="preserve"> </w:t>
      </w:r>
      <w:r w:rsidR="00E40D33" w:rsidRPr="005D38FB">
        <w:rPr>
          <w:rFonts w:eastAsia="Times New Roman"/>
          <w:bCs/>
          <w:i/>
          <w:iCs/>
          <w:szCs w:val="28"/>
        </w:rPr>
        <w:t>theo quy định.</w:t>
      </w:r>
      <w:r w:rsidR="00E40D33" w:rsidRPr="005D38FB">
        <w:rPr>
          <w:rFonts w:eastAsia="Times New Roman"/>
          <w:bCs/>
          <w:szCs w:val="28"/>
        </w:rPr>
        <w:t>”</w:t>
      </w:r>
    </w:p>
    <w:p w14:paraId="020FC219" w14:textId="1185BD5E" w:rsidR="00E47407" w:rsidRPr="005D38FB" w:rsidRDefault="00E47407" w:rsidP="007F6500">
      <w:pPr>
        <w:pStyle w:val="BodyText"/>
        <w:widowControl w:val="0"/>
        <w:spacing w:before="120" w:line="240" w:lineRule="auto"/>
        <w:ind w:right="-45" w:firstLine="709"/>
        <w:jc w:val="both"/>
        <w:rPr>
          <w:rFonts w:eastAsia="Times New Roman"/>
          <w:bCs/>
          <w:iCs/>
          <w:szCs w:val="28"/>
        </w:rPr>
      </w:pPr>
      <w:r w:rsidRPr="005D38FB">
        <w:rPr>
          <w:rFonts w:eastAsia="Times New Roman"/>
          <w:b/>
          <w:szCs w:val="28"/>
        </w:rPr>
        <w:t>9.</w:t>
      </w:r>
      <w:r w:rsidRPr="005D38FB">
        <w:rPr>
          <w:rFonts w:eastAsia="Times New Roman"/>
          <w:bCs/>
          <w:szCs w:val="28"/>
        </w:rPr>
        <w:t xml:space="preserve"> T</w:t>
      </w:r>
      <w:r w:rsidRPr="005D38FB">
        <w:rPr>
          <w:bCs/>
          <w:iCs/>
          <w:szCs w:val="28"/>
          <w:lang w:val="en-GB"/>
        </w:rPr>
        <w:t xml:space="preserve">hay thế cụm từ “Điều tra” thành </w:t>
      </w:r>
      <w:r w:rsidRPr="00BF5469">
        <w:rPr>
          <w:bCs/>
          <w:iCs/>
          <w:szCs w:val="28"/>
          <w:lang w:val="en-GB"/>
        </w:rPr>
        <w:t>“</w:t>
      </w:r>
      <w:r w:rsidRPr="00BF5469">
        <w:rPr>
          <w:bCs/>
          <w:szCs w:val="28"/>
          <w:lang w:val="en-GB"/>
        </w:rPr>
        <w:t>Điều tra thống kê</w:t>
      </w:r>
      <w:r w:rsidRPr="00BF5469">
        <w:rPr>
          <w:bCs/>
          <w:iCs/>
          <w:szCs w:val="28"/>
          <w:lang w:val="en-GB"/>
        </w:rPr>
        <w:t>”</w:t>
      </w:r>
      <w:r w:rsidRPr="005D38FB">
        <w:rPr>
          <w:bCs/>
          <w:iCs/>
          <w:szCs w:val="28"/>
          <w:lang w:val="en-GB"/>
        </w:rPr>
        <w:t xml:space="preserve"> trong nội dung Kế hoạch </w:t>
      </w:r>
      <w:r w:rsidRPr="005D38FB">
        <w:rPr>
          <w:rFonts w:eastAsia="Times New Roman"/>
          <w:bCs/>
          <w:iCs/>
          <w:szCs w:val="28"/>
          <w:lang w:val="nl-NL"/>
        </w:rPr>
        <w:t xml:space="preserve">điều tra </w:t>
      </w:r>
      <w:r w:rsidRPr="005D38FB">
        <w:rPr>
          <w:bCs/>
          <w:iCs/>
          <w:szCs w:val="28"/>
          <w:lang w:val="es-ES"/>
        </w:rPr>
        <w:t xml:space="preserve">thống kê </w:t>
      </w:r>
      <w:r w:rsidRPr="005D38FB">
        <w:rPr>
          <w:rFonts w:eastAsia="Times New Roman"/>
          <w:bCs/>
          <w:iCs/>
          <w:szCs w:val="28"/>
        </w:rPr>
        <w:t>tình hình ứng dụng thương mại điện tử tỉnh Đồng Nai</w:t>
      </w:r>
      <w:r w:rsidRPr="005D38FB">
        <w:rPr>
          <w:rFonts w:eastAsia="Times New Roman"/>
          <w:bCs/>
          <w:iCs/>
          <w:szCs w:val="28"/>
          <w:lang w:val="vi-VN"/>
        </w:rPr>
        <w:t xml:space="preserve"> </w:t>
      </w:r>
      <w:r w:rsidRPr="005D38FB">
        <w:rPr>
          <w:rFonts w:eastAsia="Times New Roman"/>
          <w:bCs/>
          <w:iCs/>
          <w:szCs w:val="28"/>
        </w:rPr>
        <w:t>trong năm 2022 ban hành tại Kế hoạch số 125/KH-UBND ngày 06 tháng 6 năm 2022 của Ủy ban nhân dân tỉnh Đồng Nai.</w:t>
      </w:r>
    </w:p>
    <w:p w14:paraId="2A53776E" w14:textId="3A033BE4" w:rsidR="00403463" w:rsidRPr="005D38FB" w:rsidRDefault="0032602E" w:rsidP="007F6500">
      <w:pPr>
        <w:spacing w:before="120" w:after="120" w:line="240" w:lineRule="auto"/>
        <w:ind w:firstLine="709"/>
        <w:jc w:val="both"/>
        <w:rPr>
          <w:szCs w:val="28"/>
        </w:rPr>
      </w:pPr>
      <w:r w:rsidRPr="005D38FB">
        <w:rPr>
          <w:szCs w:val="28"/>
        </w:rPr>
        <w:lastRenderedPageBreak/>
        <w:t xml:space="preserve">Trong quá trình triển khai thực hiện; nếu có khó khăn vướng mắc; </w:t>
      </w:r>
      <w:r w:rsidR="000B664F" w:rsidRPr="005D38FB">
        <w:rPr>
          <w:szCs w:val="28"/>
        </w:rPr>
        <w:t xml:space="preserve">đề nghị </w:t>
      </w:r>
      <w:r w:rsidRPr="005D38FB">
        <w:rPr>
          <w:szCs w:val="28"/>
        </w:rPr>
        <w:t>các sở, ban, ngành chủ động báo cáo</w:t>
      </w:r>
      <w:r w:rsidR="000B664F" w:rsidRPr="005D38FB">
        <w:rPr>
          <w:szCs w:val="28"/>
        </w:rPr>
        <w:t xml:space="preserve">, </w:t>
      </w:r>
      <w:r w:rsidRPr="005D38FB">
        <w:rPr>
          <w:szCs w:val="28"/>
        </w:rPr>
        <w:t>đề xuất</w:t>
      </w:r>
      <w:r w:rsidR="000B664F" w:rsidRPr="005D38FB">
        <w:rPr>
          <w:szCs w:val="28"/>
        </w:rPr>
        <w:t>,</w:t>
      </w:r>
      <w:r w:rsidRPr="005D38FB">
        <w:rPr>
          <w:szCs w:val="28"/>
        </w:rPr>
        <w:t xml:space="preserve"> kiến nghị </w:t>
      </w:r>
      <w:r w:rsidR="000B664F" w:rsidRPr="005D38FB">
        <w:rPr>
          <w:szCs w:val="28"/>
        </w:rPr>
        <w:t xml:space="preserve">gửi </w:t>
      </w:r>
      <w:r w:rsidR="005D38FB">
        <w:rPr>
          <w:szCs w:val="28"/>
        </w:rPr>
        <w:t>Chủ tịch</w:t>
      </w:r>
      <w:r w:rsidRPr="005D38FB">
        <w:rPr>
          <w:szCs w:val="28"/>
        </w:rPr>
        <w:t xml:space="preserve"> Ủy ban nhân dân tỉnh (thông qua </w:t>
      </w:r>
      <w:r w:rsidR="00B7602A" w:rsidRPr="005D38FB">
        <w:rPr>
          <w:bCs/>
          <w:iCs/>
          <w:szCs w:val="28"/>
          <w:lang w:val="vi-VN"/>
        </w:rPr>
        <w:t>Sở Công Thương tổng hợ</w:t>
      </w:r>
      <w:r w:rsidR="00B7602A" w:rsidRPr="005D38FB">
        <w:rPr>
          <w:bCs/>
          <w:iCs/>
          <w:szCs w:val="28"/>
        </w:rPr>
        <w:t>p</w:t>
      </w:r>
      <w:r w:rsidRPr="005D38FB">
        <w:rPr>
          <w:szCs w:val="28"/>
        </w:rPr>
        <w:t>) để chỉ đạo, xử lý./.</w:t>
      </w:r>
    </w:p>
    <w:tbl>
      <w:tblPr>
        <w:tblpPr w:leftFromText="180" w:rightFromText="180" w:vertAnchor="text" w:horzAnchor="margin" w:tblpY="291"/>
        <w:tblW w:w="9181" w:type="dxa"/>
        <w:tblLook w:val="04A0" w:firstRow="1" w:lastRow="0" w:firstColumn="1" w:lastColumn="0" w:noHBand="0" w:noVBand="1"/>
      </w:tblPr>
      <w:tblGrid>
        <w:gridCol w:w="4786"/>
        <w:gridCol w:w="4395"/>
      </w:tblGrid>
      <w:tr w:rsidR="005D38FB" w:rsidRPr="005D38FB" w14:paraId="637D6AE8" w14:textId="77777777" w:rsidTr="00134B0A">
        <w:tc>
          <w:tcPr>
            <w:tcW w:w="4786" w:type="dxa"/>
          </w:tcPr>
          <w:p w14:paraId="40C6993F" w14:textId="77777777" w:rsidR="00DE2575" w:rsidRPr="005D38FB" w:rsidRDefault="00DE2575" w:rsidP="00E547AE">
            <w:pPr>
              <w:widowControl w:val="0"/>
              <w:spacing w:after="0" w:line="240" w:lineRule="auto"/>
              <w:rPr>
                <w:b/>
                <w:bCs/>
                <w:i/>
                <w:iCs/>
                <w:sz w:val="24"/>
                <w:szCs w:val="24"/>
                <w:lang w:val="vi-VN"/>
              </w:rPr>
            </w:pPr>
          </w:p>
          <w:p w14:paraId="1472BA1B" w14:textId="2B06D92F" w:rsidR="00403463" w:rsidRPr="005D38FB" w:rsidRDefault="00E547AE" w:rsidP="00E547AE">
            <w:pPr>
              <w:widowControl w:val="0"/>
              <w:spacing w:after="0" w:line="240" w:lineRule="auto"/>
              <w:rPr>
                <w:b/>
                <w:bCs/>
                <w:i/>
                <w:iCs/>
                <w:sz w:val="24"/>
                <w:szCs w:val="24"/>
                <w:lang w:val="vi-VN"/>
              </w:rPr>
            </w:pPr>
            <w:r w:rsidRPr="005D38FB">
              <w:rPr>
                <w:b/>
                <w:bCs/>
                <w:i/>
                <w:iCs/>
                <w:sz w:val="24"/>
                <w:szCs w:val="24"/>
                <w:lang w:val="vi-VN"/>
              </w:rPr>
              <w:t>Nơi nhận:</w:t>
            </w:r>
          </w:p>
          <w:p w14:paraId="7F3765DF" w14:textId="3B48A2F5" w:rsidR="00BB3E12" w:rsidRPr="005D38FB" w:rsidRDefault="00E547AE" w:rsidP="00E547AE">
            <w:pPr>
              <w:widowControl w:val="0"/>
              <w:spacing w:after="0" w:line="240" w:lineRule="auto"/>
              <w:rPr>
                <w:bCs/>
                <w:sz w:val="22"/>
              </w:rPr>
            </w:pPr>
            <w:r w:rsidRPr="005D38FB">
              <w:rPr>
                <w:bCs/>
                <w:sz w:val="22"/>
                <w:lang w:val="vi-VN"/>
              </w:rPr>
              <w:t>-</w:t>
            </w:r>
            <w:r w:rsidR="00BB3E12" w:rsidRPr="005D38FB">
              <w:rPr>
                <w:bCs/>
                <w:sz w:val="22"/>
              </w:rPr>
              <w:t xml:space="preserve"> Như trên;</w:t>
            </w:r>
          </w:p>
          <w:p w14:paraId="35B51A64" w14:textId="0B4C0657" w:rsidR="00C865B9" w:rsidRPr="005D38FB" w:rsidRDefault="00BB3E12" w:rsidP="00E547AE">
            <w:pPr>
              <w:widowControl w:val="0"/>
              <w:spacing w:after="0" w:line="240" w:lineRule="auto"/>
              <w:rPr>
                <w:bCs/>
                <w:sz w:val="22"/>
                <w:lang w:val="en-GB"/>
              </w:rPr>
            </w:pPr>
            <w:r w:rsidRPr="005D38FB">
              <w:rPr>
                <w:bCs/>
                <w:sz w:val="22"/>
              </w:rPr>
              <w:t>-</w:t>
            </w:r>
            <w:r w:rsidR="00E547AE" w:rsidRPr="005D38FB">
              <w:rPr>
                <w:bCs/>
                <w:sz w:val="22"/>
                <w:lang w:val="vi-VN"/>
              </w:rPr>
              <w:t xml:space="preserve"> </w:t>
            </w:r>
            <w:r w:rsidR="00C865B9" w:rsidRPr="005D38FB">
              <w:rPr>
                <w:bCs/>
                <w:sz w:val="22"/>
                <w:lang w:val="vi-VN"/>
              </w:rPr>
              <w:t>Thường trực</w:t>
            </w:r>
            <w:r w:rsidR="00C865B9" w:rsidRPr="005D38FB">
              <w:rPr>
                <w:bCs/>
                <w:sz w:val="22"/>
                <w:lang w:val="en-GB"/>
              </w:rPr>
              <w:t xml:space="preserve"> Tỉnh ủy;</w:t>
            </w:r>
          </w:p>
          <w:p w14:paraId="2F2871F5" w14:textId="57411A5E" w:rsidR="00E547AE" w:rsidRPr="005D38FB" w:rsidRDefault="00C865B9" w:rsidP="00E547AE">
            <w:pPr>
              <w:widowControl w:val="0"/>
              <w:spacing w:after="0" w:line="240" w:lineRule="auto"/>
              <w:rPr>
                <w:bCs/>
                <w:sz w:val="22"/>
                <w:lang w:val="vi-VN"/>
              </w:rPr>
            </w:pPr>
            <w:r w:rsidRPr="005D38FB">
              <w:rPr>
                <w:bCs/>
                <w:sz w:val="22"/>
                <w:lang w:val="en-GB"/>
              </w:rPr>
              <w:t xml:space="preserve">- </w:t>
            </w:r>
            <w:r w:rsidR="00E547AE" w:rsidRPr="005D38FB">
              <w:rPr>
                <w:bCs/>
                <w:sz w:val="22"/>
                <w:lang w:val="vi-VN"/>
              </w:rPr>
              <w:t>Thường trực Hội đồng nhân dân tỉnh;</w:t>
            </w:r>
          </w:p>
          <w:p w14:paraId="1A68ADA8" w14:textId="58F44C9D" w:rsidR="00E547AE" w:rsidRPr="005D38FB" w:rsidRDefault="000A6D39" w:rsidP="00BB3E12">
            <w:pPr>
              <w:widowControl w:val="0"/>
              <w:spacing w:after="0" w:line="240" w:lineRule="auto"/>
              <w:rPr>
                <w:bCs/>
                <w:sz w:val="22"/>
                <w:lang w:val="vi-VN"/>
              </w:rPr>
            </w:pPr>
            <w:r w:rsidRPr="005D38FB">
              <w:rPr>
                <w:bCs/>
                <w:sz w:val="22"/>
                <w:lang w:val="vi-VN"/>
              </w:rPr>
              <w:t xml:space="preserve">- </w:t>
            </w:r>
            <w:r w:rsidR="00E547AE" w:rsidRPr="005D38FB">
              <w:rPr>
                <w:bCs/>
                <w:sz w:val="22"/>
                <w:lang w:val="vi-VN"/>
              </w:rPr>
              <w:t>Chủ tịch, các Phó Chủ tịch UBND tỉnh;</w:t>
            </w:r>
          </w:p>
          <w:p w14:paraId="3CDACCC4" w14:textId="68A26A99" w:rsidR="00E547AE" w:rsidRPr="00BF5469" w:rsidRDefault="00E547AE" w:rsidP="00E547AE">
            <w:pPr>
              <w:widowControl w:val="0"/>
              <w:spacing w:after="0" w:line="240" w:lineRule="auto"/>
              <w:rPr>
                <w:b/>
                <w:bCs/>
                <w:sz w:val="22"/>
              </w:rPr>
            </w:pPr>
            <w:r w:rsidRPr="005D38FB">
              <w:rPr>
                <w:bCs/>
                <w:sz w:val="22"/>
                <w:lang w:val="vi-VN"/>
              </w:rPr>
              <w:t>- Chánh, Phó Chánh Văn phòng UBND tỉnh;</w:t>
            </w:r>
            <w:r w:rsidR="00BF5469">
              <w:rPr>
                <w:bCs/>
                <w:sz w:val="22"/>
              </w:rPr>
              <w:br/>
              <w:t>- Cổng Thông tin điện tử tỉnh;</w:t>
            </w:r>
          </w:p>
          <w:p w14:paraId="4BE13492" w14:textId="30EE40AA" w:rsidR="00E547AE" w:rsidRPr="005D38FB" w:rsidRDefault="00E547AE" w:rsidP="00E547AE">
            <w:pPr>
              <w:widowControl w:val="0"/>
              <w:spacing w:after="0" w:line="240" w:lineRule="auto"/>
              <w:rPr>
                <w:bCs/>
                <w:szCs w:val="28"/>
                <w:lang w:val="nl-NL"/>
              </w:rPr>
            </w:pPr>
            <w:r w:rsidRPr="005D38FB">
              <w:rPr>
                <w:bCs/>
                <w:sz w:val="22"/>
              </w:rPr>
              <w:t>- Lưu: VT, KTNS.</w:t>
            </w:r>
          </w:p>
        </w:tc>
        <w:tc>
          <w:tcPr>
            <w:tcW w:w="4395" w:type="dxa"/>
          </w:tcPr>
          <w:p w14:paraId="41D76CD3" w14:textId="77777777" w:rsidR="00403463" w:rsidRPr="005D38FB" w:rsidRDefault="00403463" w:rsidP="00403463">
            <w:pPr>
              <w:widowControl w:val="0"/>
              <w:spacing w:after="0" w:line="240" w:lineRule="auto"/>
              <w:jc w:val="center"/>
              <w:rPr>
                <w:b/>
                <w:bCs/>
                <w:szCs w:val="28"/>
                <w:lang w:val="nl-NL"/>
              </w:rPr>
            </w:pPr>
            <w:r w:rsidRPr="005D38FB">
              <w:rPr>
                <w:b/>
                <w:bCs/>
                <w:szCs w:val="28"/>
                <w:lang w:val="nl-NL"/>
              </w:rPr>
              <w:t>KT. CHỦ TỊCH</w:t>
            </w:r>
          </w:p>
          <w:p w14:paraId="0076AE5A" w14:textId="77777777" w:rsidR="00403463" w:rsidRPr="005D38FB" w:rsidRDefault="00403463" w:rsidP="00403463">
            <w:pPr>
              <w:widowControl w:val="0"/>
              <w:spacing w:after="0" w:line="240" w:lineRule="auto"/>
              <w:jc w:val="center"/>
              <w:rPr>
                <w:b/>
                <w:bCs/>
                <w:szCs w:val="28"/>
              </w:rPr>
            </w:pPr>
            <w:r w:rsidRPr="005D38FB">
              <w:rPr>
                <w:b/>
                <w:bCs/>
                <w:szCs w:val="28"/>
              </w:rPr>
              <w:t>PHÓ CHỦ TỊCH</w:t>
            </w:r>
          </w:p>
          <w:p w14:paraId="640B620C" w14:textId="77777777" w:rsidR="00403463" w:rsidRPr="005D38FB" w:rsidRDefault="00403463" w:rsidP="00403463">
            <w:pPr>
              <w:widowControl w:val="0"/>
              <w:spacing w:after="0" w:line="240" w:lineRule="auto"/>
              <w:jc w:val="center"/>
              <w:rPr>
                <w:b/>
                <w:bCs/>
                <w:szCs w:val="28"/>
              </w:rPr>
            </w:pPr>
          </w:p>
          <w:p w14:paraId="23BD5EC6" w14:textId="77777777" w:rsidR="00403463" w:rsidRPr="005D38FB" w:rsidRDefault="00403463" w:rsidP="00403463">
            <w:pPr>
              <w:widowControl w:val="0"/>
              <w:spacing w:after="0" w:line="240" w:lineRule="auto"/>
              <w:jc w:val="center"/>
              <w:rPr>
                <w:b/>
                <w:bCs/>
                <w:szCs w:val="28"/>
              </w:rPr>
            </w:pPr>
          </w:p>
          <w:p w14:paraId="32E98CE6" w14:textId="2B4E96BD" w:rsidR="00403463" w:rsidRPr="005D38FB" w:rsidRDefault="00403463" w:rsidP="00403463">
            <w:pPr>
              <w:widowControl w:val="0"/>
              <w:spacing w:after="0" w:line="240" w:lineRule="auto"/>
              <w:jc w:val="center"/>
              <w:rPr>
                <w:b/>
                <w:bCs/>
                <w:szCs w:val="28"/>
              </w:rPr>
            </w:pPr>
          </w:p>
          <w:p w14:paraId="00F9906E" w14:textId="77777777" w:rsidR="002A12FA" w:rsidRPr="005D38FB" w:rsidRDefault="002A12FA" w:rsidP="00403463">
            <w:pPr>
              <w:widowControl w:val="0"/>
              <w:spacing w:after="0" w:line="240" w:lineRule="auto"/>
              <w:jc w:val="center"/>
              <w:rPr>
                <w:b/>
                <w:bCs/>
                <w:szCs w:val="28"/>
              </w:rPr>
            </w:pPr>
          </w:p>
          <w:p w14:paraId="44CF2B85" w14:textId="77777777" w:rsidR="00403463" w:rsidRPr="00BF5469" w:rsidRDefault="00403463" w:rsidP="00403463">
            <w:pPr>
              <w:widowControl w:val="0"/>
              <w:spacing w:after="0" w:line="240" w:lineRule="auto"/>
              <w:jc w:val="center"/>
              <w:rPr>
                <w:b/>
                <w:bCs/>
                <w:sz w:val="32"/>
                <w:szCs w:val="28"/>
              </w:rPr>
            </w:pPr>
          </w:p>
          <w:p w14:paraId="5AC57098" w14:textId="681BC16F" w:rsidR="00403463" w:rsidRPr="005D38FB" w:rsidRDefault="00403463" w:rsidP="00403463">
            <w:pPr>
              <w:widowControl w:val="0"/>
              <w:spacing w:after="0" w:line="240" w:lineRule="auto"/>
              <w:jc w:val="center"/>
              <w:rPr>
                <w:b/>
                <w:bCs/>
                <w:szCs w:val="28"/>
                <w:lang w:val="vi-VN"/>
              </w:rPr>
            </w:pPr>
            <w:r w:rsidRPr="005D38FB">
              <w:rPr>
                <w:b/>
                <w:bCs/>
                <w:szCs w:val="28"/>
              </w:rPr>
              <w:t>Nguyễn</w:t>
            </w:r>
            <w:r w:rsidRPr="005D38FB">
              <w:rPr>
                <w:b/>
                <w:bCs/>
                <w:szCs w:val="28"/>
                <w:lang w:val="vi-VN"/>
              </w:rPr>
              <w:t xml:space="preserve"> Thị Hoàng</w:t>
            </w:r>
          </w:p>
        </w:tc>
      </w:tr>
    </w:tbl>
    <w:p w14:paraId="7205E374" w14:textId="66F3CEB3" w:rsidR="00403463" w:rsidRPr="005D38FB" w:rsidRDefault="00403463" w:rsidP="00403463">
      <w:pPr>
        <w:widowControl w:val="0"/>
        <w:spacing w:after="120" w:line="240" w:lineRule="auto"/>
        <w:jc w:val="both"/>
        <w:rPr>
          <w:szCs w:val="28"/>
        </w:rPr>
      </w:pPr>
    </w:p>
    <w:sectPr w:rsidR="00403463" w:rsidRPr="005D38FB" w:rsidSect="007F6500">
      <w:headerReference w:type="default" r:id="rId9"/>
      <w:pgSz w:w="11907" w:h="16839" w:code="9"/>
      <w:pgMar w:top="1135" w:right="1134" w:bottom="993" w:left="1701" w:header="568" w:footer="0"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195773" w14:textId="77777777" w:rsidR="0057173C" w:rsidRDefault="0057173C" w:rsidP="00DC2A31">
      <w:pPr>
        <w:spacing w:after="0" w:line="240" w:lineRule="auto"/>
      </w:pPr>
      <w:r>
        <w:separator/>
      </w:r>
    </w:p>
  </w:endnote>
  <w:endnote w:type="continuationSeparator" w:id="0">
    <w:p w14:paraId="18FDC0DD" w14:textId="77777777" w:rsidR="0057173C" w:rsidRDefault="0057173C" w:rsidP="00DC2A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nTime">
    <w:panose1 w:val="020B7200000000000000"/>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680027" w14:textId="77777777" w:rsidR="0057173C" w:rsidRDefault="0057173C" w:rsidP="00DC2A31">
      <w:pPr>
        <w:spacing w:after="0" w:line="240" w:lineRule="auto"/>
      </w:pPr>
      <w:r>
        <w:separator/>
      </w:r>
    </w:p>
  </w:footnote>
  <w:footnote w:type="continuationSeparator" w:id="0">
    <w:p w14:paraId="7F963A51" w14:textId="77777777" w:rsidR="0057173C" w:rsidRDefault="0057173C" w:rsidP="00DC2A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722147"/>
      <w:docPartObj>
        <w:docPartGallery w:val="Page Numbers (Top of Page)"/>
        <w:docPartUnique/>
      </w:docPartObj>
    </w:sdtPr>
    <w:sdtEndPr>
      <w:rPr>
        <w:sz w:val="24"/>
        <w:szCs w:val="26"/>
      </w:rPr>
    </w:sdtEndPr>
    <w:sdtContent>
      <w:p w14:paraId="75582247" w14:textId="08A1CBB6" w:rsidR="00D30CD8" w:rsidRPr="007F6500" w:rsidRDefault="00D30CD8" w:rsidP="00D30CD8">
        <w:pPr>
          <w:pStyle w:val="Header"/>
          <w:jc w:val="center"/>
          <w:rPr>
            <w:sz w:val="24"/>
            <w:szCs w:val="26"/>
          </w:rPr>
        </w:pPr>
        <w:r w:rsidRPr="007F6500">
          <w:rPr>
            <w:sz w:val="24"/>
            <w:szCs w:val="26"/>
          </w:rPr>
          <w:fldChar w:fldCharType="begin"/>
        </w:r>
        <w:r w:rsidRPr="007F6500">
          <w:rPr>
            <w:sz w:val="24"/>
            <w:szCs w:val="26"/>
          </w:rPr>
          <w:instrText>PAGE   \* MERGEFORMAT</w:instrText>
        </w:r>
        <w:r w:rsidRPr="007F6500">
          <w:rPr>
            <w:sz w:val="24"/>
            <w:szCs w:val="26"/>
          </w:rPr>
          <w:fldChar w:fldCharType="separate"/>
        </w:r>
        <w:r w:rsidR="00C3497E" w:rsidRPr="00C3497E">
          <w:rPr>
            <w:noProof/>
            <w:sz w:val="24"/>
            <w:szCs w:val="26"/>
            <w:lang w:val="vi-VN"/>
          </w:rPr>
          <w:t>2</w:t>
        </w:r>
        <w:r w:rsidRPr="007F6500">
          <w:rPr>
            <w:sz w:val="24"/>
            <w:szCs w:val="2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2543C"/>
    <w:multiLevelType w:val="hybridMultilevel"/>
    <w:tmpl w:val="3550BFB2"/>
    <w:lvl w:ilvl="0" w:tplc="928684FC">
      <w:start w:val="1"/>
      <w:numFmt w:val="lowerLetter"/>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1">
    <w:nsid w:val="6C984BC9"/>
    <w:multiLevelType w:val="hybridMultilevel"/>
    <w:tmpl w:val="E668D7A2"/>
    <w:lvl w:ilvl="0" w:tplc="1BAC0F50">
      <w:start w:val="1"/>
      <w:numFmt w:val="upperRoman"/>
      <w:lvlText w:val="%1."/>
      <w:lvlJc w:val="left"/>
      <w:pPr>
        <w:ind w:left="1571" w:hanging="72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
    <w:nsid w:val="6F7B22A2"/>
    <w:multiLevelType w:val="hybridMultilevel"/>
    <w:tmpl w:val="C6B46C7A"/>
    <w:lvl w:ilvl="0" w:tplc="EBD27230">
      <w:start w:val="1"/>
      <w:numFmt w:val="decimal"/>
      <w:lvlText w:val="%1."/>
      <w:lvlJc w:val="left"/>
      <w:pPr>
        <w:ind w:left="1080" w:hanging="360"/>
      </w:pPr>
      <w:rPr>
        <w:rFonts w:hint="default"/>
        <w:color w:val="auto"/>
        <w:w w:val="9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35A"/>
    <w:rsid w:val="0000623F"/>
    <w:rsid w:val="00010B88"/>
    <w:rsid w:val="0001161D"/>
    <w:rsid w:val="00012015"/>
    <w:rsid w:val="00012488"/>
    <w:rsid w:val="0001308F"/>
    <w:rsid w:val="000147F4"/>
    <w:rsid w:val="000151EC"/>
    <w:rsid w:val="00016966"/>
    <w:rsid w:val="00020312"/>
    <w:rsid w:val="0002090F"/>
    <w:rsid w:val="0002296C"/>
    <w:rsid w:val="000252A1"/>
    <w:rsid w:val="000261CA"/>
    <w:rsid w:val="00027DB7"/>
    <w:rsid w:val="0003332F"/>
    <w:rsid w:val="00035740"/>
    <w:rsid w:val="00040290"/>
    <w:rsid w:val="0004127D"/>
    <w:rsid w:val="00044CA9"/>
    <w:rsid w:val="000462D2"/>
    <w:rsid w:val="00046EA8"/>
    <w:rsid w:val="000472C8"/>
    <w:rsid w:val="000473D5"/>
    <w:rsid w:val="00047D92"/>
    <w:rsid w:val="00050756"/>
    <w:rsid w:val="00050A1F"/>
    <w:rsid w:val="00050F8F"/>
    <w:rsid w:val="000544B8"/>
    <w:rsid w:val="000556CF"/>
    <w:rsid w:val="000559D2"/>
    <w:rsid w:val="00057259"/>
    <w:rsid w:val="00057398"/>
    <w:rsid w:val="000601F4"/>
    <w:rsid w:val="00062709"/>
    <w:rsid w:val="00062DC0"/>
    <w:rsid w:val="00063E51"/>
    <w:rsid w:val="00064591"/>
    <w:rsid w:val="00065726"/>
    <w:rsid w:val="000662CF"/>
    <w:rsid w:val="0006694C"/>
    <w:rsid w:val="000675CD"/>
    <w:rsid w:val="00067D73"/>
    <w:rsid w:val="000705F1"/>
    <w:rsid w:val="00073B5F"/>
    <w:rsid w:val="00076344"/>
    <w:rsid w:val="000775CC"/>
    <w:rsid w:val="00077795"/>
    <w:rsid w:val="00077B3B"/>
    <w:rsid w:val="00080AAE"/>
    <w:rsid w:val="000815E6"/>
    <w:rsid w:val="00083228"/>
    <w:rsid w:val="0008363B"/>
    <w:rsid w:val="00084816"/>
    <w:rsid w:val="00084B7F"/>
    <w:rsid w:val="0009234B"/>
    <w:rsid w:val="000963BB"/>
    <w:rsid w:val="000A1687"/>
    <w:rsid w:val="000A182D"/>
    <w:rsid w:val="000A1A47"/>
    <w:rsid w:val="000A6D39"/>
    <w:rsid w:val="000B0E1B"/>
    <w:rsid w:val="000B3DCD"/>
    <w:rsid w:val="000B5276"/>
    <w:rsid w:val="000B5E28"/>
    <w:rsid w:val="000B65CF"/>
    <w:rsid w:val="000B664F"/>
    <w:rsid w:val="000B708E"/>
    <w:rsid w:val="000B765E"/>
    <w:rsid w:val="000C19B1"/>
    <w:rsid w:val="000C1C89"/>
    <w:rsid w:val="000C7E54"/>
    <w:rsid w:val="000D193F"/>
    <w:rsid w:val="000D5D96"/>
    <w:rsid w:val="000D633E"/>
    <w:rsid w:val="000D6522"/>
    <w:rsid w:val="000D687E"/>
    <w:rsid w:val="000E39C0"/>
    <w:rsid w:val="000E6877"/>
    <w:rsid w:val="000E770F"/>
    <w:rsid w:val="000F22AB"/>
    <w:rsid w:val="000F486A"/>
    <w:rsid w:val="000F7C93"/>
    <w:rsid w:val="001007CE"/>
    <w:rsid w:val="00101A1F"/>
    <w:rsid w:val="001026CF"/>
    <w:rsid w:val="001033FB"/>
    <w:rsid w:val="00103DF3"/>
    <w:rsid w:val="00104472"/>
    <w:rsid w:val="001046AB"/>
    <w:rsid w:val="00105820"/>
    <w:rsid w:val="00106A13"/>
    <w:rsid w:val="00111F60"/>
    <w:rsid w:val="00112E93"/>
    <w:rsid w:val="0011425E"/>
    <w:rsid w:val="00114338"/>
    <w:rsid w:val="00115448"/>
    <w:rsid w:val="0012037A"/>
    <w:rsid w:val="0012169A"/>
    <w:rsid w:val="00122975"/>
    <w:rsid w:val="00123A8A"/>
    <w:rsid w:val="0012451F"/>
    <w:rsid w:val="00124993"/>
    <w:rsid w:val="00125C3F"/>
    <w:rsid w:val="00126391"/>
    <w:rsid w:val="00126C62"/>
    <w:rsid w:val="001307ED"/>
    <w:rsid w:val="00130BCF"/>
    <w:rsid w:val="00132E8E"/>
    <w:rsid w:val="00134CCA"/>
    <w:rsid w:val="00135245"/>
    <w:rsid w:val="00136121"/>
    <w:rsid w:val="00136BBA"/>
    <w:rsid w:val="00137DF6"/>
    <w:rsid w:val="00140342"/>
    <w:rsid w:val="0014034E"/>
    <w:rsid w:val="001431E2"/>
    <w:rsid w:val="0014525A"/>
    <w:rsid w:val="00146703"/>
    <w:rsid w:val="00146EBA"/>
    <w:rsid w:val="00147740"/>
    <w:rsid w:val="00155C36"/>
    <w:rsid w:val="0016162F"/>
    <w:rsid w:val="001620C7"/>
    <w:rsid w:val="0016325C"/>
    <w:rsid w:val="0016396F"/>
    <w:rsid w:val="001641BF"/>
    <w:rsid w:val="00166E4C"/>
    <w:rsid w:val="00167920"/>
    <w:rsid w:val="00167B1A"/>
    <w:rsid w:val="001706F6"/>
    <w:rsid w:val="001725B8"/>
    <w:rsid w:val="001758F5"/>
    <w:rsid w:val="001760BC"/>
    <w:rsid w:val="00180369"/>
    <w:rsid w:val="001808F7"/>
    <w:rsid w:val="00180D6E"/>
    <w:rsid w:val="00181EE9"/>
    <w:rsid w:val="00182486"/>
    <w:rsid w:val="00182F47"/>
    <w:rsid w:val="0018598B"/>
    <w:rsid w:val="00190B0D"/>
    <w:rsid w:val="001963E7"/>
    <w:rsid w:val="0019670C"/>
    <w:rsid w:val="00197A10"/>
    <w:rsid w:val="001A1FF3"/>
    <w:rsid w:val="001A2849"/>
    <w:rsid w:val="001A2C24"/>
    <w:rsid w:val="001B1CD7"/>
    <w:rsid w:val="001B31D1"/>
    <w:rsid w:val="001B4DF3"/>
    <w:rsid w:val="001C12D0"/>
    <w:rsid w:val="001C2BC7"/>
    <w:rsid w:val="001C3CF1"/>
    <w:rsid w:val="001C453F"/>
    <w:rsid w:val="001C52DF"/>
    <w:rsid w:val="001C6B12"/>
    <w:rsid w:val="001C772B"/>
    <w:rsid w:val="001D03ED"/>
    <w:rsid w:val="001D12A4"/>
    <w:rsid w:val="001D1789"/>
    <w:rsid w:val="001D2785"/>
    <w:rsid w:val="001D2A92"/>
    <w:rsid w:val="001D5697"/>
    <w:rsid w:val="001D5859"/>
    <w:rsid w:val="001D5EB5"/>
    <w:rsid w:val="001E29D0"/>
    <w:rsid w:val="001E2B9C"/>
    <w:rsid w:val="001E2BDE"/>
    <w:rsid w:val="001E4BC4"/>
    <w:rsid w:val="001E521C"/>
    <w:rsid w:val="001E6285"/>
    <w:rsid w:val="001E74E4"/>
    <w:rsid w:val="001F2FF5"/>
    <w:rsid w:val="001F31A6"/>
    <w:rsid w:val="001F4AA6"/>
    <w:rsid w:val="001F4B6F"/>
    <w:rsid w:val="001F5687"/>
    <w:rsid w:val="001F57C1"/>
    <w:rsid w:val="001F62F5"/>
    <w:rsid w:val="00201414"/>
    <w:rsid w:val="00202FB8"/>
    <w:rsid w:val="00207101"/>
    <w:rsid w:val="00211827"/>
    <w:rsid w:val="00212D63"/>
    <w:rsid w:val="00213E22"/>
    <w:rsid w:val="00221225"/>
    <w:rsid w:val="00221D86"/>
    <w:rsid w:val="002224CF"/>
    <w:rsid w:val="0022487C"/>
    <w:rsid w:val="00226CE6"/>
    <w:rsid w:val="0023148B"/>
    <w:rsid w:val="00233DF1"/>
    <w:rsid w:val="00234451"/>
    <w:rsid w:val="002352EE"/>
    <w:rsid w:val="0024055D"/>
    <w:rsid w:val="0024065E"/>
    <w:rsid w:val="00242B34"/>
    <w:rsid w:val="002450D6"/>
    <w:rsid w:val="002507C6"/>
    <w:rsid w:val="00251B64"/>
    <w:rsid w:val="00251EAC"/>
    <w:rsid w:val="00252019"/>
    <w:rsid w:val="00255CAA"/>
    <w:rsid w:val="00255E5B"/>
    <w:rsid w:val="00262D6B"/>
    <w:rsid w:val="00263C13"/>
    <w:rsid w:val="002658D6"/>
    <w:rsid w:val="00270DA1"/>
    <w:rsid w:val="00271BC3"/>
    <w:rsid w:val="0027448B"/>
    <w:rsid w:val="002749C4"/>
    <w:rsid w:val="00275930"/>
    <w:rsid w:val="00276FA0"/>
    <w:rsid w:val="002811D9"/>
    <w:rsid w:val="00283726"/>
    <w:rsid w:val="00283828"/>
    <w:rsid w:val="00286CF8"/>
    <w:rsid w:val="002870AB"/>
    <w:rsid w:val="00287117"/>
    <w:rsid w:val="00287984"/>
    <w:rsid w:val="002912DE"/>
    <w:rsid w:val="002913A6"/>
    <w:rsid w:val="00292F72"/>
    <w:rsid w:val="0029568D"/>
    <w:rsid w:val="00295AAD"/>
    <w:rsid w:val="00296910"/>
    <w:rsid w:val="002A01DA"/>
    <w:rsid w:val="002A12FA"/>
    <w:rsid w:val="002A3CD3"/>
    <w:rsid w:val="002A57FB"/>
    <w:rsid w:val="002A60AD"/>
    <w:rsid w:val="002B0ED6"/>
    <w:rsid w:val="002B1064"/>
    <w:rsid w:val="002B29C5"/>
    <w:rsid w:val="002B7F89"/>
    <w:rsid w:val="002C0CB2"/>
    <w:rsid w:val="002C13FB"/>
    <w:rsid w:val="002C197A"/>
    <w:rsid w:val="002C1DB3"/>
    <w:rsid w:val="002C2787"/>
    <w:rsid w:val="002C2A47"/>
    <w:rsid w:val="002C35B3"/>
    <w:rsid w:val="002C4100"/>
    <w:rsid w:val="002C4706"/>
    <w:rsid w:val="002C68B3"/>
    <w:rsid w:val="002C70B3"/>
    <w:rsid w:val="002C7AAE"/>
    <w:rsid w:val="002D33EB"/>
    <w:rsid w:val="002D64C2"/>
    <w:rsid w:val="002E0A3C"/>
    <w:rsid w:val="002E13BA"/>
    <w:rsid w:val="002E3635"/>
    <w:rsid w:val="002E4A7E"/>
    <w:rsid w:val="002E57BD"/>
    <w:rsid w:val="002E5EB8"/>
    <w:rsid w:val="002E6A6D"/>
    <w:rsid w:val="002F0E64"/>
    <w:rsid w:val="002F0FCB"/>
    <w:rsid w:val="002F1A20"/>
    <w:rsid w:val="002F3B54"/>
    <w:rsid w:val="002F468E"/>
    <w:rsid w:val="002F66EF"/>
    <w:rsid w:val="002F7045"/>
    <w:rsid w:val="002F763A"/>
    <w:rsid w:val="00304BD3"/>
    <w:rsid w:val="0030613E"/>
    <w:rsid w:val="00306272"/>
    <w:rsid w:val="0030743A"/>
    <w:rsid w:val="00307B9A"/>
    <w:rsid w:val="00312236"/>
    <w:rsid w:val="00314D60"/>
    <w:rsid w:val="00315F40"/>
    <w:rsid w:val="00317038"/>
    <w:rsid w:val="00317411"/>
    <w:rsid w:val="0032098B"/>
    <w:rsid w:val="003210DC"/>
    <w:rsid w:val="00324F88"/>
    <w:rsid w:val="0032602E"/>
    <w:rsid w:val="003264DC"/>
    <w:rsid w:val="003305AA"/>
    <w:rsid w:val="00330AE5"/>
    <w:rsid w:val="00330E03"/>
    <w:rsid w:val="003324FA"/>
    <w:rsid w:val="003341B4"/>
    <w:rsid w:val="003341F2"/>
    <w:rsid w:val="00334816"/>
    <w:rsid w:val="00334A7B"/>
    <w:rsid w:val="0033596E"/>
    <w:rsid w:val="00341A14"/>
    <w:rsid w:val="00341A63"/>
    <w:rsid w:val="00342EA0"/>
    <w:rsid w:val="00343871"/>
    <w:rsid w:val="00345509"/>
    <w:rsid w:val="0034664B"/>
    <w:rsid w:val="00347444"/>
    <w:rsid w:val="00351EBE"/>
    <w:rsid w:val="00354764"/>
    <w:rsid w:val="00354A2B"/>
    <w:rsid w:val="00355DBA"/>
    <w:rsid w:val="003572AE"/>
    <w:rsid w:val="003574A4"/>
    <w:rsid w:val="003600E1"/>
    <w:rsid w:val="0036339E"/>
    <w:rsid w:val="003634E5"/>
    <w:rsid w:val="00364261"/>
    <w:rsid w:val="00364EB4"/>
    <w:rsid w:val="003652F9"/>
    <w:rsid w:val="0036599D"/>
    <w:rsid w:val="0036663F"/>
    <w:rsid w:val="00367808"/>
    <w:rsid w:val="00370118"/>
    <w:rsid w:val="00371283"/>
    <w:rsid w:val="00371343"/>
    <w:rsid w:val="0037141E"/>
    <w:rsid w:val="0037472B"/>
    <w:rsid w:val="00375703"/>
    <w:rsid w:val="00376CE0"/>
    <w:rsid w:val="00380371"/>
    <w:rsid w:val="003814F8"/>
    <w:rsid w:val="00386098"/>
    <w:rsid w:val="00392910"/>
    <w:rsid w:val="003939ED"/>
    <w:rsid w:val="00397029"/>
    <w:rsid w:val="003971DE"/>
    <w:rsid w:val="00397616"/>
    <w:rsid w:val="00397C00"/>
    <w:rsid w:val="003A00D3"/>
    <w:rsid w:val="003A09AB"/>
    <w:rsid w:val="003A19FF"/>
    <w:rsid w:val="003A4B3D"/>
    <w:rsid w:val="003A4D19"/>
    <w:rsid w:val="003A5F0C"/>
    <w:rsid w:val="003A79CE"/>
    <w:rsid w:val="003B2C18"/>
    <w:rsid w:val="003B3F3D"/>
    <w:rsid w:val="003B41DF"/>
    <w:rsid w:val="003B4266"/>
    <w:rsid w:val="003B5422"/>
    <w:rsid w:val="003B5631"/>
    <w:rsid w:val="003C1A86"/>
    <w:rsid w:val="003C2840"/>
    <w:rsid w:val="003C2DCA"/>
    <w:rsid w:val="003C66E8"/>
    <w:rsid w:val="003D2343"/>
    <w:rsid w:val="003D5C3F"/>
    <w:rsid w:val="003D6110"/>
    <w:rsid w:val="003D767B"/>
    <w:rsid w:val="003D7824"/>
    <w:rsid w:val="003E007E"/>
    <w:rsid w:val="003E1402"/>
    <w:rsid w:val="003E25D0"/>
    <w:rsid w:val="003E3BA4"/>
    <w:rsid w:val="003E5656"/>
    <w:rsid w:val="003E650A"/>
    <w:rsid w:val="003F0CDB"/>
    <w:rsid w:val="003F2A6E"/>
    <w:rsid w:val="003F392C"/>
    <w:rsid w:val="003F4035"/>
    <w:rsid w:val="003F487C"/>
    <w:rsid w:val="003F5C94"/>
    <w:rsid w:val="00403463"/>
    <w:rsid w:val="00405955"/>
    <w:rsid w:val="00407C4E"/>
    <w:rsid w:val="00407D27"/>
    <w:rsid w:val="004117CE"/>
    <w:rsid w:val="00412BD4"/>
    <w:rsid w:val="0041313B"/>
    <w:rsid w:val="00413C6F"/>
    <w:rsid w:val="00414176"/>
    <w:rsid w:val="00414550"/>
    <w:rsid w:val="0041489E"/>
    <w:rsid w:val="004150ED"/>
    <w:rsid w:val="00415B27"/>
    <w:rsid w:val="00415FFB"/>
    <w:rsid w:val="0041673D"/>
    <w:rsid w:val="00420FC5"/>
    <w:rsid w:val="00421419"/>
    <w:rsid w:val="00424529"/>
    <w:rsid w:val="00424A5E"/>
    <w:rsid w:val="00424D2F"/>
    <w:rsid w:val="004274A5"/>
    <w:rsid w:val="0043070F"/>
    <w:rsid w:val="00432156"/>
    <w:rsid w:val="004322AE"/>
    <w:rsid w:val="00432B6D"/>
    <w:rsid w:val="00433959"/>
    <w:rsid w:val="00435F53"/>
    <w:rsid w:val="00441528"/>
    <w:rsid w:val="004436AF"/>
    <w:rsid w:val="00443AC5"/>
    <w:rsid w:val="00444669"/>
    <w:rsid w:val="00444D16"/>
    <w:rsid w:val="00446A64"/>
    <w:rsid w:val="00447939"/>
    <w:rsid w:val="00450087"/>
    <w:rsid w:val="004509BE"/>
    <w:rsid w:val="00460F96"/>
    <w:rsid w:val="00461B4B"/>
    <w:rsid w:val="0046312A"/>
    <w:rsid w:val="00465010"/>
    <w:rsid w:val="00466904"/>
    <w:rsid w:val="00466E93"/>
    <w:rsid w:val="00467192"/>
    <w:rsid w:val="0047060D"/>
    <w:rsid w:val="00472F53"/>
    <w:rsid w:val="00473157"/>
    <w:rsid w:val="0047340A"/>
    <w:rsid w:val="00473C68"/>
    <w:rsid w:val="00475422"/>
    <w:rsid w:val="00481939"/>
    <w:rsid w:val="00481E95"/>
    <w:rsid w:val="00483B21"/>
    <w:rsid w:val="004879FE"/>
    <w:rsid w:val="00487A8E"/>
    <w:rsid w:val="004906BF"/>
    <w:rsid w:val="00491E6B"/>
    <w:rsid w:val="00496565"/>
    <w:rsid w:val="004A0CB9"/>
    <w:rsid w:val="004A312B"/>
    <w:rsid w:val="004A4EFC"/>
    <w:rsid w:val="004A7C68"/>
    <w:rsid w:val="004B1B08"/>
    <w:rsid w:val="004B299F"/>
    <w:rsid w:val="004B3766"/>
    <w:rsid w:val="004B48C9"/>
    <w:rsid w:val="004B4C26"/>
    <w:rsid w:val="004B600C"/>
    <w:rsid w:val="004B6745"/>
    <w:rsid w:val="004B699A"/>
    <w:rsid w:val="004C0C3F"/>
    <w:rsid w:val="004C2C00"/>
    <w:rsid w:val="004C4442"/>
    <w:rsid w:val="004C66BC"/>
    <w:rsid w:val="004C6847"/>
    <w:rsid w:val="004C7C3C"/>
    <w:rsid w:val="004D058E"/>
    <w:rsid w:val="004D1EEE"/>
    <w:rsid w:val="004D6DCC"/>
    <w:rsid w:val="004D731C"/>
    <w:rsid w:val="004E2A2F"/>
    <w:rsid w:val="004E2D64"/>
    <w:rsid w:val="004E381E"/>
    <w:rsid w:val="004E39F3"/>
    <w:rsid w:val="004E3D29"/>
    <w:rsid w:val="004E4E94"/>
    <w:rsid w:val="004E6DB7"/>
    <w:rsid w:val="004F090C"/>
    <w:rsid w:val="004F0992"/>
    <w:rsid w:val="004F5183"/>
    <w:rsid w:val="004F55B9"/>
    <w:rsid w:val="00500794"/>
    <w:rsid w:val="0050122E"/>
    <w:rsid w:val="00501B7E"/>
    <w:rsid w:val="00504FC0"/>
    <w:rsid w:val="005050EA"/>
    <w:rsid w:val="005055B8"/>
    <w:rsid w:val="00505914"/>
    <w:rsid w:val="00510198"/>
    <w:rsid w:val="00511EAA"/>
    <w:rsid w:val="005120CA"/>
    <w:rsid w:val="005130FB"/>
    <w:rsid w:val="005140FA"/>
    <w:rsid w:val="00514D5B"/>
    <w:rsid w:val="005154E0"/>
    <w:rsid w:val="00517AB5"/>
    <w:rsid w:val="005202EF"/>
    <w:rsid w:val="005259A0"/>
    <w:rsid w:val="005319A9"/>
    <w:rsid w:val="00532FF2"/>
    <w:rsid w:val="00540B8C"/>
    <w:rsid w:val="00544617"/>
    <w:rsid w:val="00544664"/>
    <w:rsid w:val="00545386"/>
    <w:rsid w:val="00546257"/>
    <w:rsid w:val="0055046E"/>
    <w:rsid w:val="00553E05"/>
    <w:rsid w:val="005560D7"/>
    <w:rsid w:val="00560BAE"/>
    <w:rsid w:val="00560E20"/>
    <w:rsid w:val="00561853"/>
    <w:rsid w:val="00566005"/>
    <w:rsid w:val="00566DF6"/>
    <w:rsid w:val="00567255"/>
    <w:rsid w:val="0057173C"/>
    <w:rsid w:val="00572B02"/>
    <w:rsid w:val="00573C82"/>
    <w:rsid w:val="00576E88"/>
    <w:rsid w:val="00580A5C"/>
    <w:rsid w:val="00580F33"/>
    <w:rsid w:val="005854A8"/>
    <w:rsid w:val="00585973"/>
    <w:rsid w:val="00586C9D"/>
    <w:rsid w:val="005872EF"/>
    <w:rsid w:val="005900E2"/>
    <w:rsid w:val="0059232D"/>
    <w:rsid w:val="00592352"/>
    <w:rsid w:val="00595FC6"/>
    <w:rsid w:val="00595FE3"/>
    <w:rsid w:val="005964A8"/>
    <w:rsid w:val="00597EC2"/>
    <w:rsid w:val="005A048C"/>
    <w:rsid w:val="005A44EA"/>
    <w:rsid w:val="005A5B2F"/>
    <w:rsid w:val="005B224C"/>
    <w:rsid w:val="005B27DB"/>
    <w:rsid w:val="005B2BDE"/>
    <w:rsid w:val="005B4F75"/>
    <w:rsid w:val="005B54A0"/>
    <w:rsid w:val="005B6D2D"/>
    <w:rsid w:val="005B7D50"/>
    <w:rsid w:val="005C15AF"/>
    <w:rsid w:val="005C5B74"/>
    <w:rsid w:val="005C5C66"/>
    <w:rsid w:val="005C6F12"/>
    <w:rsid w:val="005C77CF"/>
    <w:rsid w:val="005C7E32"/>
    <w:rsid w:val="005D1BAE"/>
    <w:rsid w:val="005D2996"/>
    <w:rsid w:val="005D38FB"/>
    <w:rsid w:val="005D52F0"/>
    <w:rsid w:val="005D5429"/>
    <w:rsid w:val="005D7F32"/>
    <w:rsid w:val="005E0A91"/>
    <w:rsid w:val="005E13AB"/>
    <w:rsid w:val="005E1922"/>
    <w:rsid w:val="005E1CF7"/>
    <w:rsid w:val="005E39CA"/>
    <w:rsid w:val="005E4B94"/>
    <w:rsid w:val="005E5C76"/>
    <w:rsid w:val="005F10A9"/>
    <w:rsid w:val="005F2F2D"/>
    <w:rsid w:val="005F35EE"/>
    <w:rsid w:val="00600649"/>
    <w:rsid w:val="00600B24"/>
    <w:rsid w:val="0060104F"/>
    <w:rsid w:val="0060267D"/>
    <w:rsid w:val="00602E9B"/>
    <w:rsid w:val="0060408B"/>
    <w:rsid w:val="00605F5C"/>
    <w:rsid w:val="00606D84"/>
    <w:rsid w:val="00606EA7"/>
    <w:rsid w:val="006102C3"/>
    <w:rsid w:val="00611BFA"/>
    <w:rsid w:val="00613507"/>
    <w:rsid w:val="006137C9"/>
    <w:rsid w:val="00613B57"/>
    <w:rsid w:val="006158E7"/>
    <w:rsid w:val="00616788"/>
    <w:rsid w:val="006168C0"/>
    <w:rsid w:val="0061708A"/>
    <w:rsid w:val="00620610"/>
    <w:rsid w:val="006235F4"/>
    <w:rsid w:val="006248CE"/>
    <w:rsid w:val="006273EF"/>
    <w:rsid w:val="006275EF"/>
    <w:rsid w:val="0063119E"/>
    <w:rsid w:val="00640F04"/>
    <w:rsid w:val="00643388"/>
    <w:rsid w:val="00646E30"/>
    <w:rsid w:val="00650E9E"/>
    <w:rsid w:val="00655D00"/>
    <w:rsid w:val="00656017"/>
    <w:rsid w:val="0065654C"/>
    <w:rsid w:val="006579C9"/>
    <w:rsid w:val="0066020F"/>
    <w:rsid w:val="00660BF7"/>
    <w:rsid w:val="00660D3A"/>
    <w:rsid w:val="00661947"/>
    <w:rsid w:val="006621AE"/>
    <w:rsid w:val="0066293E"/>
    <w:rsid w:val="00663F88"/>
    <w:rsid w:val="006664D0"/>
    <w:rsid w:val="00670748"/>
    <w:rsid w:val="00672595"/>
    <w:rsid w:val="00674575"/>
    <w:rsid w:val="00676015"/>
    <w:rsid w:val="006777B6"/>
    <w:rsid w:val="006828B4"/>
    <w:rsid w:val="0068756B"/>
    <w:rsid w:val="0069248D"/>
    <w:rsid w:val="00696DA5"/>
    <w:rsid w:val="006A0608"/>
    <w:rsid w:val="006A1C18"/>
    <w:rsid w:val="006A1EC4"/>
    <w:rsid w:val="006A1F92"/>
    <w:rsid w:val="006A2D26"/>
    <w:rsid w:val="006A46E6"/>
    <w:rsid w:val="006A4727"/>
    <w:rsid w:val="006A689E"/>
    <w:rsid w:val="006A7FAB"/>
    <w:rsid w:val="006B11AB"/>
    <w:rsid w:val="006B1544"/>
    <w:rsid w:val="006B18F9"/>
    <w:rsid w:val="006B4DF7"/>
    <w:rsid w:val="006B6ECD"/>
    <w:rsid w:val="006B7CDE"/>
    <w:rsid w:val="006C1061"/>
    <w:rsid w:val="006C77B0"/>
    <w:rsid w:val="006C7DE6"/>
    <w:rsid w:val="006D3725"/>
    <w:rsid w:val="006D4BBA"/>
    <w:rsid w:val="006D61F1"/>
    <w:rsid w:val="006D6B5E"/>
    <w:rsid w:val="006E1303"/>
    <w:rsid w:val="006E7112"/>
    <w:rsid w:val="006F0756"/>
    <w:rsid w:val="006F16B0"/>
    <w:rsid w:val="006F36EE"/>
    <w:rsid w:val="006F5258"/>
    <w:rsid w:val="006F7240"/>
    <w:rsid w:val="00701E95"/>
    <w:rsid w:val="007020F8"/>
    <w:rsid w:val="00705948"/>
    <w:rsid w:val="007059A6"/>
    <w:rsid w:val="00706FD6"/>
    <w:rsid w:val="007113D8"/>
    <w:rsid w:val="00720AD1"/>
    <w:rsid w:val="007211F2"/>
    <w:rsid w:val="00721978"/>
    <w:rsid w:val="00721E25"/>
    <w:rsid w:val="00725900"/>
    <w:rsid w:val="0072611F"/>
    <w:rsid w:val="00726B90"/>
    <w:rsid w:val="0073020A"/>
    <w:rsid w:val="00730305"/>
    <w:rsid w:val="007348A7"/>
    <w:rsid w:val="00740184"/>
    <w:rsid w:val="007409F1"/>
    <w:rsid w:val="00741CBD"/>
    <w:rsid w:val="0074326F"/>
    <w:rsid w:val="00743970"/>
    <w:rsid w:val="00744E31"/>
    <w:rsid w:val="007468C6"/>
    <w:rsid w:val="00746C9F"/>
    <w:rsid w:val="0075100F"/>
    <w:rsid w:val="00752644"/>
    <w:rsid w:val="007529A4"/>
    <w:rsid w:val="007559FF"/>
    <w:rsid w:val="00755ED0"/>
    <w:rsid w:val="00756B5F"/>
    <w:rsid w:val="00760714"/>
    <w:rsid w:val="00760AAD"/>
    <w:rsid w:val="007631D9"/>
    <w:rsid w:val="00763F86"/>
    <w:rsid w:val="007649A9"/>
    <w:rsid w:val="00765A20"/>
    <w:rsid w:val="0076739E"/>
    <w:rsid w:val="007706E9"/>
    <w:rsid w:val="00771765"/>
    <w:rsid w:val="00771DB4"/>
    <w:rsid w:val="00771FEC"/>
    <w:rsid w:val="007725D5"/>
    <w:rsid w:val="00774AC2"/>
    <w:rsid w:val="00774C94"/>
    <w:rsid w:val="0077708E"/>
    <w:rsid w:val="007816DA"/>
    <w:rsid w:val="007823EF"/>
    <w:rsid w:val="00783FFD"/>
    <w:rsid w:val="00785131"/>
    <w:rsid w:val="00787345"/>
    <w:rsid w:val="007878CA"/>
    <w:rsid w:val="00791AB8"/>
    <w:rsid w:val="00792691"/>
    <w:rsid w:val="00794249"/>
    <w:rsid w:val="00795654"/>
    <w:rsid w:val="00795BE6"/>
    <w:rsid w:val="007A144A"/>
    <w:rsid w:val="007B345A"/>
    <w:rsid w:val="007B452E"/>
    <w:rsid w:val="007B6304"/>
    <w:rsid w:val="007B6A2A"/>
    <w:rsid w:val="007C0D4D"/>
    <w:rsid w:val="007C1EE1"/>
    <w:rsid w:val="007C2812"/>
    <w:rsid w:val="007C4AB4"/>
    <w:rsid w:val="007C6E28"/>
    <w:rsid w:val="007D2B0D"/>
    <w:rsid w:val="007D2E72"/>
    <w:rsid w:val="007D3535"/>
    <w:rsid w:val="007D4180"/>
    <w:rsid w:val="007D51E9"/>
    <w:rsid w:val="007D5616"/>
    <w:rsid w:val="007D6760"/>
    <w:rsid w:val="007D7647"/>
    <w:rsid w:val="007D784C"/>
    <w:rsid w:val="007E1EBE"/>
    <w:rsid w:val="007E31B9"/>
    <w:rsid w:val="007E55CE"/>
    <w:rsid w:val="007F0177"/>
    <w:rsid w:val="007F0400"/>
    <w:rsid w:val="007F1CF8"/>
    <w:rsid w:val="007F1DA0"/>
    <w:rsid w:val="007F1DED"/>
    <w:rsid w:val="007F5F5E"/>
    <w:rsid w:val="007F6500"/>
    <w:rsid w:val="00800A42"/>
    <w:rsid w:val="00800E21"/>
    <w:rsid w:val="0080311A"/>
    <w:rsid w:val="00803154"/>
    <w:rsid w:val="00805D4B"/>
    <w:rsid w:val="0081078F"/>
    <w:rsid w:val="00814A06"/>
    <w:rsid w:val="00816A9A"/>
    <w:rsid w:val="00817016"/>
    <w:rsid w:val="0082096E"/>
    <w:rsid w:val="008234A3"/>
    <w:rsid w:val="00823D8E"/>
    <w:rsid w:val="0082408C"/>
    <w:rsid w:val="00827F07"/>
    <w:rsid w:val="00833C43"/>
    <w:rsid w:val="00835108"/>
    <w:rsid w:val="008374C5"/>
    <w:rsid w:val="00837D7A"/>
    <w:rsid w:val="00837DF8"/>
    <w:rsid w:val="008420F6"/>
    <w:rsid w:val="00850078"/>
    <w:rsid w:val="0085247A"/>
    <w:rsid w:val="008577AA"/>
    <w:rsid w:val="00857D70"/>
    <w:rsid w:val="00860192"/>
    <w:rsid w:val="00864214"/>
    <w:rsid w:val="0086425C"/>
    <w:rsid w:val="00864BF0"/>
    <w:rsid w:val="00865574"/>
    <w:rsid w:val="00870267"/>
    <w:rsid w:val="00870477"/>
    <w:rsid w:val="0087099C"/>
    <w:rsid w:val="008712D5"/>
    <w:rsid w:val="008723EC"/>
    <w:rsid w:val="008745D9"/>
    <w:rsid w:val="00874C15"/>
    <w:rsid w:val="00875D00"/>
    <w:rsid w:val="008765C3"/>
    <w:rsid w:val="00877AC6"/>
    <w:rsid w:val="00877E6D"/>
    <w:rsid w:val="00884954"/>
    <w:rsid w:val="00884C7C"/>
    <w:rsid w:val="0089058E"/>
    <w:rsid w:val="00890A28"/>
    <w:rsid w:val="00892147"/>
    <w:rsid w:val="00894032"/>
    <w:rsid w:val="00895715"/>
    <w:rsid w:val="008969DA"/>
    <w:rsid w:val="008A0001"/>
    <w:rsid w:val="008A1141"/>
    <w:rsid w:val="008A1DAA"/>
    <w:rsid w:val="008A39AE"/>
    <w:rsid w:val="008A4D9F"/>
    <w:rsid w:val="008A5087"/>
    <w:rsid w:val="008A50C0"/>
    <w:rsid w:val="008B1136"/>
    <w:rsid w:val="008B5FA9"/>
    <w:rsid w:val="008B6F3E"/>
    <w:rsid w:val="008B7130"/>
    <w:rsid w:val="008C1D38"/>
    <w:rsid w:val="008C2EC5"/>
    <w:rsid w:val="008C4141"/>
    <w:rsid w:val="008C46DB"/>
    <w:rsid w:val="008C6011"/>
    <w:rsid w:val="008C7A04"/>
    <w:rsid w:val="008D4C14"/>
    <w:rsid w:val="008D6673"/>
    <w:rsid w:val="008D7DB3"/>
    <w:rsid w:val="008E091F"/>
    <w:rsid w:val="008E2CEC"/>
    <w:rsid w:val="008E2E16"/>
    <w:rsid w:val="008E3FAA"/>
    <w:rsid w:val="008E4352"/>
    <w:rsid w:val="008E456F"/>
    <w:rsid w:val="008E463E"/>
    <w:rsid w:val="008E545F"/>
    <w:rsid w:val="008E6705"/>
    <w:rsid w:val="008F3D9D"/>
    <w:rsid w:val="008F4E6A"/>
    <w:rsid w:val="008F5B58"/>
    <w:rsid w:val="008F68FE"/>
    <w:rsid w:val="008F7A52"/>
    <w:rsid w:val="00905840"/>
    <w:rsid w:val="0090767A"/>
    <w:rsid w:val="009108DF"/>
    <w:rsid w:val="00914AFF"/>
    <w:rsid w:val="009159FD"/>
    <w:rsid w:val="00916587"/>
    <w:rsid w:val="00923024"/>
    <w:rsid w:val="00924CF2"/>
    <w:rsid w:val="00925C96"/>
    <w:rsid w:val="00927EB5"/>
    <w:rsid w:val="00927F80"/>
    <w:rsid w:val="009351D9"/>
    <w:rsid w:val="00937389"/>
    <w:rsid w:val="0094005C"/>
    <w:rsid w:val="00941102"/>
    <w:rsid w:val="00944448"/>
    <w:rsid w:val="009566EB"/>
    <w:rsid w:val="0097021B"/>
    <w:rsid w:val="009743CF"/>
    <w:rsid w:val="00980F71"/>
    <w:rsid w:val="009819CD"/>
    <w:rsid w:val="00981C2A"/>
    <w:rsid w:val="00983DF7"/>
    <w:rsid w:val="009864A9"/>
    <w:rsid w:val="0099093D"/>
    <w:rsid w:val="00990FA3"/>
    <w:rsid w:val="009913F8"/>
    <w:rsid w:val="00991E8A"/>
    <w:rsid w:val="00994294"/>
    <w:rsid w:val="009962A5"/>
    <w:rsid w:val="00996E5F"/>
    <w:rsid w:val="00997163"/>
    <w:rsid w:val="009978C4"/>
    <w:rsid w:val="009A0461"/>
    <w:rsid w:val="009A47DE"/>
    <w:rsid w:val="009A5108"/>
    <w:rsid w:val="009A5C21"/>
    <w:rsid w:val="009A6401"/>
    <w:rsid w:val="009A6DAE"/>
    <w:rsid w:val="009A717D"/>
    <w:rsid w:val="009B425B"/>
    <w:rsid w:val="009B487D"/>
    <w:rsid w:val="009B6E3B"/>
    <w:rsid w:val="009B72A5"/>
    <w:rsid w:val="009C3C0F"/>
    <w:rsid w:val="009C42F3"/>
    <w:rsid w:val="009C45DB"/>
    <w:rsid w:val="009C4854"/>
    <w:rsid w:val="009C7293"/>
    <w:rsid w:val="009C7334"/>
    <w:rsid w:val="009D18AF"/>
    <w:rsid w:val="009D2628"/>
    <w:rsid w:val="009D26DE"/>
    <w:rsid w:val="009D270A"/>
    <w:rsid w:val="009D3F11"/>
    <w:rsid w:val="009D5076"/>
    <w:rsid w:val="009D6C8F"/>
    <w:rsid w:val="009E0090"/>
    <w:rsid w:val="009E1285"/>
    <w:rsid w:val="009E2C6C"/>
    <w:rsid w:val="009E6004"/>
    <w:rsid w:val="009E63A0"/>
    <w:rsid w:val="009E66BF"/>
    <w:rsid w:val="009E7A9E"/>
    <w:rsid w:val="009F1933"/>
    <w:rsid w:val="009F2C9F"/>
    <w:rsid w:val="009F54CC"/>
    <w:rsid w:val="00A01F10"/>
    <w:rsid w:val="00A023BB"/>
    <w:rsid w:val="00A025BA"/>
    <w:rsid w:val="00A039C0"/>
    <w:rsid w:val="00A0668F"/>
    <w:rsid w:val="00A0744E"/>
    <w:rsid w:val="00A105C0"/>
    <w:rsid w:val="00A10FE1"/>
    <w:rsid w:val="00A12687"/>
    <w:rsid w:val="00A13CD4"/>
    <w:rsid w:val="00A141DE"/>
    <w:rsid w:val="00A14B76"/>
    <w:rsid w:val="00A15A0D"/>
    <w:rsid w:val="00A16D2F"/>
    <w:rsid w:val="00A16FCB"/>
    <w:rsid w:val="00A1787A"/>
    <w:rsid w:val="00A17C8E"/>
    <w:rsid w:val="00A21BB2"/>
    <w:rsid w:val="00A23571"/>
    <w:rsid w:val="00A276B4"/>
    <w:rsid w:val="00A311DE"/>
    <w:rsid w:val="00A32B89"/>
    <w:rsid w:val="00A33D9C"/>
    <w:rsid w:val="00A352F6"/>
    <w:rsid w:val="00A36074"/>
    <w:rsid w:val="00A37DC9"/>
    <w:rsid w:val="00A416F9"/>
    <w:rsid w:val="00A42DE3"/>
    <w:rsid w:val="00A43F04"/>
    <w:rsid w:val="00A43F4E"/>
    <w:rsid w:val="00A44C40"/>
    <w:rsid w:val="00A4616A"/>
    <w:rsid w:val="00A46DE3"/>
    <w:rsid w:val="00A47202"/>
    <w:rsid w:val="00A476FF"/>
    <w:rsid w:val="00A5129A"/>
    <w:rsid w:val="00A51B0C"/>
    <w:rsid w:val="00A52BFF"/>
    <w:rsid w:val="00A5475B"/>
    <w:rsid w:val="00A549D9"/>
    <w:rsid w:val="00A55765"/>
    <w:rsid w:val="00A55B49"/>
    <w:rsid w:val="00A60599"/>
    <w:rsid w:val="00A61B8C"/>
    <w:rsid w:val="00A647BD"/>
    <w:rsid w:val="00A67E61"/>
    <w:rsid w:val="00A706A2"/>
    <w:rsid w:val="00A709EB"/>
    <w:rsid w:val="00A71CA6"/>
    <w:rsid w:val="00A72004"/>
    <w:rsid w:val="00A7502D"/>
    <w:rsid w:val="00A768B7"/>
    <w:rsid w:val="00A77096"/>
    <w:rsid w:val="00A77489"/>
    <w:rsid w:val="00A90567"/>
    <w:rsid w:val="00A90BEA"/>
    <w:rsid w:val="00A92857"/>
    <w:rsid w:val="00A93FB0"/>
    <w:rsid w:val="00A955BB"/>
    <w:rsid w:val="00A96033"/>
    <w:rsid w:val="00A96E59"/>
    <w:rsid w:val="00A97659"/>
    <w:rsid w:val="00AA165E"/>
    <w:rsid w:val="00AA1B6B"/>
    <w:rsid w:val="00AA28A7"/>
    <w:rsid w:val="00AA2956"/>
    <w:rsid w:val="00AA4638"/>
    <w:rsid w:val="00AA7E7A"/>
    <w:rsid w:val="00AB0EC9"/>
    <w:rsid w:val="00AB1E0D"/>
    <w:rsid w:val="00AB205D"/>
    <w:rsid w:val="00AB36E5"/>
    <w:rsid w:val="00AB3E60"/>
    <w:rsid w:val="00AB45CB"/>
    <w:rsid w:val="00AC195C"/>
    <w:rsid w:val="00AC3511"/>
    <w:rsid w:val="00AC3D62"/>
    <w:rsid w:val="00AC48A9"/>
    <w:rsid w:val="00AD028B"/>
    <w:rsid w:val="00AD0308"/>
    <w:rsid w:val="00AD0D2E"/>
    <w:rsid w:val="00AD17D8"/>
    <w:rsid w:val="00AD21C5"/>
    <w:rsid w:val="00AD4EB7"/>
    <w:rsid w:val="00AD7284"/>
    <w:rsid w:val="00AD7836"/>
    <w:rsid w:val="00AE0739"/>
    <w:rsid w:val="00AE26BC"/>
    <w:rsid w:val="00AE3760"/>
    <w:rsid w:val="00AE3C4A"/>
    <w:rsid w:val="00AE43EE"/>
    <w:rsid w:val="00AE4810"/>
    <w:rsid w:val="00AE4D4C"/>
    <w:rsid w:val="00AF07A0"/>
    <w:rsid w:val="00AF29D4"/>
    <w:rsid w:val="00AF2AE6"/>
    <w:rsid w:val="00AF5708"/>
    <w:rsid w:val="00B04FE5"/>
    <w:rsid w:val="00B055A1"/>
    <w:rsid w:val="00B07A7E"/>
    <w:rsid w:val="00B108C1"/>
    <w:rsid w:val="00B1321E"/>
    <w:rsid w:val="00B14427"/>
    <w:rsid w:val="00B156A1"/>
    <w:rsid w:val="00B201FA"/>
    <w:rsid w:val="00B24FA7"/>
    <w:rsid w:val="00B25125"/>
    <w:rsid w:val="00B2671C"/>
    <w:rsid w:val="00B26F18"/>
    <w:rsid w:val="00B27031"/>
    <w:rsid w:val="00B314B0"/>
    <w:rsid w:val="00B34F0D"/>
    <w:rsid w:val="00B3550D"/>
    <w:rsid w:val="00B35B2C"/>
    <w:rsid w:val="00B35B65"/>
    <w:rsid w:val="00B36E5D"/>
    <w:rsid w:val="00B404BB"/>
    <w:rsid w:val="00B40C1A"/>
    <w:rsid w:val="00B41971"/>
    <w:rsid w:val="00B41D62"/>
    <w:rsid w:val="00B41DF6"/>
    <w:rsid w:val="00B42DB5"/>
    <w:rsid w:val="00B43648"/>
    <w:rsid w:val="00B43770"/>
    <w:rsid w:val="00B44564"/>
    <w:rsid w:val="00B44624"/>
    <w:rsid w:val="00B4564C"/>
    <w:rsid w:val="00B45A36"/>
    <w:rsid w:val="00B51039"/>
    <w:rsid w:val="00B52FAC"/>
    <w:rsid w:val="00B56EA9"/>
    <w:rsid w:val="00B57843"/>
    <w:rsid w:val="00B605D8"/>
    <w:rsid w:val="00B64760"/>
    <w:rsid w:val="00B6535A"/>
    <w:rsid w:val="00B66AB4"/>
    <w:rsid w:val="00B70D79"/>
    <w:rsid w:val="00B73385"/>
    <w:rsid w:val="00B7427C"/>
    <w:rsid w:val="00B7602A"/>
    <w:rsid w:val="00B77132"/>
    <w:rsid w:val="00B84CA3"/>
    <w:rsid w:val="00B87166"/>
    <w:rsid w:val="00B90255"/>
    <w:rsid w:val="00B93AD9"/>
    <w:rsid w:val="00B95435"/>
    <w:rsid w:val="00B96DBD"/>
    <w:rsid w:val="00B97D1A"/>
    <w:rsid w:val="00BA0854"/>
    <w:rsid w:val="00BA245B"/>
    <w:rsid w:val="00BA27C9"/>
    <w:rsid w:val="00BB1A2E"/>
    <w:rsid w:val="00BB3D42"/>
    <w:rsid w:val="00BB3E12"/>
    <w:rsid w:val="00BB4469"/>
    <w:rsid w:val="00BC2357"/>
    <w:rsid w:val="00BC24F2"/>
    <w:rsid w:val="00BC4EE1"/>
    <w:rsid w:val="00BD061B"/>
    <w:rsid w:val="00BD51FE"/>
    <w:rsid w:val="00BD79AE"/>
    <w:rsid w:val="00BE158E"/>
    <w:rsid w:val="00BE3361"/>
    <w:rsid w:val="00BE6078"/>
    <w:rsid w:val="00BE75B4"/>
    <w:rsid w:val="00BF180E"/>
    <w:rsid w:val="00BF427D"/>
    <w:rsid w:val="00BF4D2F"/>
    <w:rsid w:val="00BF5469"/>
    <w:rsid w:val="00BF58AB"/>
    <w:rsid w:val="00BF6440"/>
    <w:rsid w:val="00BF686A"/>
    <w:rsid w:val="00C015C6"/>
    <w:rsid w:val="00C02CD9"/>
    <w:rsid w:val="00C05575"/>
    <w:rsid w:val="00C063EA"/>
    <w:rsid w:val="00C065B7"/>
    <w:rsid w:val="00C10C84"/>
    <w:rsid w:val="00C129DF"/>
    <w:rsid w:val="00C132FC"/>
    <w:rsid w:val="00C13B01"/>
    <w:rsid w:val="00C1572E"/>
    <w:rsid w:val="00C20F3E"/>
    <w:rsid w:val="00C23776"/>
    <w:rsid w:val="00C2389B"/>
    <w:rsid w:val="00C25EDB"/>
    <w:rsid w:val="00C268EA"/>
    <w:rsid w:val="00C275B9"/>
    <w:rsid w:val="00C27C82"/>
    <w:rsid w:val="00C30434"/>
    <w:rsid w:val="00C30B0E"/>
    <w:rsid w:val="00C3497E"/>
    <w:rsid w:val="00C36074"/>
    <w:rsid w:val="00C36AE7"/>
    <w:rsid w:val="00C4189D"/>
    <w:rsid w:val="00C42C5E"/>
    <w:rsid w:val="00C46FC2"/>
    <w:rsid w:val="00C5057F"/>
    <w:rsid w:val="00C518DD"/>
    <w:rsid w:val="00C55B83"/>
    <w:rsid w:val="00C569EF"/>
    <w:rsid w:val="00C57840"/>
    <w:rsid w:val="00C613A0"/>
    <w:rsid w:val="00C6231C"/>
    <w:rsid w:val="00C625C5"/>
    <w:rsid w:val="00C63A56"/>
    <w:rsid w:val="00C6798D"/>
    <w:rsid w:val="00C67D32"/>
    <w:rsid w:val="00C700FB"/>
    <w:rsid w:val="00C70709"/>
    <w:rsid w:val="00C742FC"/>
    <w:rsid w:val="00C75A5B"/>
    <w:rsid w:val="00C76044"/>
    <w:rsid w:val="00C82EE3"/>
    <w:rsid w:val="00C84415"/>
    <w:rsid w:val="00C865B9"/>
    <w:rsid w:val="00C86F94"/>
    <w:rsid w:val="00C90812"/>
    <w:rsid w:val="00C909B1"/>
    <w:rsid w:val="00C90EC9"/>
    <w:rsid w:val="00C91F4F"/>
    <w:rsid w:val="00C92B3B"/>
    <w:rsid w:val="00C94505"/>
    <w:rsid w:val="00CA0B27"/>
    <w:rsid w:val="00CA414E"/>
    <w:rsid w:val="00CB1043"/>
    <w:rsid w:val="00CB3C66"/>
    <w:rsid w:val="00CB3FA5"/>
    <w:rsid w:val="00CB65C3"/>
    <w:rsid w:val="00CB6DCE"/>
    <w:rsid w:val="00CC1603"/>
    <w:rsid w:val="00CC25ED"/>
    <w:rsid w:val="00CC32C6"/>
    <w:rsid w:val="00CC4C35"/>
    <w:rsid w:val="00CC59F6"/>
    <w:rsid w:val="00CC790E"/>
    <w:rsid w:val="00CD274D"/>
    <w:rsid w:val="00CD276A"/>
    <w:rsid w:val="00CD6D5B"/>
    <w:rsid w:val="00CE027C"/>
    <w:rsid w:val="00CE096A"/>
    <w:rsid w:val="00CE2370"/>
    <w:rsid w:val="00CE24B4"/>
    <w:rsid w:val="00CE297A"/>
    <w:rsid w:val="00CE2A06"/>
    <w:rsid w:val="00CE3139"/>
    <w:rsid w:val="00CE5799"/>
    <w:rsid w:val="00CE57C8"/>
    <w:rsid w:val="00CF5E03"/>
    <w:rsid w:val="00CF7A35"/>
    <w:rsid w:val="00CF7EC7"/>
    <w:rsid w:val="00D016FB"/>
    <w:rsid w:val="00D01930"/>
    <w:rsid w:val="00D02541"/>
    <w:rsid w:val="00D03FA6"/>
    <w:rsid w:val="00D04475"/>
    <w:rsid w:val="00D0474F"/>
    <w:rsid w:val="00D04A87"/>
    <w:rsid w:val="00D06744"/>
    <w:rsid w:val="00D06B7B"/>
    <w:rsid w:val="00D13444"/>
    <w:rsid w:val="00D13772"/>
    <w:rsid w:val="00D13B0C"/>
    <w:rsid w:val="00D142DF"/>
    <w:rsid w:val="00D22237"/>
    <w:rsid w:val="00D239E3"/>
    <w:rsid w:val="00D26BD0"/>
    <w:rsid w:val="00D30CD8"/>
    <w:rsid w:val="00D30F8E"/>
    <w:rsid w:val="00D31416"/>
    <w:rsid w:val="00D31614"/>
    <w:rsid w:val="00D35061"/>
    <w:rsid w:val="00D37E2A"/>
    <w:rsid w:val="00D41B13"/>
    <w:rsid w:val="00D43616"/>
    <w:rsid w:val="00D4397D"/>
    <w:rsid w:val="00D464C4"/>
    <w:rsid w:val="00D50838"/>
    <w:rsid w:val="00D50B0A"/>
    <w:rsid w:val="00D50D95"/>
    <w:rsid w:val="00D513ED"/>
    <w:rsid w:val="00D51415"/>
    <w:rsid w:val="00D51F2A"/>
    <w:rsid w:val="00D54218"/>
    <w:rsid w:val="00D55EF7"/>
    <w:rsid w:val="00D57069"/>
    <w:rsid w:val="00D572B2"/>
    <w:rsid w:val="00D61079"/>
    <w:rsid w:val="00D62204"/>
    <w:rsid w:val="00D646BC"/>
    <w:rsid w:val="00D65CFE"/>
    <w:rsid w:val="00D66F08"/>
    <w:rsid w:val="00D6746B"/>
    <w:rsid w:val="00D70DF6"/>
    <w:rsid w:val="00D71408"/>
    <w:rsid w:val="00D716D4"/>
    <w:rsid w:val="00D716E3"/>
    <w:rsid w:val="00D737D4"/>
    <w:rsid w:val="00D74BA5"/>
    <w:rsid w:val="00D83BD6"/>
    <w:rsid w:val="00D86CF0"/>
    <w:rsid w:val="00D87FD5"/>
    <w:rsid w:val="00D90D86"/>
    <w:rsid w:val="00D90EA4"/>
    <w:rsid w:val="00D90EAE"/>
    <w:rsid w:val="00D9471C"/>
    <w:rsid w:val="00D95C0B"/>
    <w:rsid w:val="00D97A5F"/>
    <w:rsid w:val="00D97B48"/>
    <w:rsid w:val="00DA483B"/>
    <w:rsid w:val="00DA48AE"/>
    <w:rsid w:val="00DA67CE"/>
    <w:rsid w:val="00DB0729"/>
    <w:rsid w:val="00DB3486"/>
    <w:rsid w:val="00DC09F4"/>
    <w:rsid w:val="00DC11B9"/>
    <w:rsid w:val="00DC2A31"/>
    <w:rsid w:val="00DC4B39"/>
    <w:rsid w:val="00DC5467"/>
    <w:rsid w:val="00DD039F"/>
    <w:rsid w:val="00DD3220"/>
    <w:rsid w:val="00DD3282"/>
    <w:rsid w:val="00DD3562"/>
    <w:rsid w:val="00DD38FD"/>
    <w:rsid w:val="00DD3A72"/>
    <w:rsid w:val="00DD4860"/>
    <w:rsid w:val="00DD49D1"/>
    <w:rsid w:val="00DD4CD8"/>
    <w:rsid w:val="00DE0889"/>
    <w:rsid w:val="00DE2575"/>
    <w:rsid w:val="00DE5CBE"/>
    <w:rsid w:val="00DE750C"/>
    <w:rsid w:val="00DE7765"/>
    <w:rsid w:val="00DF1784"/>
    <w:rsid w:val="00DF4107"/>
    <w:rsid w:val="00DF4B6C"/>
    <w:rsid w:val="00DF6C76"/>
    <w:rsid w:val="00E00966"/>
    <w:rsid w:val="00E00C65"/>
    <w:rsid w:val="00E01BFE"/>
    <w:rsid w:val="00E02EE4"/>
    <w:rsid w:val="00E051DF"/>
    <w:rsid w:val="00E1123B"/>
    <w:rsid w:val="00E154C1"/>
    <w:rsid w:val="00E160F7"/>
    <w:rsid w:val="00E16F51"/>
    <w:rsid w:val="00E17B07"/>
    <w:rsid w:val="00E20A97"/>
    <w:rsid w:val="00E2382F"/>
    <w:rsid w:val="00E245A1"/>
    <w:rsid w:val="00E2476F"/>
    <w:rsid w:val="00E24A83"/>
    <w:rsid w:val="00E26AEF"/>
    <w:rsid w:val="00E2768E"/>
    <w:rsid w:val="00E31905"/>
    <w:rsid w:val="00E33B90"/>
    <w:rsid w:val="00E375BE"/>
    <w:rsid w:val="00E37635"/>
    <w:rsid w:val="00E40D33"/>
    <w:rsid w:val="00E44388"/>
    <w:rsid w:val="00E46BFF"/>
    <w:rsid w:val="00E47407"/>
    <w:rsid w:val="00E474BA"/>
    <w:rsid w:val="00E5104A"/>
    <w:rsid w:val="00E52285"/>
    <w:rsid w:val="00E527C0"/>
    <w:rsid w:val="00E5441E"/>
    <w:rsid w:val="00E547AE"/>
    <w:rsid w:val="00E5662D"/>
    <w:rsid w:val="00E566E4"/>
    <w:rsid w:val="00E568F5"/>
    <w:rsid w:val="00E57158"/>
    <w:rsid w:val="00E57DC1"/>
    <w:rsid w:val="00E60313"/>
    <w:rsid w:val="00E60ACB"/>
    <w:rsid w:val="00E62F3E"/>
    <w:rsid w:val="00E62F9E"/>
    <w:rsid w:val="00E651AD"/>
    <w:rsid w:val="00E652C9"/>
    <w:rsid w:val="00E65F54"/>
    <w:rsid w:val="00E66540"/>
    <w:rsid w:val="00E66F41"/>
    <w:rsid w:val="00E67DE9"/>
    <w:rsid w:val="00E72529"/>
    <w:rsid w:val="00E73C65"/>
    <w:rsid w:val="00E73EBE"/>
    <w:rsid w:val="00E75E13"/>
    <w:rsid w:val="00E76CB4"/>
    <w:rsid w:val="00E77126"/>
    <w:rsid w:val="00E8069A"/>
    <w:rsid w:val="00E813DD"/>
    <w:rsid w:val="00E82439"/>
    <w:rsid w:val="00E86C45"/>
    <w:rsid w:val="00E87274"/>
    <w:rsid w:val="00E903A3"/>
    <w:rsid w:val="00E9208E"/>
    <w:rsid w:val="00E95428"/>
    <w:rsid w:val="00E97A5B"/>
    <w:rsid w:val="00EA0458"/>
    <w:rsid w:val="00EA1FAE"/>
    <w:rsid w:val="00EA5110"/>
    <w:rsid w:val="00EB0C26"/>
    <w:rsid w:val="00EB0DC6"/>
    <w:rsid w:val="00EB2324"/>
    <w:rsid w:val="00EB25ED"/>
    <w:rsid w:val="00EB40F3"/>
    <w:rsid w:val="00EB41FF"/>
    <w:rsid w:val="00EB44CE"/>
    <w:rsid w:val="00EB4E88"/>
    <w:rsid w:val="00EC248E"/>
    <w:rsid w:val="00EC27BD"/>
    <w:rsid w:val="00EC299A"/>
    <w:rsid w:val="00EC7149"/>
    <w:rsid w:val="00EC7418"/>
    <w:rsid w:val="00ED3095"/>
    <w:rsid w:val="00ED7BFC"/>
    <w:rsid w:val="00EE0067"/>
    <w:rsid w:val="00EE00B4"/>
    <w:rsid w:val="00EE1D2A"/>
    <w:rsid w:val="00EE5AAB"/>
    <w:rsid w:val="00EE7B67"/>
    <w:rsid w:val="00EF239C"/>
    <w:rsid w:val="00EF4C69"/>
    <w:rsid w:val="00EF607E"/>
    <w:rsid w:val="00EF7063"/>
    <w:rsid w:val="00EF75FC"/>
    <w:rsid w:val="00F0052F"/>
    <w:rsid w:val="00F01205"/>
    <w:rsid w:val="00F034B3"/>
    <w:rsid w:val="00F03B3A"/>
    <w:rsid w:val="00F05321"/>
    <w:rsid w:val="00F0572A"/>
    <w:rsid w:val="00F05EB1"/>
    <w:rsid w:val="00F063FD"/>
    <w:rsid w:val="00F06D32"/>
    <w:rsid w:val="00F1041F"/>
    <w:rsid w:val="00F11525"/>
    <w:rsid w:val="00F12EFD"/>
    <w:rsid w:val="00F13F5C"/>
    <w:rsid w:val="00F14E48"/>
    <w:rsid w:val="00F215A1"/>
    <w:rsid w:val="00F24576"/>
    <w:rsid w:val="00F30521"/>
    <w:rsid w:val="00F31D3C"/>
    <w:rsid w:val="00F35641"/>
    <w:rsid w:val="00F35A39"/>
    <w:rsid w:val="00F37261"/>
    <w:rsid w:val="00F418C2"/>
    <w:rsid w:val="00F4340F"/>
    <w:rsid w:val="00F50765"/>
    <w:rsid w:val="00F5133B"/>
    <w:rsid w:val="00F5375B"/>
    <w:rsid w:val="00F54DC0"/>
    <w:rsid w:val="00F576B7"/>
    <w:rsid w:val="00F61E96"/>
    <w:rsid w:val="00F63F44"/>
    <w:rsid w:val="00F64B31"/>
    <w:rsid w:val="00F656FB"/>
    <w:rsid w:val="00F66469"/>
    <w:rsid w:val="00F756EF"/>
    <w:rsid w:val="00F75A7C"/>
    <w:rsid w:val="00F764C1"/>
    <w:rsid w:val="00F7714D"/>
    <w:rsid w:val="00F77FAA"/>
    <w:rsid w:val="00F82D1D"/>
    <w:rsid w:val="00F8560A"/>
    <w:rsid w:val="00F868F5"/>
    <w:rsid w:val="00F87908"/>
    <w:rsid w:val="00F93B19"/>
    <w:rsid w:val="00FA26B9"/>
    <w:rsid w:val="00FA5F42"/>
    <w:rsid w:val="00FA7FAA"/>
    <w:rsid w:val="00FB01ED"/>
    <w:rsid w:val="00FB2513"/>
    <w:rsid w:val="00FB3CE6"/>
    <w:rsid w:val="00FB66E2"/>
    <w:rsid w:val="00FC04DC"/>
    <w:rsid w:val="00FC3901"/>
    <w:rsid w:val="00FC399B"/>
    <w:rsid w:val="00FC39BA"/>
    <w:rsid w:val="00FD1684"/>
    <w:rsid w:val="00FD3663"/>
    <w:rsid w:val="00FD3B39"/>
    <w:rsid w:val="00FD5545"/>
    <w:rsid w:val="00FD6315"/>
    <w:rsid w:val="00FD67D0"/>
    <w:rsid w:val="00FE0C03"/>
    <w:rsid w:val="00FE3853"/>
    <w:rsid w:val="00FE447D"/>
    <w:rsid w:val="00FE44A9"/>
    <w:rsid w:val="00FE453A"/>
    <w:rsid w:val="00FE4F5D"/>
    <w:rsid w:val="00FE6247"/>
    <w:rsid w:val="00FE65C8"/>
    <w:rsid w:val="00FE6EB5"/>
    <w:rsid w:val="00FE76C9"/>
    <w:rsid w:val="00FF08E6"/>
    <w:rsid w:val="00FF18E1"/>
    <w:rsid w:val="00FF381D"/>
    <w:rsid w:val="00FF445D"/>
    <w:rsid w:val="00FF519A"/>
    <w:rsid w:val="00FF6D02"/>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058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4F75"/>
    <w:pPr>
      <w:spacing w:after="200" w:line="276" w:lineRule="auto"/>
    </w:pPr>
    <w:rPr>
      <w:sz w:val="28"/>
      <w:szCs w:val="22"/>
      <w:lang w:val="en-US" w:eastAsia="en-US"/>
    </w:rPr>
  </w:style>
  <w:style w:type="paragraph" w:styleId="Heading2">
    <w:name w:val="heading 2"/>
    <w:basedOn w:val="Normal"/>
    <w:link w:val="Heading2Char"/>
    <w:uiPriority w:val="9"/>
    <w:qFormat/>
    <w:rsid w:val="00E00C65"/>
    <w:pPr>
      <w:spacing w:before="100" w:beforeAutospacing="1" w:after="100" w:afterAutospacing="1" w:line="240" w:lineRule="auto"/>
      <w:outlineLvl w:val="1"/>
    </w:pPr>
    <w:rPr>
      <w:rFonts w:eastAsia="Times New Roman"/>
      <w:b/>
      <w:bCs/>
      <w:sz w:val="36"/>
      <w:szCs w:val="3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6535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B6535A"/>
    <w:pPr>
      <w:ind w:left="720"/>
      <w:contextualSpacing/>
    </w:pPr>
  </w:style>
  <w:style w:type="paragraph" w:styleId="BalloonText">
    <w:name w:val="Balloon Text"/>
    <w:basedOn w:val="Normal"/>
    <w:link w:val="BalloonTextChar"/>
    <w:uiPriority w:val="99"/>
    <w:semiHidden/>
    <w:unhideWhenUsed/>
    <w:rsid w:val="00251B64"/>
    <w:pPr>
      <w:spacing w:after="0" w:line="240" w:lineRule="auto"/>
    </w:pPr>
    <w:rPr>
      <w:rFonts w:ascii="Segoe UI" w:hAnsi="Segoe UI"/>
      <w:sz w:val="18"/>
      <w:szCs w:val="18"/>
      <w:lang w:val="x-none" w:eastAsia="x-none"/>
    </w:rPr>
  </w:style>
  <w:style w:type="character" w:customStyle="1" w:styleId="BalloonTextChar">
    <w:name w:val="Balloon Text Char"/>
    <w:link w:val="BalloonText"/>
    <w:uiPriority w:val="99"/>
    <w:semiHidden/>
    <w:rsid w:val="00251B64"/>
    <w:rPr>
      <w:rFonts w:ascii="Segoe UI" w:hAnsi="Segoe UI" w:cs="Segoe UI"/>
      <w:sz w:val="18"/>
      <w:szCs w:val="18"/>
    </w:rPr>
  </w:style>
  <w:style w:type="paragraph" w:styleId="NormalWeb">
    <w:name w:val="Normal (Web)"/>
    <w:basedOn w:val="Normal"/>
    <w:uiPriority w:val="99"/>
    <w:unhideWhenUsed/>
    <w:rsid w:val="00725900"/>
    <w:pPr>
      <w:spacing w:before="100" w:beforeAutospacing="1" w:after="100" w:afterAutospacing="1" w:line="240" w:lineRule="auto"/>
    </w:pPr>
    <w:rPr>
      <w:rFonts w:eastAsia="Times New Roman"/>
      <w:sz w:val="24"/>
      <w:szCs w:val="24"/>
    </w:rPr>
  </w:style>
  <w:style w:type="character" w:customStyle="1" w:styleId="apple-converted-space">
    <w:name w:val="apple-converted-space"/>
    <w:rsid w:val="00725900"/>
  </w:style>
  <w:style w:type="character" w:customStyle="1" w:styleId="Siuktni">
    <w:name w:val="Siêu kết nối"/>
    <w:uiPriority w:val="99"/>
    <w:unhideWhenUsed/>
    <w:rsid w:val="00905840"/>
    <w:rPr>
      <w:color w:val="0000FF"/>
      <w:u w:val="single"/>
    </w:rPr>
  </w:style>
  <w:style w:type="character" w:customStyle="1" w:styleId="Heading2Char">
    <w:name w:val="Heading 2 Char"/>
    <w:link w:val="Heading2"/>
    <w:uiPriority w:val="9"/>
    <w:rsid w:val="00E00C65"/>
    <w:rPr>
      <w:rFonts w:eastAsia="Times New Roman"/>
      <w:b/>
      <w:bCs/>
      <w:sz w:val="36"/>
      <w:szCs w:val="36"/>
      <w:lang w:val="x-none" w:eastAsia="x-none"/>
    </w:rPr>
  </w:style>
  <w:style w:type="paragraph" w:customStyle="1" w:styleId="Default">
    <w:name w:val="Default"/>
    <w:rsid w:val="007D4180"/>
    <w:pPr>
      <w:autoSpaceDE w:val="0"/>
      <w:autoSpaceDN w:val="0"/>
      <w:adjustRightInd w:val="0"/>
    </w:pPr>
    <w:rPr>
      <w:rFonts w:eastAsia="Times New Roman"/>
      <w:color w:val="000000"/>
      <w:sz w:val="24"/>
      <w:szCs w:val="24"/>
      <w:lang w:val="en-US" w:eastAsia="en-US"/>
    </w:rPr>
  </w:style>
  <w:style w:type="paragraph" w:styleId="Header">
    <w:name w:val="header"/>
    <w:basedOn w:val="Normal"/>
    <w:link w:val="HeaderChar"/>
    <w:uiPriority w:val="99"/>
    <w:unhideWhenUsed/>
    <w:rsid w:val="00DC2A31"/>
    <w:pPr>
      <w:tabs>
        <w:tab w:val="center" w:pos="4680"/>
        <w:tab w:val="right" w:pos="9360"/>
      </w:tabs>
    </w:pPr>
    <w:rPr>
      <w:lang w:val="x-none" w:eastAsia="x-none"/>
    </w:rPr>
  </w:style>
  <w:style w:type="character" w:customStyle="1" w:styleId="HeaderChar">
    <w:name w:val="Header Char"/>
    <w:link w:val="Header"/>
    <w:uiPriority w:val="99"/>
    <w:rsid w:val="00DC2A31"/>
    <w:rPr>
      <w:sz w:val="28"/>
      <w:szCs w:val="22"/>
    </w:rPr>
  </w:style>
  <w:style w:type="paragraph" w:styleId="Footer">
    <w:name w:val="footer"/>
    <w:basedOn w:val="Normal"/>
    <w:link w:val="FooterChar"/>
    <w:uiPriority w:val="99"/>
    <w:unhideWhenUsed/>
    <w:rsid w:val="00DC2A31"/>
    <w:pPr>
      <w:tabs>
        <w:tab w:val="center" w:pos="4680"/>
        <w:tab w:val="right" w:pos="9360"/>
      </w:tabs>
    </w:pPr>
    <w:rPr>
      <w:lang w:val="x-none" w:eastAsia="x-none"/>
    </w:rPr>
  </w:style>
  <w:style w:type="character" w:customStyle="1" w:styleId="FooterChar">
    <w:name w:val="Footer Char"/>
    <w:link w:val="Footer"/>
    <w:uiPriority w:val="99"/>
    <w:rsid w:val="00DC2A31"/>
    <w:rPr>
      <w:sz w:val="28"/>
      <w:szCs w:val="22"/>
    </w:rPr>
  </w:style>
  <w:style w:type="paragraph" w:styleId="BodyTextIndent">
    <w:name w:val="Body Text Indent"/>
    <w:basedOn w:val="Normal"/>
    <w:link w:val="BodyTextIndentChar"/>
    <w:rsid w:val="00AC3D62"/>
    <w:pPr>
      <w:spacing w:after="120" w:line="240" w:lineRule="auto"/>
      <w:ind w:firstLine="1259"/>
      <w:jc w:val="both"/>
    </w:pPr>
    <w:rPr>
      <w:rFonts w:ascii=".VnTime" w:eastAsia="Times New Roman" w:hAnsi=".VnTime"/>
      <w:szCs w:val="24"/>
      <w:lang w:val="x-none" w:eastAsia="x-none"/>
    </w:rPr>
  </w:style>
  <w:style w:type="character" w:customStyle="1" w:styleId="BodyTextIndentChar">
    <w:name w:val="Body Text Indent Char"/>
    <w:link w:val="BodyTextIndent"/>
    <w:rsid w:val="00AC3D62"/>
    <w:rPr>
      <w:rFonts w:ascii=".VnTime" w:eastAsia="Times New Roman" w:hAnsi=".VnTime"/>
      <w:sz w:val="28"/>
      <w:szCs w:val="24"/>
    </w:rPr>
  </w:style>
  <w:style w:type="paragraph" w:customStyle="1" w:styleId="CharCharCharChar">
    <w:name w:val="Char Char Char Char"/>
    <w:basedOn w:val="Normal"/>
    <w:rsid w:val="00A32B89"/>
    <w:pPr>
      <w:suppressAutoHyphens/>
      <w:spacing w:after="160" w:line="240" w:lineRule="exact"/>
    </w:pPr>
    <w:rPr>
      <w:rFonts w:ascii="Verdana" w:eastAsia="Times New Roman" w:hAnsi="Verdana"/>
      <w:sz w:val="20"/>
      <w:szCs w:val="20"/>
      <w:lang w:eastAsia="ar-SA"/>
    </w:rPr>
  </w:style>
  <w:style w:type="paragraph" w:customStyle="1" w:styleId="charcharcharchar0">
    <w:name w:val="charcharcharchar"/>
    <w:basedOn w:val="Normal"/>
    <w:rsid w:val="00A32B89"/>
    <w:pPr>
      <w:spacing w:before="100" w:beforeAutospacing="1" w:after="100" w:afterAutospacing="1" w:line="240" w:lineRule="auto"/>
    </w:pPr>
    <w:rPr>
      <w:rFonts w:eastAsia="Times New Roman"/>
      <w:sz w:val="24"/>
      <w:szCs w:val="24"/>
    </w:rPr>
  </w:style>
  <w:style w:type="character" w:customStyle="1" w:styleId="Bodytext2">
    <w:name w:val="Body text (2)_"/>
    <w:basedOn w:val="DefaultParagraphFont"/>
    <w:link w:val="Bodytext20"/>
    <w:rsid w:val="0011425E"/>
    <w:rPr>
      <w:rFonts w:eastAsia="Times New Roman"/>
      <w:sz w:val="28"/>
      <w:szCs w:val="28"/>
      <w:shd w:val="clear" w:color="auto" w:fill="FFFFFF"/>
    </w:rPr>
  </w:style>
  <w:style w:type="paragraph" w:customStyle="1" w:styleId="Bodytext20">
    <w:name w:val="Body text (2)"/>
    <w:basedOn w:val="Normal"/>
    <w:link w:val="Bodytext2"/>
    <w:rsid w:val="0011425E"/>
    <w:pPr>
      <w:widowControl w:val="0"/>
      <w:shd w:val="clear" w:color="auto" w:fill="FFFFFF"/>
      <w:spacing w:before="540" w:after="120" w:line="0" w:lineRule="atLeast"/>
      <w:ind w:firstLine="600"/>
      <w:jc w:val="both"/>
    </w:pPr>
    <w:rPr>
      <w:rFonts w:eastAsia="Times New Roman"/>
      <w:szCs w:val="28"/>
      <w:lang w:val="vi-VN" w:eastAsia="vi-VN"/>
    </w:rPr>
  </w:style>
  <w:style w:type="paragraph" w:styleId="BodyText">
    <w:name w:val="Body Text"/>
    <w:basedOn w:val="Normal"/>
    <w:link w:val="BodyTextChar"/>
    <w:uiPriority w:val="99"/>
    <w:unhideWhenUsed/>
    <w:rsid w:val="009E1285"/>
    <w:pPr>
      <w:spacing w:after="120"/>
    </w:pPr>
  </w:style>
  <w:style w:type="character" w:customStyle="1" w:styleId="BodyTextChar">
    <w:name w:val="Body Text Char"/>
    <w:basedOn w:val="DefaultParagraphFont"/>
    <w:link w:val="BodyText"/>
    <w:uiPriority w:val="99"/>
    <w:rsid w:val="009E1285"/>
    <w:rPr>
      <w:sz w:val="28"/>
      <w:szCs w:val="22"/>
      <w:lang w:val="en-US" w:eastAsia="en-US"/>
    </w:rPr>
  </w:style>
  <w:style w:type="character" w:styleId="Strong">
    <w:name w:val="Strong"/>
    <w:uiPriority w:val="22"/>
    <w:qFormat/>
    <w:rsid w:val="009E1285"/>
    <w:rPr>
      <w:b/>
      <w:bCs/>
    </w:rPr>
  </w:style>
  <w:style w:type="character" w:customStyle="1" w:styleId="Bodytext2Bold">
    <w:name w:val="Body text (2) + Bold"/>
    <w:basedOn w:val="Bodytext2"/>
    <w:rsid w:val="008A4D9F"/>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vi-VN" w:eastAsia="vi-VN" w:bidi="vi-VN"/>
    </w:rPr>
  </w:style>
  <w:style w:type="character" w:customStyle="1" w:styleId="Bodytext6">
    <w:name w:val="Body text (6)_"/>
    <w:basedOn w:val="DefaultParagraphFont"/>
    <w:link w:val="Bodytext60"/>
    <w:rsid w:val="00063E51"/>
    <w:rPr>
      <w:rFonts w:eastAsia="Times New Roman"/>
      <w:b/>
      <w:bCs/>
      <w:i/>
      <w:iCs/>
      <w:sz w:val="26"/>
      <w:szCs w:val="26"/>
      <w:shd w:val="clear" w:color="auto" w:fill="FFFFFF"/>
    </w:rPr>
  </w:style>
  <w:style w:type="character" w:customStyle="1" w:styleId="Bodytext7">
    <w:name w:val="Body text (7)_"/>
    <w:basedOn w:val="DefaultParagraphFont"/>
    <w:link w:val="Bodytext70"/>
    <w:rsid w:val="00063E51"/>
    <w:rPr>
      <w:rFonts w:eastAsia="Times New Roman"/>
      <w:b/>
      <w:bCs/>
      <w:shd w:val="clear" w:color="auto" w:fill="FFFFFF"/>
    </w:rPr>
  </w:style>
  <w:style w:type="paragraph" w:customStyle="1" w:styleId="Bodytext60">
    <w:name w:val="Body text (6)"/>
    <w:basedOn w:val="Normal"/>
    <w:link w:val="Bodytext6"/>
    <w:rsid w:val="00063E51"/>
    <w:pPr>
      <w:widowControl w:val="0"/>
      <w:shd w:val="clear" w:color="auto" w:fill="FFFFFF"/>
      <w:spacing w:before="840" w:after="0" w:line="278" w:lineRule="exact"/>
      <w:jc w:val="both"/>
    </w:pPr>
    <w:rPr>
      <w:rFonts w:eastAsia="Times New Roman"/>
      <w:b/>
      <w:bCs/>
      <w:i/>
      <w:iCs/>
      <w:sz w:val="26"/>
      <w:szCs w:val="26"/>
      <w:lang w:val="vi-VN" w:eastAsia="vi-VN"/>
    </w:rPr>
  </w:style>
  <w:style w:type="paragraph" w:customStyle="1" w:styleId="Bodytext70">
    <w:name w:val="Body text (7)"/>
    <w:basedOn w:val="Normal"/>
    <w:link w:val="Bodytext7"/>
    <w:rsid w:val="00063E51"/>
    <w:pPr>
      <w:widowControl w:val="0"/>
      <w:shd w:val="clear" w:color="auto" w:fill="FFFFFF"/>
      <w:spacing w:after="0" w:line="278" w:lineRule="exact"/>
      <w:jc w:val="both"/>
    </w:pPr>
    <w:rPr>
      <w:rFonts w:eastAsia="Times New Roman"/>
      <w:b/>
      <w:bCs/>
      <w:sz w:val="20"/>
      <w:szCs w:val="20"/>
      <w:lang w:val="vi-VN" w:eastAsia="vi-VN"/>
    </w:rPr>
  </w:style>
  <w:style w:type="paragraph" w:customStyle="1" w:styleId="Gopy">
    <w:name w:val="Gop y"/>
    <w:basedOn w:val="Normal"/>
    <w:link w:val="GopyChar"/>
    <w:qFormat/>
    <w:rsid w:val="0050122E"/>
    <w:pPr>
      <w:spacing w:before="120" w:after="0" w:line="252" w:lineRule="auto"/>
      <w:ind w:firstLine="720"/>
      <w:jc w:val="both"/>
    </w:pPr>
    <w:rPr>
      <w:rFonts w:eastAsia="Times New Roman"/>
      <w:color w:val="FF0000"/>
      <w:szCs w:val="28"/>
      <w:lang w:val="vi-VN"/>
    </w:rPr>
  </w:style>
  <w:style w:type="character" w:customStyle="1" w:styleId="GopyChar">
    <w:name w:val="Gop y Char"/>
    <w:basedOn w:val="DefaultParagraphFont"/>
    <w:link w:val="Gopy"/>
    <w:rsid w:val="0050122E"/>
    <w:rPr>
      <w:rFonts w:eastAsia="Times New Roman"/>
      <w:color w:val="FF0000"/>
      <w:sz w:val="28"/>
      <w:szCs w:val="28"/>
      <w:lang w:eastAsia="en-US"/>
    </w:rPr>
  </w:style>
  <w:style w:type="paragraph" w:styleId="BodyTextIndent2">
    <w:name w:val="Body Text Indent 2"/>
    <w:basedOn w:val="Normal"/>
    <w:link w:val="BodyTextIndent2Char"/>
    <w:uiPriority w:val="99"/>
    <w:semiHidden/>
    <w:unhideWhenUsed/>
    <w:rsid w:val="00C76044"/>
    <w:pPr>
      <w:spacing w:after="120" w:line="480" w:lineRule="auto"/>
      <w:ind w:left="283"/>
    </w:pPr>
  </w:style>
  <w:style w:type="character" w:customStyle="1" w:styleId="BodyTextIndent2Char">
    <w:name w:val="Body Text Indent 2 Char"/>
    <w:basedOn w:val="DefaultParagraphFont"/>
    <w:link w:val="BodyTextIndent2"/>
    <w:uiPriority w:val="99"/>
    <w:semiHidden/>
    <w:rsid w:val="00C76044"/>
    <w:rPr>
      <w:sz w:val="28"/>
      <w:szCs w:val="22"/>
      <w:lang w:val="en-US" w:eastAsia="en-US"/>
    </w:rPr>
  </w:style>
  <w:style w:type="paragraph" w:styleId="BodyText21">
    <w:name w:val="Body Text 2"/>
    <w:basedOn w:val="Normal"/>
    <w:link w:val="BodyText2Char"/>
    <w:uiPriority w:val="99"/>
    <w:semiHidden/>
    <w:unhideWhenUsed/>
    <w:rsid w:val="006168C0"/>
    <w:pPr>
      <w:spacing w:after="120" w:line="480" w:lineRule="auto"/>
    </w:pPr>
  </w:style>
  <w:style w:type="character" w:customStyle="1" w:styleId="BodyText2Char">
    <w:name w:val="Body Text 2 Char"/>
    <w:basedOn w:val="DefaultParagraphFont"/>
    <w:link w:val="BodyText21"/>
    <w:uiPriority w:val="99"/>
    <w:semiHidden/>
    <w:rsid w:val="006168C0"/>
    <w:rPr>
      <w:sz w:val="28"/>
      <w:szCs w:val="22"/>
      <w:lang w:val="en-US" w:eastAsia="en-US"/>
    </w:rPr>
  </w:style>
  <w:style w:type="paragraph" w:customStyle="1" w:styleId="DefaultParagraphFontParaCharCharCharCharChar">
    <w:name w:val="Default Paragraph Font Para Char Char Char Char Char"/>
    <w:autoRedefine/>
    <w:rsid w:val="00A72004"/>
    <w:pPr>
      <w:tabs>
        <w:tab w:val="left" w:pos="1152"/>
      </w:tabs>
      <w:spacing w:before="120" w:after="120" w:line="312" w:lineRule="auto"/>
    </w:pPr>
    <w:rPr>
      <w:rFonts w:ascii="Arial" w:eastAsia="Times New Roman" w:hAnsi="Arial" w:cs="Arial"/>
      <w:sz w:val="26"/>
      <w:szCs w:val="26"/>
      <w:lang w:val="en-US" w:eastAsia="en-US"/>
    </w:rPr>
  </w:style>
  <w:style w:type="paragraph" w:customStyle="1" w:styleId="Char4">
    <w:name w:val="Char4"/>
    <w:basedOn w:val="Normal"/>
    <w:semiHidden/>
    <w:rsid w:val="005D52F0"/>
    <w:pPr>
      <w:spacing w:after="160" w:line="240" w:lineRule="exact"/>
    </w:pPr>
    <w:rPr>
      <w:rFonts w:ascii="Arial" w:eastAsia="Times New Roman" w:hAnsi="Arial" w:cs="Arial"/>
      <w:sz w:val="22"/>
    </w:rPr>
  </w:style>
  <w:style w:type="character" w:customStyle="1" w:styleId="fontstyle01">
    <w:name w:val="fontstyle01"/>
    <w:basedOn w:val="DefaultParagraphFont"/>
    <w:rsid w:val="0012451F"/>
    <w:rPr>
      <w:rFonts w:ascii="TimesNewRomanPSMT" w:hAnsi="TimesNewRomanPSMT" w:hint="default"/>
      <w:b w:val="0"/>
      <w:bCs w:val="0"/>
      <w:i w:val="0"/>
      <w:iCs w:val="0"/>
      <w:color w:val="000000"/>
      <w:sz w:val="28"/>
      <w:szCs w:val="28"/>
    </w:rPr>
  </w:style>
  <w:style w:type="paragraph" w:customStyle="1" w:styleId="Style3">
    <w:name w:val="Style3"/>
    <w:basedOn w:val="Normal"/>
    <w:rsid w:val="0012451F"/>
    <w:pPr>
      <w:overflowPunct w:val="0"/>
      <w:autoSpaceDE w:val="0"/>
      <w:autoSpaceDN w:val="0"/>
      <w:adjustRightInd w:val="0"/>
      <w:spacing w:after="0" w:line="240" w:lineRule="auto"/>
      <w:jc w:val="both"/>
      <w:textAlignment w:val="baseline"/>
    </w:pPr>
    <w:rPr>
      <w:rFonts w:eastAsia="Times New Roman"/>
      <w:b/>
      <w:color w:val="FF0000"/>
      <w:w w:val="90"/>
      <w:szCs w:val="28"/>
      <w:lang w:val="vi-V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4F75"/>
    <w:pPr>
      <w:spacing w:after="200" w:line="276" w:lineRule="auto"/>
    </w:pPr>
    <w:rPr>
      <w:sz w:val="28"/>
      <w:szCs w:val="22"/>
      <w:lang w:val="en-US" w:eastAsia="en-US"/>
    </w:rPr>
  </w:style>
  <w:style w:type="paragraph" w:styleId="Heading2">
    <w:name w:val="heading 2"/>
    <w:basedOn w:val="Normal"/>
    <w:link w:val="Heading2Char"/>
    <w:uiPriority w:val="9"/>
    <w:qFormat/>
    <w:rsid w:val="00E00C65"/>
    <w:pPr>
      <w:spacing w:before="100" w:beforeAutospacing="1" w:after="100" w:afterAutospacing="1" w:line="240" w:lineRule="auto"/>
      <w:outlineLvl w:val="1"/>
    </w:pPr>
    <w:rPr>
      <w:rFonts w:eastAsia="Times New Roman"/>
      <w:b/>
      <w:bCs/>
      <w:sz w:val="36"/>
      <w:szCs w:val="3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6535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B6535A"/>
    <w:pPr>
      <w:ind w:left="720"/>
      <w:contextualSpacing/>
    </w:pPr>
  </w:style>
  <w:style w:type="paragraph" w:styleId="BalloonText">
    <w:name w:val="Balloon Text"/>
    <w:basedOn w:val="Normal"/>
    <w:link w:val="BalloonTextChar"/>
    <w:uiPriority w:val="99"/>
    <w:semiHidden/>
    <w:unhideWhenUsed/>
    <w:rsid w:val="00251B64"/>
    <w:pPr>
      <w:spacing w:after="0" w:line="240" w:lineRule="auto"/>
    </w:pPr>
    <w:rPr>
      <w:rFonts w:ascii="Segoe UI" w:hAnsi="Segoe UI"/>
      <w:sz w:val="18"/>
      <w:szCs w:val="18"/>
      <w:lang w:val="x-none" w:eastAsia="x-none"/>
    </w:rPr>
  </w:style>
  <w:style w:type="character" w:customStyle="1" w:styleId="BalloonTextChar">
    <w:name w:val="Balloon Text Char"/>
    <w:link w:val="BalloonText"/>
    <w:uiPriority w:val="99"/>
    <w:semiHidden/>
    <w:rsid w:val="00251B64"/>
    <w:rPr>
      <w:rFonts w:ascii="Segoe UI" w:hAnsi="Segoe UI" w:cs="Segoe UI"/>
      <w:sz w:val="18"/>
      <w:szCs w:val="18"/>
    </w:rPr>
  </w:style>
  <w:style w:type="paragraph" w:styleId="NormalWeb">
    <w:name w:val="Normal (Web)"/>
    <w:basedOn w:val="Normal"/>
    <w:uiPriority w:val="99"/>
    <w:unhideWhenUsed/>
    <w:rsid w:val="00725900"/>
    <w:pPr>
      <w:spacing w:before="100" w:beforeAutospacing="1" w:after="100" w:afterAutospacing="1" w:line="240" w:lineRule="auto"/>
    </w:pPr>
    <w:rPr>
      <w:rFonts w:eastAsia="Times New Roman"/>
      <w:sz w:val="24"/>
      <w:szCs w:val="24"/>
    </w:rPr>
  </w:style>
  <w:style w:type="character" w:customStyle="1" w:styleId="apple-converted-space">
    <w:name w:val="apple-converted-space"/>
    <w:rsid w:val="00725900"/>
  </w:style>
  <w:style w:type="character" w:customStyle="1" w:styleId="Siuktni">
    <w:name w:val="Siêu kết nối"/>
    <w:uiPriority w:val="99"/>
    <w:unhideWhenUsed/>
    <w:rsid w:val="00905840"/>
    <w:rPr>
      <w:color w:val="0000FF"/>
      <w:u w:val="single"/>
    </w:rPr>
  </w:style>
  <w:style w:type="character" w:customStyle="1" w:styleId="Heading2Char">
    <w:name w:val="Heading 2 Char"/>
    <w:link w:val="Heading2"/>
    <w:uiPriority w:val="9"/>
    <w:rsid w:val="00E00C65"/>
    <w:rPr>
      <w:rFonts w:eastAsia="Times New Roman"/>
      <w:b/>
      <w:bCs/>
      <w:sz w:val="36"/>
      <w:szCs w:val="36"/>
      <w:lang w:val="x-none" w:eastAsia="x-none"/>
    </w:rPr>
  </w:style>
  <w:style w:type="paragraph" w:customStyle="1" w:styleId="Default">
    <w:name w:val="Default"/>
    <w:rsid w:val="007D4180"/>
    <w:pPr>
      <w:autoSpaceDE w:val="0"/>
      <w:autoSpaceDN w:val="0"/>
      <w:adjustRightInd w:val="0"/>
    </w:pPr>
    <w:rPr>
      <w:rFonts w:eastAsia="Times New Roman"/>
      <w:color w:val="000000"/>
      <w:sz w:val="24"/>
      <w:szCs w:val="24"/>
      <w:lang w:val="en-US" w:eastAsia="en-US"/>
    </w:rPr>
  </w:style>
  <w:style w:type="paragraph" w:styleId="Header">
    <w:name w:val="header"/>
    <w:basedOn w:val="Normal"/>
    <w:link w:val="HeaderChar"/>
    <w:uiPriority w:val="99"/>
    <w:unhideWhenUsed/>
    <w:rsid w:val="00DC2A31"/>
    <w:pPr>
      <w:tabs>
        <w:tab w:val="center" w:pos="4680"/>
        <w:tab w:val="right" w:pos="9360"/>
      </w:tabs>
    </w:pPr>
    <w:rPr>
      <w:lang w:val="x-none" w:eastAsia="x-none"/>
    </w:rPr>
  </w:style>
  <w:style w:type="character" w:customStyle="1" w:styleId="HeaderChar">
    <w:name w:val="Header Char"/>
    <w:link w:val="Header"/>
    <w:uiPriority w:val="99"/>
    <w:rsid w:val="00DC2A31"/>
    <w:rPr>
      <w:sz w:val="28"/>
      <w:szCs w:val="22"/>
    </w:rPr>
  </w:style>
  <w:style w:type="paragraph" w:styleId="Footer">
    <w:name w:val="footer"/>
    <w:basedOn w:val="Normal"/>
    <w:link w:val="FooterChar"/>
    <w:uiPriority w:val="99"/>
    <w:unhideWhenUsed/>
    <w:rsid w:val="00DC2A31"/>
    <w:pPr>
      <w:tabs>
        <w:tab w:val="center" w:pos="4680"/>
        <w:tab w:val="right" w:pos="9360"/>
      </w:tabs>
    </w:pPr>
    <w:rPr>
      <w:lang w:val="x-none" w:eastAsia="x-none"/>
    </w:rPr>
  </w:style>
  <w:style w:type="character" w:customStyle="1" w:styleId="FooterChar">
    <w:name w:val="Footer Char"/>
    <w:link w:val="Footer"/>
    <w:uiPriority w:val="99"/>
    <w:rsid w:val="00DC2A31"/>
    <w:rPr>
      <w:sz w:val="28"/>
      <w:szCs w:val="22"/>
    </w:rPr>
  </w:style>
  <w:style w:type="paragraph" w:styleId="BodyTextIndent">
    <w:name w:val="Body Text Indent"/>
    <w:basedOn w:val="Normal"/>
    <w:link w:val="BodyTextIndentChar"/>
    <w:rsid w:val="00AC3D62"/>
    <w:pPr>
      <w:spacing w:after="120" w:line="240" w:lineRule="auto"/>
      <w:ind w:firstLine="1259"/>
      <w:jc w:val="both"/>
    </w:pPr>
    <w:rPr>
      <w:rFonts w:ascii=".VnTime" w:eastAsia="Times New Roman" w:hAnsi=".VnTime"/>
      <w:szCs w:val="24"/>
      <w:lang w:val="x-none" w:eastAsia="x-none"/>
    </w:rPr>
  </w:style>
  <w:style w:type="character" w:customStyle="1" w:styleId="BodyTextIndentChar">
    <w:name w:val="Body Text Indent Char"/>
    <w:link w:val="BodyTextIndent"/>
    <w:rsid w:val="00AC3D62"/>
    <w:rPr>
      <w:rFonts w:ascii=".VnTime" w:eastAsia="Times New Roman" w:hAnsi=".VnTime"/>
      <w:sz w:val="28"/>
      <w:szCs w:val="24"/>
    </w:rPr>
  </w:style>
  <w:style w:type="paragraph" w:customStyle="1" w:styleId="CharCharCharChar">
    <w:name w:val="Char Char Char Char"/>
    <w:basedOn w:val="Normal"/>
    <w:rsid w:val="00A32B89"/>
    <w:pPr>
      <w:suppressAutoHyphens/>
      <w:spacing w:after="160" w:line="240" w:lineRule="exact"/>
    </w:pPr>
    <w:rPr>
      <w:rFonts w:ascii="Verdana" w:eastAsia="Times New Roman" w:hAnsi="Verdana"/>
      <w:sz w:val="20"/>
      <w:szCs w:val="20"/>
      <w:lang w:eastAsia="ar-SA"/>
    </w:rPr>
  </w:style>
  <w:style w:type="paragraph" w:customStyle="1" w:styleId="charcharcharchar0">
    <w:name w:val="charcharcharchar"/>
    <w:basedOn w:val="Normal"/>
    <w:rsid w:val="00A32B89"/>
    <w:pPr>
      <w:spacing w:before="100" w:beforeAutospacing="1" w:after="100" w:afterAutospacing="1" w:line="240" w:lineRule="auto"/>
    </w:pPr>
    <w:rPr>
      <w:rFonts w:eastAsia="Times New Roman"/>
      <w:sz w:val="24"/>
      <w:szCs w:val="24"/>
    </w:rPr>
  </w:style>
  <w:style w:type="character" w:customStyle="1" w:styleId="Bodytext2">
    <w:name w:val="Body text (2)_"/>
    <w:basedOn w:val="DefaultParagraphFont"/>
    <w:link w:val="Bodytext20"/>
    <w:rsid w:val="0011425E"/>
    <w:rPr>
      <w:rFonts w:eastAsia="Times New Roman"/>
      <w:sz w:val="28"/>
      <w:szCs w:val="28"/>
      <w:shd w:val="clear" w:color="auto" w:fill="FFFFFF"/>
    </w:rPr>
  </w:style>
  <w:style w:type="paragraph" w:customStyle="1" w:styleId="Bodytext20">
    <w:name w:val="Body text (2)"/>
    <w:basedOn w:val="Normal"/>
    <w:link w:val="Bodytext2"/>
    <w:rsid w:val="0011425E"/>
    <w:pPr>
      <w:widowControl w:val="0"/>
      <w:shd w:val="clear" w:color="auto" w:fill="FFFFFF"/>
      <w:spacing w:before="540" w:after="120" w:line="0" w:lineRule="atLeast"/>
      <w:ind w:firstLine="600"/>
      <w:jc w:val="both"/>
    </w:pPr>
    <w:rPr>
      <w:rFonts w:eastAsia="Times New Roman"/>
      <w:szCs w:val="28"/>
      <w:lang w:val="vi-VN" w:eastAsia="vi-VN"/>
    </w:rPr>
  </w:style>
  <w:style w:type="paragraph" w:styleId="BodyText">
    <w:name w:val="Body Text"/>
    <w:basedOn w:val="Normal"/>
    <w:link w:val="BodyTextChar"/>
    <w:uiPriority w:val="99"/>
    <w:unhideWhenUsed/>
    <w:rsid w:val="009E1285"/>
    <w:pPr>
      <w:spacing w:after="120"/>
    </w:pPr>
  </w:style>
  <w:style w:type="character" w:customStyle="1" w:styleId="BodyTextChar">
    <w:name w:val="Body Text Char"/>
    <w:basedOn w:val="DefaultParagraphFont"/>
    <w:link w:val="BodyText"/>
    <w:uiPriority w:val="99"/>
    <w:rsid w:val="009E1285"/>
    <w:rPr>
      <w:sz w:val="28"/>
      <w:szCs w:val="22"/>
      <w:lang w:val="en-US" w:eastAsia="en-US"/>
    </w:rPr>
  </w:style>
  <w:style w:type="character" w:styleId="Strong">
    <w:name w:val="Strong"/>
    <w:uiPriority w:val="22"/>
    <w:qFormat/>
    <w:rsid w:val="009E1285"/>
    <w:rPr>
      <w:b/>
      <w:bCs/>
    </w:rPr>
  </w:style>
  <w:style w:type="character" w:customStyle="1" w:styleId="Bodytext2Bold">
    <w:name w:val="Body text (2) + Bold"/>
    <w:basedOn w:val="Bodytext2"/>
    <w:rsid w:val="008A4D9F"/>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vi-VN" w:eastAsia="vi-VN" w:bidi="vi-VN"/>
    </w:rPr>
  </w:style>
  <w:style w:type="character" w:customStyle="1" w:styleId="Bodytext6">
    <w:name w:val="Body text (6)_"/>
    <w:basedOn w:val="DefaultParagraphFont"/>
    <w:link w:val="Bodytext60"/>
    <w:rsid w:val="00063E51"/>
    <w:rPr>
      <w:rFonts w:eastAsia="Times New Roman"/>
      <w:b/>
      <w:bCs/>
      <w:i/>
      <w:iCs/>
      <w:sz w:val="26"/>
      <w:szCs w:val="26"/>
      <w:shd w:val="clear" w:color="auto" w:fill="FFFFFF"/>
    </w:rPr>
  </w:style>
  <w:style w:type="character" w:customStyle="1" w:styleId="Bodytext7">
    <w:name w:val="Body text (7)_"/>
    <w:basedOn w:val="DefaultParagraphFont"/>
    <w:link w:val="Bodytext70"/>
    <w:rsid w:val="00063E51"/>
    <w:rPr>
      <w:rFonts w:eastAsia="Times New Roman"/>
      <w:b/>
      <w:bCs/>
      <w:shd w:val="clear" w:color="auto" w:fill="FFFFFF"/>
    </w:rPr>
  </w:style>
  <w:style w:type="paragraph" w:customStyle="1" w:styleId="Bodytext60">
    <w:name w:val="Body text (6)"/>
    <w:basedOn w:val="Normal"/>
    <w:link w:val="Bodytext6"/>
    <w:rsid w:val="00063E51"/>
    <w:pPr>
      <w:widowControl w:val="0"/>
      <w:shd w:val="clear" w:color="auto" w:fill="FFFFFF"/>
      <w:spacing w:before="840" w:after="0" w:line="278" w:lineRule="exact"/>
      <w:jc w:val="both"/>
    </w:pPr>
    <w:rPr>
      <w:rFonts w:eastAsia="Times New Roman"/>
      <w:b/>
      <w:bCs/>
      <w:i/>
      <w:iCs/>
      <w:sz w:val="26"/>
      <w:szCs w:val="26"/>
      <w:lang w:val="vi-VN" w:eastAsia="vi-VN"/>
    </w:rPr>
  </w:style>
  <w:style w:type="paragraph" w:customStyle="1" w:styleId="Bodytext70">
    <w:name w:val="Body text (7)"/>
    <w:basedOn w:val="Normal"/>
    <w:link w:val="Bodytext7"/>
    <w:rsid w:val="00063E51"/>
    <w:pPr>
      <w:widowControl w:val="0"/>
      <w:shd w:val="clear" w:color="auto" w:fill="FFFFFF"/>
      <w:spacing w:after="0" w:line="278" w:lineRule="exact"/>
      <w:jc w:val="both"/>
    </w:pPr>
    <w:rPr>
      <w:rFonts w:eastAsia="Times New Roman"/>
      <w:b/>
      <w:bCs/>
      <w:sz w:val="20"/>
      <w:szCs w:val="20"/>
      <w:lang w:val="vi-VN" w:eastAsia="vi-VN"/>
    </w:rPr>
  </w:style>
  <w:style w:type="paragraph" w:customStyle="1" w:styleId="Gopy">
    <w:name w:val="Gop y"/>
    <w:basedOn w:val="Normal"/>
    <w:link w:val="GopyChar"/>
    <w:qFormat/>
    <w:rsid w:val="0050122E"/>
    <w:pPr>
      <w:spacing w:before="120" w:after="0" w:line="252" w:lineRule="auto"/>
      <w:ind w:firstLine="720"/>
      <w:jc w:val="both"/>
    </w:pPr>
    <w:rPr>
      <w:rFonts w:eastAsia="Times New Roman"/>
      <w:color w:val="FF0000"/>
      <w:szCs w:val="28"/>
      <w:lang w:val="vi-VN"/>
    </w:rPr>
  </w:style>
  <w:style w:type="character" w:customStyle="1" w:styleId="GopyChar">
    <w:name w:val="Gop y Char"/>
    <w:basedOn w:val="DefaultParagraphFont"/>
    <w:link w:val="Gopy"/>
    <w:rsid w:val="0050122E"/>
    <w:rPr>
      <w:rFonts w:eastAsia="Times New Roman"/>
      <w:color w:val="FF0000"/>
      <w:sz w:val="28"/>
      <w:szCs w:val="28"/>
      <w:lang w:eastAsia="en-US"/>
    </w:rPr>
  </w:style>
  <w:style w:type="paragraph" w:styleId="BodyTextIndent2">
    <w:name w:val="Body Text Indent 2"/>
    <w:basedOn w:val="Normal"/>
    <w:link w:val="BodyTextIndent2Char"/>
    <w:uiPriority w:val="99"/>
    <w:semiHidden/>
    <w:unhideWhenUsed/>
    <w:rsid w:val="00C76044"/>
    <w:pPr>
      <w:spacing w:after="120" w:line="480" w:lineRule="auto"/>
      <w:ind w:left="283"/>
    </w:pPr>
  </w:style>
  <w:style w:type="character" w:customStyle="1" w:styleId="BodyTextIndent2Char">
    <w:name w:val="Body Text Indent 2 Char"/>
    <w:basedOn w:val="DefaultParagraphFont"/>
    <w:link w:val="BodyTextIndent2"/>
    <w:uiPriority w:val="99"/>
    <w:semiHidden/>
    <w:rsid w:val="00C76044"/>
    <w:rPr>
      <w:sz w:val="28"/>
      <w:szCs w:val="22"/>
      <w:lang w:val="en-US" w:eastAsia="en-US"/>
    </w:rPr>
  </w:style>
  <w:style w:type="paragraph" w:styleId="BodyText21">
    <w:name w:val="Body Text 2"/>
    <w:basedOn w:val="Normal"/>
    <w:link w:val="BodyText2Char"/>
    <w:uiPriority w:val="99"/>
    <w:semiHidden/>
    <w:unhideWhenUsed/>
    <w:rsid w:val="006168C0"/>
    <w:pPr>
      <w:spacing w:after="120" w:line="480" w:lineRule="auto"/>
    </w:pPr>
  </w:style>
  <w:style w:type="character" w:customStyle="1" w:styleId="BodyText2Char">
    <w:name w:val="Body Text 2 Char"/>
    <w:basedOn w:val="DefaultParagraphFont"/>
    <w:link w:val="BodyText21"/>
    <w:uiPriority w:val="99"/>
    <w:semiHidden/>
    <w:rsid w:val="006168C0"/>
    <w:rPr>
      <w:sz w:val="28"/>
      <w:szCs w:val="22"/>
      <w:lang w:val="en-US" w:eastAsia="en-US"/>
    </w:rPr>
  </w:style>
  <w:style w:type="paragraph" w:customStyle="1" w:styleId="DefaultParagraphFontParaCharCharCharCharChar">
    <w:name w:val="Default Paragraph Font Para Char Char Char Char Char"/>
    <w:autoRedefine/>
    <w:rsid w:val="00A72004"/>
    <w:pPr>
      <w:tabs>
        <w:tab w:val="left" w:pos="1152"/>
      </w:tabs>
      <w:spacing w:before="120" w:after="120" w:line="312" w:lineRule="auto"/>
    </w:pPr>
    <w:rPr>
      <w:rFonts w:ascii="Arial" w:eastAsia="Times New Roman" w:hAnsi="Arial" w:cs="Arial"/>
      <w:sz w:val="26"/>
      <w:szCs w:val="26"/>
      <w:lang w:val="en-US" w:eastAsia="en-US"/>
    </w:rPr>
  </w:style>
  <w:style w:type="paragraph" w:customStyle="1" w:styleId="Char4">
    <w:name w:val="Char4"/>
    <w:basedOn w:val="Normal"/>
    <w:semiHidden/>
    <w:rsid w:val="005D52F0"/>
    <w:pPr>
      <w:spacing w:after="160" w:line="240" w:lineRule="exact"/>
    </w:pPr>
    <w:rPr>
      <w:rFonts w:ascii="Arial" w:eastAsia="Times New Roman" w:hAnsi="Arial" w:cs="Arial"/>
      <w:sz w:val="22"/>
    </w:rPr>
  </w:style>
  <w:style w:type="character" w:customStyle="1" w:styleId="fontstyle01">
    <w:name w:val="fontstyle01"/>
    <w:basedOn w:val="DefaultParagraphFont"/>
    <w:rsid w:val="0012451F"/>
    <w:rPr>
      <w:rFonts w:ascii="TimesNewRomanPSMT" w:hAnsi="TimesNewRomanPSMT" w:hint="default"/>
      <w:b w:val="0"/>
      <w:bCs w:val="0"/>
      <w:i w:val="0"/>
      <w:iCs w:val="0"/>
      <w:color w:val="000000"/>
      <w:sz w:val="28"/>
      <w:szCs w:val="28"/>
    </w:rPr>
  </w:style>
  <w:style w:type="paragraph" w:customStyle="1" w:styleId="Style3">
    <w:name w:val="Style3"/>
    <w:basedOn w:val="Normal"/>
    <w:rsid w:val="0012451F"/>
    <w:pPr>
      <w:overflowPunct w:val="0"/>
      <w:autoSpaceDE w:val="0"/>
      <w:autoSpaceDN w:val="0"/>
      <w:adjustRightInd w:val="0"/>
      <w:spacing w:after="0" w:line="240" w:lineRule="auto"/>
      <w:jc w:val="both"/>
      <w:textAlignment w:val="baseline"/>
    </w:pPr>
    <w:rPr>
      <w:rFonts w:eastAsia="Times New Roman"/>
      <w:b/>
      <w:color w:val="FF0000"/>
      <w:w w:val="90"/>
      <w:szCs w:val="28"/>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5574">
      <w:bodyDiv w:val="1"/>
      <w:marLeft w:val="0"/>
      <w:marRight w:val="0"/>
      <w:marTop w:val="0"/>
      <w:marBottom w:val="0"/>
      <w:divBdr>
        <w:top w:val="none" w:sz="0" w:space="0" w:color="auto"/>
        <w:left w:val="none" w:sz="0" w:space="0" w:color="auto"/>
        <w:bottom w:val="none" w:sz="0" w:space="0" w:color="auto"/>
        <w:right w:val="none" w:sz="0" w:space="0" w:color="auto"/>
      </w:divBdr>
      <w:divsChild>
        <w:div w:id="1875460814">
          <w:blockQuote w:val="1"/>
          <w:marLeft w:val="600"/>
          <w:marRight w:val="0"/>
          <w:marTop w:val="0"/>
          <w:marBottom w:val="0"/>
          <w:divBdr>
            <w:top w:val="none" w:sz="0" w:space="0" w:color="auto"/>
            <w:left w:val="none" w:sz="0" w:space="0" w:color="auto"/>
            <w:bottom w:val="none" w:sz="0" w:space="0" w:color="auto"/>
            <w:right w:val="none" w:sz="0" w:space="0" w:color="auto"/>
          </w:divBdr>
        </w:div>
        <w:div w:id="1877156636">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65483953">
      <w:bodyDiv w:val="1"/>
      <w:marLeft w:val="0"/>
      <w:marRight w:val="0"/>
      <w:marTop w:val="0"/>
      <w:marBottom w:val="0"/>
      <w:divBdr>
        <w:top w:val="none" w:sz="0" w:space="0" w:color="auto"/>
        <w:left w:val="none" w:sz="0" w:space="0" w:color="auto"/>
        <w:bottom w:val="none" w:sz="0" w:space="0" w:color="auto"/>
        <w:right w:val="none" w:sz="0" w:space="0" w:color="auto"/>
      </w:divBdr>
    </w:div>
    <w:div w:id="254245505">
      <w:bodyDiv w:val="1"/>
      <w:marLeft w:val="0"/>
      <w:marRight w:val="0"/>
      <w:marTop w:val="0"/>
      <w:marBottom w:val="0"/>
      <w:divBdr>
        <w:top w:val="none" w:sz="0" w:space="0" w:color="auto"/>
        <w:left w:val="none" w:sz="0" w:space="0" w:color="auto"/>
        <w:bottom w:val="none" w:sz="0" w:space="0" w:color="auto"/>
        <w:right w:val="none" w:sz="0" w:space="0" w:color="auto"/>
      </w:divBdr>
    </w:div>
    <w:div w:id="310259997">
      <w:bodyDiv w:val="1"/>
      <w:marLeft w:val="0"/>
      <w:marRight w:val="0"/>
      <w:marTop w:val="0"/>
      <w:marBottom w:val="0"/>
      <w:divBdr>
        <w:top w:val="none" w:sz="0" w:space="0" w:color="auto"/>
        <w:left w:val="none" w:sz="0" w:space="0" w:color="auto"/>
        <w:bottom w:val="none" w:sz="0" w:space="0" w:color="auto"/>
        <w:right w:val="none" w:sz="0" w:space="0" w:color="auto"/>
      </w:divBdr>
    </w:div>
    <w:div w:id="386730239">
      <w:bodyDiv w:val="1"/>
      <w:marLeft w:val="0"/>
      <w:marRight w:val="0"/>
      <w:marTop w:val="0"/>
      <w:marBottom w:val="0"/>
      <w:divBdr>
        <w:top w:val="none" w:sz="0" w:space="0" w:color="auto"/>
        <w:left w:val="none" w:sz="0" w:space="0" w:color="auto"/>
        <w:bottom w:val="none" w:sz="0" w:space="0" w:color="auto"/>
        <w:right w:val="none" w:sz="0" w:space="0" w:color="auto"/>
      </w:divBdr>
    </w:div>
    <w:div w:id="493647531">
      <w:bodyDiv w:val="1"/>
      <w:marLeft w:val="0"/>
      <w:marRight w:val="0"/>
      <w:marTop w:val="0"/>
      <w:marBottom w:val="0"/>
      <w:divBdr>
        <w:top w:val="none" w:sz="0" w:space="0" w:color="auto"/>
        <w:left w:val="none" w:sz="0" w:space="0" w:color="auto"/>
        <w:bottom w:val="none" w:sz="0" w:space="0" w:color="auto"/>
        <w:right w:val="none" w:sz="0" w:space="0" w:color="auto"/>
      </w:divBdr>
    </w:div>
    <w:div w:id="515533343">
      <w:bodyDiv w:val="1"/>
      <w:marLeft w:val="0"/>
      <w:marRight w:val="0"/>
      <w:marTop w:val="0"/>
      <w:marBottom w:val="0"/>
      <w:divBdr>
        <w:top w:val="none" w:sz="0" w:space="0" w:color="auto"/>
        <w:left w:val="none" w:sz="0" w:space="0" w:color="auto"/>
        <w:bottom w:val="none" w:sz="0" w:space="0" w:color="auto"/>
        <w:right w:val="none" w:sz="0" w:space="0" w:color="auto"/>
      </w:divBdr>
    </w:div>
    <w:div w:id="628164761">
      <w:bodyDiv w:val="1"/>
      <w:marLeft w:val="0"/>
      <w:marRight w:val="0"/>
      <w:marTop w:val="0"/>
      <w:marBottom w:val="0"/>
      <w:divBdr>
        <w:top w:val="none" w:sz="0" w:space="0" w:color="auto"/>
        <w:left w:val="none" w:sz="0" w:space="0" w:color="auto"/>
        <w:bottom w:val="none" w:sz="0" w:space="0" w:color="auto"/>
        <w:right w:val="none" w:sz="0" w:space="0" w:color="auto"/>
      </w:divBdr>
    </w:div>
    <w:div w:id="1024595102">
      <w:bodyDiv w:val="1"/>
      <w:marLeft w:val="0"/>
      <w:marRight w:val="0"/>
      <w:marTop w:val="0"/>
      <w:marBottom w:val="0"/>
      <w:divBdr>
        <w:top w:val="none" w:sz="0" w:space="0" w:color="auto"/>
        <w:left w:val="none" w:sz="0" w:space="0" w:color="auto"/>
        <w:bottom w:val="none" w:sz="0" w:space="0" w:color="auto"/>
        <w:right w:val="none" w:sz="0" w:space="0" w:color="auto"/>
      </w:divBdr>
    </w:div>
    <w:div w:id="1229532184">
      <w:bodyDiv w:val="1"/>
      <w:marLeft w:val="0"/>
      <w:marRight w:val="0"/>
      <w:marTop w:val="0"/>
      <w:marBottom w:val="0"/>
      <w:divBdr>
        <w:top w:val="none" w:sz="0" w:space="0" w:color="auto"/>
        <w:left w:val="none" w:sz="0" w:space="0" w:color="auto"/>
        <w:bottom w:val="none" w:sz="0" w:space="0" w:color="auto"/>
        <w:right w:val="none" w:sz="0" w:space="0" w:color="auto"/>
      </w:divBdr>
    </w:div>
    <w:div w:id="1324552082">
      <w:bodyDiv w:val="1"/>
      <w:marLeft w:val="0"/>
      <w:marRight w:val="0"/>
      <w:marTop w:val="0"/>
      <w:marBottom w:val="0"/>
      <w:divBdr>
        <w:top w:val="none" w:sz="0" w:space="0" w:color="auto"/>
        <w:left w:val="none" w:sz="0" w:space="0" w:color="auto"/>
        <w:bottom w:val="none" w:sz="0" w:space="0" w:color="auto"/>
        <w:right w:val="none" w:sz="0" w:space="0" w:color="auto"/>
      </w:divBdr>
    </w:div>
    <w:div w:id="1361663928">
      <w:bodyDiv w:val="1"/>
      <w:marLeft w:val="0"/>
      <w:marRight w:val="0"/>
      <w:marTop w:val="0"/>
      <w:marBottom w:val="0"/>
      <w:divBdr>
        <w:top w:val="none" w:sz="0" w:space="0" w:color="auto"/>
        <w:left w:val="none" w:sz="0" w:space="0" w:color="auto"/>
        <w:bottom w:val="none" w:sz="0" w:space="0" w:color="auto"/>
        <w:right w:val="none" w:sz="0" w:space="0" w:color="auto"/>
      </w:divBdr>
    </w:div>
    <w:div w:id="1577787865">
      <w:bodyDiv w:val="1"/>
      <w:marLeft w:val="0"/>
      <w:marRight w:val="0"/>
      <w:marTop w:val="0"/>
      <w:marBottom w:val="0"/>
      <w:divBdr>
        <w:top w:val="none" w:sz="0" w:space="0" w:color="auto"/>
        <w:left w:val="none" w:sz="0" w:space="0" w:color="auto"/>
        <w:bottom w:val="none" w:sz="0" w:space="0" w:color="auto"/>
        <w:right w:val="none" w:sz="0" w:space="0" w:color="auto"/>
      </w:divBdr>
    </w:div>
    <w:div w:id="1788740203">
      <w:bodyDiv w:val="1"/>
      <w:marLeft w:val="0"/>
      <w:marRight w:val="0"/>
      <w:marTop w:val="0"/>
      <w:marBottom w:val="0"/>
      <w:divBdr>
        <w:top w:val="none" w:sz="0" w:space="0" w:color="auto"/>
        <w:left w:val="none" w:sz="0" w:space="0" w:color="auto"/>
        <w:bottom w:val="none" w:sz="0" w:space="0" w:color="auto"/>
        <w:right w:val="none" w:sz="0" w:space="0" w:color="auto"/>
      </w:divBdr>
    </w:div>
    <w:div w:id="1821918210">
      <w:bodyDiv w:val="1"/>
      <w:marLeft w:val="0"/>
      <w:marRight w:val="0"/>
      <w:marTop w:val="0"/>
      <w:marBottom w:val="0"/>
      <w:divBdr>
        <w:top w:val="none" w:sz="0" w:space="0" w:color="auto"/>
        <w:left w:val="none" w:sz="0" w:space="0" w:color="auto"/>
        <w:bottom w:val="none" w:sz="0" w:space="0" w:color="auto"/>
        <w:right w:val="none" w:sz="0" w:space="0" w:color="auto"/>
      </w:divBdr>
    </w:div>
    <w:div w:id="1859932014">
      <w:bodyDiv w:val="1"/>
      <w:marLeft w:val="0"/>
      <w:marRight w:val="0"/>
      <w:marTop w:val="0"/>
      <w:marBottom w:val="0"/>
      <w:divBdr>
        <w:top w:val="none" w:sz="0" w:space="0" w:color="auto"/>
        <w:left w:val="none" w:sz="0" w:space="0" w:color="auto"/>
        <w:bottom w:val="none" w:sz="0" w:space="0" w:color="auto"/>
        <w:right w:val="none" w:sz="0" w:space="0" w:color="auto"/>
      </w:divBdr>
    </w:div>
    <w:div w:id="1931112017">
      <w:bodyDiv w:val="1"/>
      <w:marLeft w:val="0"/>
      <w:marRight w:val="0"/>
      <w:marTop w:val="0"/>
      <w:marBottom w:val="0"/>
      <w:divBdr>
        <w:top w:val="none" w:sz="0" w:space="0" w:color="auto"/>
        <w:left w:val="none" w:sz="0" w:space="0" w:color="auto"/>
        <w:bottom w:val="none" w:sz="0" w:space="0" w:color="auto"/>
        <w:right w:val="none" w:sz="0" w:space="0" w:color="auto"/>
      </w:divBdr>
    </w:div>
    <w:div w:id="1966158399">
      <w:bodyDiv w:val="1"/>
      <w:marLeft w:val="0"/>
      <w:marRight w:val="0"/>
      <w:marTop w:val="0"/>
      <w:marBottom w:val="0"/>
      <w:divBdr>
        <w:top w:val="none" w:sz="0" w:space="0" w:color="auto"/>
        <w:left w:val="none" w:sz="0" w:space="0" w:color="auto"/>
        <w:bottom w:val="none" w:sz="0" w:space="0" w:color="auto"/>
        <w:right w:val="none" w:sz="0" w:space="0" w:color="auto"/>
      </w:divBdr>
    </w:div>
    <w:div w:id="2096125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4.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EA26DE4-C8FD-4CE5-8AEA-74BAE2752175}"/>
</file>

<file path=customXml/itemProps2.xml><?xml version="1.0" encoding="utf-8"?>
<ds:datastoreItem xmlns:ds="http://schemas.openxmlformats.org/officeDocument/2006/customXml" ds:itemID="{6F5D9BB7-5702-4945-9C50-B3CF2311E58F}"/>
</file>

<file path=customXml/itemProps3.xml><?xml version="1.0" encoding="utf-8"?>
<ds:datastoreItem xmlns:ds="http://schemas.openxmlformats.org/officeDocument/2006/customXml" ds:itemID="{B5ED690F-0B95-4057-8BD8-7EC82A33AA9C}"/>
</file>

<file path=customXml/itemProps4.xml><?xml version="1.0" encoding="utf-8"?>
<ds:datastoreItem xmlns:ds="http://schemas.openxmlformats.org/officeDocument/2006/customXml" ds:itemID="{FF377BF5-F79B-4C10-9CFF-811A1A563FB6}"/>
</file>

<file path=docProps/app.xml><?xml version="1.0" encoding="utf-8"?>
<Properties xmlns="http://schemas.openxmlformats.org/officeDocument/2006/extended-properties" xmlns:vt="http://schemas.openxmlformats.org/officeDocument/2006/docPropsVTypes">
  <Template>Normal.dotm</Template>
  <TotalTime>74</TotalTime>
  <Pages>1</Pages>
  <Words>1048</Words>
  <Characters>5980</Characters>
  <Application>Microsoft Office Word</Application>
  <DocSecurity>0</DocSecurity>
  <Lines>49</Lines>
  <Paragraphs>14</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VCB</Company>
  <LinksUpToDate>false</LinksUpToDate>
  <CharactersWithSpaces>7014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DT sua doi KH 125</dc:title>
  <dc:subject/>
  <dc:creator>HUYDANG</dc:creator>
  <cp:keywords/>
  <cp:lastModifiedBy>DDT</cp:lastModifiedBy>
  <cp:revision>11</cp:revision>
  <cp:lastPrinted>2023-05-18T09:36:00Z</cp:lastPrinted>
  <dcterms:created xsi:type="dcterms:W3CDTF">2023-05-18T09:29:00Z</dcterms:created>
  <dcterms:modified xsi:type="dcterms:W3CDTF">2023-05-29T09:25:00Z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