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1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670"/>
      </w:tblGrid>
      <w:tr w:rsidR="00674176" w:rsidRPr="009A593F" w14:paraId="4C7B9A06" w14:textId="77777777" w:rsidTr="009A7229">
        <w:trPr>
          <w:trHeight w:val="1369"/>
        </w:trPr>
        <w:tc>
          <w:tcPr>
            <w:tcW w:w="4248" w:type="dxa"/>
          </w:tcPr>
          <w:p w14:paraId="4B2DAE6B" w14:textId="77777777" w:rsidR="00674176" w:rsidRPr="009A593F" w:rsidRDefault="00674176" w:rsidP="00B901B5">
            <w:pPr>
              <w:jc w:val="center"/>
              <w:rPr>
                <w:rFonts w:ascii="Times New Roman" w:hAnsi="Times New Roman"/>
              </w:rPr>
            </w:pPr>
            <w:r w:rsidRPr="009A593F">
              <w:rPr>
                <w:rFonts w:ascii="Times New Roman" w:hAnsi="Times New Roman"/>
              </w:rPr>
              <w:t>UBND TỈNH ĐỒNG NAI</w:t>
            </w:r>
          </w:p>
          <w:p w14:paraId="32891231" w14:textId="77777777" w:rsidR="00674176" w:rsidRPr="009A593F" w:rsidRDefault="00674176" w:rsidP="009A7229">
            <w:pPr>
              <w:ind w:left="181" w:hanging="142"/>
              <w:jc w:val="center"/>
              <w:rPr>
                <w:rFonts w:ascii="Times New Roman" w:hAnsi="Times New Roman"/>
                <w:b/>
              </w:rPr>
            </w:pPr>
            <w:r w:rsidRPr="009A593F">
              <w:rPr>
                <w:rFonts w:ascii="Times New Roman" w:hAnsi="Times New Roman"/>
                <w:b/>
              </w:rPr>
              <w:t>SỞ CÔNG THƯƠNG</w:t>
            </w:r>
          </w:p>
          <w:p w14:paraId="4F8BBB0A" w14:textId="77777777" w:rsidR="00674176" w:rsidRPr="009A593F" w:rsidRDefault="00674176" w:rsidP="00B901B5">
            <w:pPr>
              <w:jc w:val="center"/>
              <w:rPr>
                <w:rFonts w:ascii="Times New Roman" w:hAnsi="Times New Roman"/>
                <w:b/>
              </w:rPr>
            </w:pPr>
            <w:r w:rsidRPr="009A593F">
              <w:rPr>
                <w:rFonts w:ascii="Times New Roman" w:hAnsi="Times New Roman"/>
                <w:noProof/>
                <w:sz w:val="24"/>
                <w:szCs w:val="24"/>
              </w:rPr>
              <mc:AlternateContent>
                <mc:Choice Requires="wps">
                  <w:drawing>
                    <wp:anchor distT="0" distB="0" distL="114300" distR="114300" simplePos="0" relativeHeight="251666432" behindDoc="0" locked="0" layoutInCell="1" allowOverlap="1" wp14:anchorId="4702540A" wp14:editId="1F941DE9">
                      <wp:simplePos x="0" y="0"/>
                      <wp:positionH relativeFrom="column">
                        <wp:posOffset>804545</wp:posOffset>
                      </wp:positionH>
                      <wp:positionV relativeFrom="paragraph">
                        <wp:posOffset>57150</wp:posOffset>
                      </wp:positionV>
                      <wp:extent cx="704850" cy="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704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6AD588" id="Straight Connector 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35pt,4.5pt" to="118.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" strokecolor="black [3200]" strokeweight=".5pt">
                      <v:stroke joinstyle="miter"/>
                    </v:line>
                  </w:pict>
                </mc:Fallback>
              </mc:AlternateContent>
            </w:r>
            <w:r w:rsidRPr="009A593F">
              <w:rPr>
                <w:rFonts w:ascii="Times New Roman" w:hAnsi="Times New Roman"/>
                <w:noProof/>
                <w:sz w:val="24"/>
                <w:szCs w:val="24"/>
              </w:rPr>
              <w:t xml:space="preserve"> </w:t>
            </w:r>
          </w:p>
          <w:p w14:paraId="3E935549" w14:textId="77777777" w:rsidR="00674176" w:rsidRPr="00BC127A" w:rsidRDefault="00674176" w:rsidP="00B901B5">
            <w:pPr>
              <w:jc w:val="center"/>
              <w:rPr>
                <w:rFonts w:ascii="Times New Roman" w:hAnsi="Times New Roman"/>
              </w:rPr>
            </w:pPr>
            <w:r w:rsidRPr="00BC127A">
              <w:rPr>
                <w:rFonts w:ascii="Times New Roman" w:hAnsi="Times New Roman"/>
              </w:rPr>
              <w:t xml:space="preserve">Số:          </w:t>
            </w:r>
            <w:r w:rsidR="00B464E0" w:rsidRPr="00BC127A">
              <w:rPr>
                <w:rFonts w:ascii="Times New Roman" w:hAnsi="Times New Roman"/>
              </w:rPr>
              <w:t xml:space="preserve"> </w:t>
            </w:r>
            <w:r w:rsidRPr="00BC127A">
              <w:rPr>
                <w:rFonts w:ascii="Times New Roman" w:hAnsi="Times New Roman"/>
              </w:rPr>
              <w:t xml:space="preserve">  /TT</w:t>
            </w:r>
            <w:r w:rsidR="00925E5A" w:rsidRPr="00BC127A">
              <w:rPr>
                <w:rFonts w:ascii="Times New Roman" w:hAnsi="Times New Roman"/>
              </w:rPr>
              <w:t>r</w:t>
            </w:r>
            <w:r w:rsidRPr="00BC127A">
              <w:rPr>
                <w:rFonts w:ascii="Times New Roman" w:hAnsi="Times New Roman"/>
              </w:rPr>
              <w:t>-SCT</w:t>
            </w:r>
          </w:p>
        </w:tc>
        <w:tc>
          <w:tcPr>
            <w:tcW w:w="5670" w:type="dxa"/>
          </w:tcPr>
          <w:p w14:paraId="353BA584" w14:textId="77777777" w:rsidR="00674176" w:rsidRPr="009A593F" w:rsidRDefault="00674176" w:rsidP="00B901B5">
            <w:pPr>
              <w:jc w:val="center"/>
              <w:rPr>
                <w:rFonts w:ascii="Times New Roman" w:hAnsi="Times New Roman"/>
                <w:b/>
                <w:sz w:val="26"/>
                <w:szCs w:val="26"/>
              </w:rPr>
            </w:pPr>
            <w:r w:rsidRPr="009A593F">
              <w:rPr>
                <w:rFonts w:ascii="Times New Roman" w:hAnsi="Times New Roman"/>
                <w:b/>
                <w:sz w:val="26"/>
                <w:szCs w:val="26"/>
              </w:rPr>
              <w:t>CỘNG HÒA XÃ HỘI CHỦ NGHĨA VIỆT NAM</w:t>
            </w:r>
          </w:p>
          <w:p w14:paraId="4C49842E" w14:textId="77777777" w:rsidR="00674176" w:rsidRPr="009A593F" w:rsidRDefault="00674176" w:rsidP="00B901B5">
            <w:pPr>
              <w:jc w:val="center"/>
              <w:rPr>
                <w:rFonts w:ascii="Times New Roman" w:hAnsi="Times New Roman"/>
                <w:b/>
              </w:rPr>
            </w:pPr>
            <w:r w:rsidRPr="009A593F">
              <w:rPr>
                <w:rFonts w:ascii="Times New Roman" w:hAnsi="Times New Roman"/>
                <w:b/>
              </w:rPr>
              <w:t>Độc lập- tự do- Hạnh phúc</w:t>
            </w:r>
          </w:p>
          <w:p w14:paraId="3B60C0A3" w14:textId="77777777" w:rsidR="00674176" w:rsidRPr="009A593F" w:rsidRDefault="00674176" w:rsidP="00B901B5">
            <w:pPr>
              <w:jc w:val="center"/>
              <w:rPr>
                <w:rFonts w:ascii="Times New Roman" w:hAnsi="Times New Roman"/>
                <w:b/>
              </w:rPr>
            </w:pPr>
            <w:r w:rsidRPr="009A593F">
              <w:rPr>
                <w:rFonts w:ascii="Times New Roman" w:hAnsi="Times New Roman"/>
                <w:noProof/>
                <w:sz w:val="24"/>
                <w:szCs w:val="24"/>
              </w:rPr>
              <mc:AlternateContent>
                <mc:Choice Requires="wps">
                  <w:drawing>
                    <wp:anchor distT="0" distB="0" distL="114300" distR="114300" simplePos="0" relativeHeight="251667456" behindDoc="0" locked="0" layoutInCell="1" allowOverlap="1" wp14:anchorId="3412EBC3" wp14:editId="54EB60AB">
                      <wp:simplePos x="0" y="0"/>
                      <wp:positionH relativeFrom="column">
                        <wp:posOffset>706755</wp:posOffset>
                      </wp:positionH>
                      <wp:positionV relativeFrom="paragraph">
                        <wp:posOffset>6350</wp:posOffset>
                      </wp:positionV>
                      <wp:extent cx="2066925" cy="0"/>
                      <wp:effectExtent l="0" t="0" r="28575" b="19050"/>
                      <wp:wrapNone/>
                      <wp:docPr id="5" name="Straight Connector 5"/>
                      <wp:cNvGraphicFramePr/>
                      <a:graphic xmlns:a="http://schemas.openxmlformats.org/drawingml/2006/main">
                        <a:graphicData uri="http://schemas.microsoft.com/office/word/2010/wordprocessingShape">
                          <wps:wsp>
                            <wps:cNvCnPr/>
                            <wps:spPr>
                              <a:xfrm>
                                <a:off x="0" y="0"/>
                                <a:ext cx="2066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F7E24A2"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5.65pt,.5pt" to="218.4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8wmQEAAIgDAAAOAAAAZHJzL2Uyb0RvYy54bWysU8uu0zAQ3SPxD5b3NGkl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" strokecolor="black [3200]" strokeweight=".5pt">
                      <v:stroke joinstyle="miter"/>
                    </v:line>
                  </w:pict>
                </mc:Fallback>
              </mc:AlternateContent>
            </w:r>
          </w:p>
          <w:p w14:paraId="09CB0496" w14:textId="2FC69976" w:rsidR="00674176" w:rsidRPr="009A593F" w:rsidRDefault="00674176" w:rsidP="00C747E7">
            <w:pPr>
              <w:ind w:firstLine="174"/>
              <w:rPr>
                <w:rFonts w:ascii="Times New Roman" w:hAnsi="Times New Roman"/>
              </w:rPr>
            </w:pPr>
            <w:r w:rsidRPr="009A593F">
              <w:rPr>
                <w:rFonts w:ascii="Times New Roman" w:hAnsi="Times New Roman"/>
                <w:i/>
                <w:sz w:val="26"/>
                <w:szCs w:val="26"/>
              </w:rPr>
              <w:t xml:space="preserve">             Đồng Nai, ngày    </w:t>
            </w:r>
            <w:r w:rsidR="00B15DDF" w:rsidRPr="009A593F">
              <w:rPr>
                <w:rFonts w:ascii="Times New Roman" w:hAnsi="Times New Roman"/>
                <w:i/>
                <w:sz w:val="26"/>
                <w:szCs w:val="26"/>
              </w:rPr>
              <w:t xml:space="preserve"> </w:t>
            </w:r>
            <w:r w:rsidRPr="009A593F">
              <w:rPr>
                <w:rFonts w:ascii="Times New Roman" w:hAnsi="Times New Roman"/>
                <w:i/>
                <w:sz w:val="26"/>
                <w:szCs w:val="26"/>
              </w:rPr>
              <w:t xml:space="preserve">  tháng   </w:t>
            </w:r>
            <w:r w:rsidR="00B15DDF" w:rsidRPr="009A593F">
              <w:rPr>
                <w:rFonts w:ascii="Times New Roman" w:hAnsi="Times New Roman"/>
                <w:i/>
                <w:sz w:val="26"/>
                <w:szCs w:val="26"/>
              </w:rPr>
              <w:t xml:space="preserve"> </w:t>
            </w:r>
            <w:r w:rsidRPr="009A593F">
              <w:rPr>
                <w:rFonts w:ascii="Times New Roman" w:hAnsi="Times New Roman"/>
                <w:i/>
                <w:sz w:val="26"/>
                <w:szCs w:val="26"/>
              </w:rPr>
              <w:t xml:space="preserve">  năm </w:t>
            </w:r>
            <w:r w:rsidR="00C747E7">
              <w:rPr>
                <w:rFonts w:ascii="Times New Roman" w:hAnsi="Times New Roman"/>
                <w:i/>
                <w:sz w:val="26"/>
                <w:szCs w:val="26"/>
              </w:rPr>
              <w:t>2022</w:t>
            </w:r>
          </w:p>
        </w:tc>
      </w:tr>
    </w:tbl>
    <w:p w14:paraId="7CD9C840" w14:textId="77777777" w:rsidR="009A7229" w:rsidRDefault="009A7229" w:rsidP="009A7229">
      <w:pPr>
        <w:ind w:firstLine="567"/>
        <w:jc w:val="center"/>
        <w:rPr>
          <w:rFonts w:ascii="Times New Roman" w:hAnsi="Times New Roman"/>
          <w:b/>
          <w:w w:val="100"/>
        </w:rPr>
      </w:pPr>
    </w:p>
    <w:p w14:paraId="0E44F2BC" w14:textId="77777777" w:rsidR="00B26B5A" w:rsidRDefault="00B26B5A" w:rsidP="009A7229">
      <w:pPr>
        <w:jc w:val="center"/>
        <w:rPr>
          <w:rFonts w:ascii="Times New Roman" w:hAnsi="Times New Roman"/>
          <w:b/>
          <w:w w:val="100"/>
        </w:rPr>
      </w:pPr>
    </w:p>
    <w:p w14:paraId="3CD0C67A" w14:textId="37DF5822" w:rsidR="002C5E1A" w:rsidRPr="009A593F" w:rsidRDefault="002C5E1A" w:rsidP="009A7229">
      <w:pPr>
        <w:jc w:val="center"/>
        <w:rPr>
          <w:rFonts w:ascii="Times New Roman" w:hAnsi="Times New Roman"/>
          <w:b/>
          <w:w w:val="100"/>
        </w:rPr>
      </w:pPr>
      <w:r w:rsidRPr="009A593F">
        <w:rPr>
          <w:rFonts w:ascii="Times New Roman" w:hAnsi="Times New Roman"/>
          <w:b/>
          <w:w w:val="100"/>
        </w:rPr>
        <w:t>TỜ TRÌNH</w:t>
      </w:r>
    </w:p>
    <w:p w14:paraId="0489EEB0" w14:textId="67307ACB" w:rsidR="00C42639" w:rsidRPr="009A593F" w:rsidRDefault="00344746" w:rsidP="009A7229">
      <w:pPr>
        <w:jc w:val="center"/>
        <w:rPr>
          <w:rFonts w:ascii="Times New Roman" w:hAnsi="Times New Roman"/>
          <w:b/>
          <w:w w:val="100"/>
        </w:rPr>
      </w:pPr>
      <w:r w:rsidRPr="009A593F">
        <w:rPr>
          <w:rFonts w:ascii="Times New Roman" w:hAnsi="Times New Roman"/>
          <w:b/>
          <w:w w:val="100"/>
        </w:rPr>
        <w:t>V</w:t>
      </w:r>
      <w:r w:rsidR="00BC127A">
        <w:rPr>
          <w:rFonts w:ascii="Times New Roman" w:hAnsi="Times New Roman"/>
          <w:b/>
          <w:w w:val="100"/>
        </w:rPr>
        <w:t>ề việc p</w:t>
      </w:r>
      <w:r w:rsidR="00056627" w:rsidRPr="009A593F">
        <w:rPr>
          <w:rFonts w:ascii="Times New Roman" w:hAnsi="Times New Roman"/>
          <w:b/>
          <w:w w:val="100"/>
        </w:rPr>
        <w:t>hê</w:t>
      </w:r>
      <w:r w:rsidR="008E154D" w:rsidRPr="009A593F">
        <w:rPr>
          <w:rFonts w:ascii="Times New Roman" w:hAnsi="Times New Roman"/>
          <w:b/>
          <w:w w:val="100"/>
        </w:rPr>
        <w:t xml:space="preserve"> duyệt danh mục</w:t>
      </w:r>
      <w:r w:rsidR="00ED13D9">
        <w:rPr>
          <w:rFonts w:ascii="Times New Roman" w:hAnsi="Times New Roman"/>
          <w:b/>
          <w:w w:val="100"/>
        </w:rPr>
        <w:t xml:space="preserve"> kinh phí thực hiện</w:t>
      </w:r>
    </w:p>
    <w:p w14:paraId="3F04B4D5" w14:textId="5E340353" w:rsidR="00E80959" w:rsidRPr="00ED13D9" w:rsidRDefault="00F4256E" w:rsidP="00ED13D9">
      <w:pPr>
        <w:jc w:val="center"/>
        <w:rPr>
          <w:rFonts w:ascii="Times New Roman" w:hAnsi="Times New Roman"/>
          <w:b/>
          <w:w w:val="100"/>
        </w:rPr>
      </w:pPr>
      <w:r w:rsidRPr="00ED13D9">
        <w:rPr>
          <w:rFonts w:ascii="Times New Roman" w:hAnsi="Times New Roman"/>
          <w:b/>
          <w:w w:val="100"/>
        </w:rPr>
        <w:t>Trang bị Phòng họp trực tuyến</w:t>
      </w:r>
      <w:r w:rsidR="00C42639" w:rsidRPr="00ED13D9">
        <w:rPr>
          <w:rFonts w:ascii="Times New Roman" w:hAnsi="Times New Roman"/>
          <w:b/>
          <w:w w:val="100"/>
        </w:rPr>
        <w:t xml:space="preserve"> </w:t>
      </w:r>
      <w:r w:rsidRPr="00ED13D9">
        <w:rPr>
          <w:rFonts w:ascii="Times New Roman" w:hAnsi="Times New Roman"/>
          <w:b/>
          <w:w w:val="100"/>
        </w:rPr>
        <w:t>tại Sở Công Thương</w:t>
      </w:r>
    </w:p>
    <w:p w14:paraId="2CEFEFF4" w14:textId="57966099" w:rsidR="00613349" w:rsidRPr="009A593F" w:rsidRDefault="00C42639" w:rsidP="00E80959">
      <w:pPr>
        <w:jc w:val="center"/>
        <w:rPr>
          <w:rFonts w:ascii="Times New Roman" w:hAnsi="Times New Roman"/>
          <w:w w:val="100"/>
        </w:rPr>
      </w:pPr>
      <w:r w:rsidRPr="009A593F">
        <w:rPr>
          <w:rFonts w:ascii="Times New Roman" w:hAnsi="Times New Roman"/>
          <w:noProof/>
        </w:rPr>
        <mc:AlternateContent>
          <mc:Choice Requires="wps">
            <w:drawing>
              <wp:anchor distT="0" distB="0" distL="114300" distR="114300" simplePos="0" relativeHeight="251664384" behindDoc="0" locked="0" layoutInCell="1" allowOverlap="1" wp14:anchorId="64E86F3D" wp14:editId="0D999BEA">
                <wp:simplePos x="0" y="0"/>
                <wp:positionH relativeFrom="column">
                  <wp:posOffset>2186940</wp:posOffset>
                </wp:positionH>
                <wp:positionV relativeFrom="paragraph">
                  <wp:posOffset>35560</wp:posOffset>
                </wp:positionV>
                <wp:extent cx="115252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line">
                          <a:avLst/>
                        </a:prstGeom>
                        <a:noFill/>
                        <a:ln w="9398">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D7D527" id="Straight Connector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2pt,2.8pt" to="262.9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" strokeweight=".74pt">
                <v:stroke joinstyle="miter"/>
              </v:line>
            </w:pict>
          </mc:Fallback>
        </mc:AlternateContent>
      </w:r>
    </w:p>
    <w:p w14:paraId="0BD5250E" w14:textId="77777777" w:rsidR="00DA6566" w:rsidRPr="00E80959" w:rsidRDefault="00DA6566"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 xml:space="preserve">Căn cứ Luật </w:t>
      </w:r>
      <w:r w:rsidR="00AB1EF8" w:rsidRPr="00E80959">
        <w:rPr>
          <w:rFonts w:ascii="Times New Roman" w:hAnsi="Times New Roman"/>
          <w:iCs/>
          <w:w w:val="100"/>
          <w:lang w:val="vi-VN"/>
        </w:rPr>
        <w:t>Đấu thầu số 43/2013/QH13 ngày 26/11/2013 của Quốc hội;</w:t>
      </w:r>
    </w:p>
    <w:p w14:paraId="0AFB5385" w14:textId="77777777" w:rsidR="00AB1EF8" w:rsidRPr="00E80959" w:rsidRDefault="00AB1EF8"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Căn cứ Nghị định số 63/2014/NĐ-CP ngày 26/06/2014 của Chính phủ quy định chi tiết một số điều của Luật Đấu thầu về lựa chọn nhà thầu</w:t>
      </w:r>
      <w:r w:rsidR="00D863D7" w:rsidRPr="00E80959">
        <w:rPr>
          <w:rFonts w:ascii="Times New Roman" w:hAnsi="Times New Roman"/>
          <w:iCs/>
          <w:w w:val="100"/>
          <w:lang w:val="vi-VN"/>
        </w:rPr>
        <w:t>;</w:t>
      </w:r>
    </w:p>
    <w:p w14:paraId="66BFC917" w14:textId="77777777" w:rsidR="00980812" w:rsidRPr="00E80959" w:rsidRDefault="00D863D7"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 xml:space="preserve">Căn cứ Thông tư số 58/2016/TT-BTC ngày 29/03/2016 của Bộ Tài chính V/v: Quy định chi tiết việc sử dụng nguồn vốn nhà nước để mua sắm nhằm duy trì hoạt động thường xuyên của cơ quan nhà nước, đơn vị thuộc lực lượng vũ trang nhân dân, </w:t>
      </w:r>
      <w:r w:rsidR="00980812" w:rsidRPr="00E80959">
        <w:rPr>
          <w:rFonts w:ascii="Times New Roman" w:hAnsi="Times New Roman"/>
          <w:iCs/>
          <w:w w:val="100"/>
          <w:lang w:val="vi-VN"/>
        </w:rPr>
        <w:t>đơn vị sự nghiệp công lập, tổ chức chính trị, tổ chức chính trị - xã hội, tổ chức chính trị xã hội – nghề nghiệp, tổ chức xã hội, tổ chức xã hội - nghề nghiệp;</w:t>
      </w:r>
    </w:p>
    <w:p w14:paraId="669264E6" w14:textId="4558F42E" w:rsidR="00D863D7" w:rsidRPr="00E80959" w:rsidRDefault="00980812"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 xml:space="preserve">Căn cứ Quyết định số 2674/QĐ-UBND ngày 31/07/2018 của </w:t>
      </w:r>
      <w:r w:rsidR="00FF5745" w:rsidRPr="00E80959">
        <w:rPr>
          <w:rFonts w:ascii="Times New Roman" w:hAnsi="Times New Roman"/>
          <w:iCs/>
          <w:w w:val="100"/>
          <w:lang w:val="vi-VN"/>
        </w:rPr>
        <w:t>Chủ tịch UBND tỉnh Đồng Nai</w:t>
      </w:r>
      <w:r w:rsidR="00A42677">
        <w:rPr>
          <w:rFonts w:ascii="Times New Roman" w:hAnsi="Times New Roman"/>
          <w:iCs/>
          <w:w w:val="100"/>
        </w:rPr>
        <w:t xml:space="preserve"> về</w:t>
      </w:r>
      <w:r w:rsidRPr="00E80959">
        <w:rPr>
          <w:rFonts w:ascii="Times New Roman" w:hAnsi="Times New Roman"/>
          <w:iCs/>
          <w:w w:val="100"/>
          <w:lang w:val="vi-VN"/>
        </w:rPr>
        <w:t xml:space="preserve"> </w:t>
      </w:r>
      <w:r w:rsidR="00A42677">
        <w:rPr>
          <w:rFonts w:ascii="Times New Roman" w:hAnsi="Times New Roman"/>
          <w:iCs/>
          <w:w w:val="100"/>
        </w:rPr>
        <w:t>t</w:t>
      </w:r>
      <w:r w:rsidRPr="00E80959">
        <w:rPr>
          <w:rFonts w:ascii="Times New Roman" w:hAnsi="Times New Roman"/>
          <w:iCs/>
          <w:w w:val="100"/>
          <w:lang w:val="vi-VN"/>
        </w:rPr>
        <w:t>riển khai thực hiện Nghị quyết số 112</w:t>
      </w:r>
      <w:r w:rsidR="00B051B4" w:rsidRPr="00E80959">
        <w:rPr>
          <w:rFonts w:ascii="Times New Roman" w:hAnsi="Times New Roman"/>
          <w:iCs/>
          <w:w w:val="100"/>
          <w:lang w:val="vi-VN"/>
        </w:rPr>
        <w:t>/2018/NQ-HĐND ngày 06/07/2018 của HĐND tỉnh ban hành quy định thẩm quyền quyết định quản lý, sử dụng tài sản công thuộc phạm vi quản lý của tỉnh Đồng Nai;</w:t>
      </w:r>
    </w:p>
    <w:p w14:paraId="1935BAD3" w14:textId="7DF3EB0A" w:rsidR="00DE4B4A" w:rsidRPr="00E80959" w:rsidRDefault="00DE4B4A"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Căn cứ Quyết định số 612/QĐ-STC ngày 14/12/2021 của Sở Tài chính về việc giao dự toán thu ngân sách nhà nước - chi ngân sách địa phương tỉnh ĐồngNai năm 2022</w:t>
      </w:r>
      <w:r w:rsidR="00F25F83" w:rsidRPr="00E80959">
        <w:rPr>
          <w:rFonts w:ascii="Times New Roman" w:hAnsi="Times New Roman"/>
          <w:iCs/>
          <w:w w:val="100"/>
          <w:lang w:val="vi-VN"/>
        </w:rPr>
        <w:t>;</w:t>
      </w:r>
    </w:p>
    <w:p w14:paraId="52E07C85" w14:textId="4C220B60" w:rsidR="00D20C94" w:rsidRPr="00E80959" w:rsidRDefault="00BF3A63"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 xml:space="preserve">Căn cứ Văn bản số </w:t>
      </w:r>
      <w:r w:rsidR="00650B3F" w:rsidRPr="00E80959">
        <w:rPr>
          <w:rFonts w:ascii="Times New Roman" w:hAnsi="Times New Roman"/>
          <w:iCs/>
          <w:w w:val="100"/>
          <w:lang w:val="vi-VN"/>
        </w:rPr>
        <w:t xml:space="preserve">4569/UBND-KTNS ngày 11/5/2022 </w:t>
      </w:r>
      <w:r w:rsidRPr="00E80959">
        <w:rPr>
          <w:rFonts w:ascii="Times New Roman" w:hAnsi="Times New Roman"/>
          <w:iCs/>
          <w:w w:val="100"/>
          <w:lang w:val="vi-VN"/>
        </w:rPr>
        <w:t xml:space="preserve">của UBND tỉnh Đồng Nai </w:t>
      </w:r>
      <w:r w:rsidR="00A42677">
        <w:rPr>
          <w:rFonts w:ascii="Times New Roman" w:hAnsi="Times New Roman"/>
          <w:iCs/>
          <w:w w:val="100"/>
        </w:rPr>
        <w:t xml:space="preserve">về việc </w:t>
      </w:r>
      <w:r w:rsidR="00650B3F" w:rsidRPr="00E80959">
        <w:rPr>
          <w:rFonts w:ascii="Times New Roman" w:hAnsi="Times New Roman"/>
          <w:iCs/>
          <w:w w:val="100"/>
          <w:lang w:val="vi-VN"/>
        </w:rPr>
        <w:t>Chấp thuận chủ trương trang bị Phòng họp trực tuyến tại Sở Công Thương</w:t>
      </w:r>
      <w:r w:rsidR="00F25F83" w:rsidRPr="00E80959">
        <w:rPr>
          <w:rFonts w:ascii="Times New Roman" w:hAnsi="Times New Roman"/>
          <w:iCs/>
          <w:w w:val="100"/>
          <w:lang w:val="vi-VN"/>
        </w:rPr>
        <w:t>;</w:t>
      </w:r>
    </w:p>
    <w:p w14:paraId="3D4D0060" w14:textId="707A521A" w:rsidR="00BF3A63" w:rsidRPr="00E80959" w:rsidRDefault="00D20C94"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 xml:space="preserve">Căn cứ Văn bản số </w:t>
      </w:r>
      <w:r w:rsidR="00EF2FCB" w:rsidRPr="00E80959">
        <w:rPr>
          <w:rFonts w:ascii="Times New Roman" w:hAnsi="Times New Roman"/>
          <w:iCs/>
          <w:w w:val="100"/>
          <w:lang w:val="vi-VN"/>
        </w:rPr>
        <w:t>2996/STC-QLG&amp;CS ngày 27/5/2022 của Sở Tài chính về việc có ý kiến về máy móc, thiết bị trang bị cho phòng họp trực tuyến của Sở Công Th</w:t>
      </w:r>
      <w:r w:rsidR="00EF2FCB" w:rsidRPr="00E80959">
        <w:rPr>
          <w:rFonts w:ascii="Times New Roman" w:hAnsi="Times New Roman" w:hint="eastAsia"/>
          <w:iCs/>
          <w:w w:val="100"/>
          <w:lang w:val="vi-VN"/>
        </w:rPr>
        <w:t>ươ</w:t>
      </w:r>
      <w:r w:rsidR="00EF2FCB" w:rsidRPr="00E80959">
        <w:rPr>
          <w:rFonts w:ascii="Times New Roman" w:hAnsi="Times New Roman"/>
          <w:iCs/>
          <w:w w:val="100"/>
          <w:lang w:val="vi-VN"/>
        </w:rPr>
        <w:t>n</w:t>
      </w:r>
      <w:r w:rsidR="00F61B2E" w:rsidRPr="00E80959">
        <w:rPr>
          <w:rFonts w:ascii="Times New Roman" w:hAnsi="Times New Roman"/>
          <w:iCs/>
          <w:w w:val="100"/>
          <w:lang w:val="vi-VN"/>
        </w:rPr>
        <w:t>g</w:t>
      </w:r>
      <w:r w:rsidR="00F25F83" w:rsidRPr="00E80959">
        <w:rPr>
          <w:rFonts w:ascii="Times New Roman" w:hAnsi="Times New Roman"/>
          <w:iCs/>
          <w:w w:val="100"/>
          <w:lang w:val="vi-VN"/>
        </w:rPr>
        <w:t>;</w:t>
      </w:r>
      <w:r w:rsidR="00BF3A63" w:rsidRPr="00E80959">
        <w:rPr>
          <w:rFonts w:ascii="Times New Roman" w:hAnsi="Times New Roman"/>
          <w:iCs/>
          <w:w w:val="100"/>
          <w:lang w:val="vi-VN"/>
        </w:rPr>
        <w:t xml:space="preserve"> </w:t>
      </w:r>
    </w:p>
    <w:p w14:paraId="4E412A60" w14:textId="23B7882E" w:rsidR="00D20C94" w:rsidRPr="00E80959" w:rsidRDefault="00D20C94"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Căn cứ Chứng thư thẩm định giá số 2347/</w:t>
      </w:r>
      <w:r w:rsidR="00431DC0" w:rsidRPr="00E80959">
        <w:rPr>
          <w:rFonts w:ascii="Times New Roman" w:hAnsi="Times New Roman"/>
          <w:iCs/>
          <w:w w:val="100"/>
          <w:lang w:val="vi-VN"/>
        </w:rPr>
        <w:t>CT</w:t>
      </w:r>
      <w:r w:rsidRPr="00E80959">
        <w:rPr>
          <w:rFonts w:ascii="Times New Roman" w:hAnsi="Times New Roman"/>
          <w:iCs/>
          <w:w w:val="100"/>
          <w:lang w:val="vi-VN"/>
        </w:rPr>
        <w:t>-ĐNI ngày 14/7/2022 của Công ty Thẩm định giá Đồng Nai</w:t>
      </w:r>
      <w:r w:rsidR="00C9204E" w:rsidRPr="00E80959">
        <w:rPr>
          <w:rFonts w:ascii="Times New Roman" w:hAnsi="Times New Roman"/>
          <w:iCs/>
          <w:w w:val="100"/>
          <w:lang w:val="vi-VN"/>
        </w:rPr>
        <w:t>.</w:t>
      </w:r>
    </w:p>
    <w:p w14:paraId="4E1446E7" w14:textId="55D14FBA" w:rsidR="00CD5A37" w:rsidRPr="00E80959" w:rsidRDefault="00E06381" w:rsidP="00320D1F">
      <w:pPr>
        <w:spacing w:before="120" w:after="120"/>
        <w:ind w:firstLine="567"/>
        <w:jc w:val="both"/>
        <w:rPr>
          <w:rFonts w:ascii="Times New Roman" w:hAnsi="Times New Roman"/>
          <w:iCs/>
          <w:w w:val="100"/>
          <w:lang w:val="vi-VN"/>
        </w:rPr>
      </w:pPr>
      <w:r w:rsidRPr="00E80959">
        <w:rPr>
          <w:rFonts w:ascii="Times New Roman" w:hAnsi="Times New Roman"/>
          <w:iCs/>
          <w:w w:val="100"/>
          <w:lang w:val="vi-VN"/>
        </w:rPr>
        <w:t>Sở Công Thương</w:t>
      </w:r>
      <w:r w:rsidR="0062772C" w:rsidRPr="00E80959">
        <w:rPr>
          <w:rFonts w:ascii="Times New Roman" w:hAnsi="Times New Roman"/>
          <w:iCs/>
          <w:w w:val="100"/>
          <w:lang w:val="vi-VN"/>
        </w:rPr>
        <w:t xml:space="preserve"> </w:t>
      </w:r>
      <w:r w:rsidR="00E80959">
        <w:rPr>
          <w:rFonts w:ascii="Times New Roman" w:hAnsi="Times New Roman"/>
          <w:iCs/>
          <w:w w:val="100"/>
          <w:lang w:val="vi-VN"/>
        </w:rPr>
        <w:t xml:space="preserve">gửi </w:t>
      </w:r>
      <w:r w:rsidR="00B051B4" w:rsidRPr="00E80959">
        <w:rPr>
          <w:rFonts w:ascii="Times New Roman" w:hAnsi="Times New Roman"/>
          <w:iCs/>
          <w:w w:val="100"/>
          <w:lang w:val="vi-VN"/>
        </w:rPr>
        <w:t>Sở Tài chính</w:t>
      </w:r>
      <w:r w:rsidR="008E154D" w:rsidRPr="00E80959">
        <w:rPr>
          <w:rFonts w:ascii="Times New Roman" w:hAnsi="Times New Roman"/>
          <w:iCs/>
          <w:w w:val="100"/>
          <w:lang w:val="vi-VN"/>
        </w:rPr>
        <w:t xml:space="preserve"> </w:t>
      </w:r>
      <w:r w:rsidR="00CD5A37" w:rsidRPr="00E80959">
        <w:rPr>
          <w:rFonts w:ascii="Times New Roman" w:hAnsi="Times New Roman"/>
          <w:iCs/>
          <w:w w:val="100"/>
          <w:lang w:val="vi-VN"/>
        </w:rPr>
        <w:t>thẩm định</w:t>
      </w:r>
      <w:r w:rsidR="00E80959">
        <w:rPr>
          <w:rFonts w:ascii="Times New Roman" w:hAnsi="Times New Roman"/>
          <w:iCs/>
          <w:w w:val="100"/>
          <w:lang w:val="vi-VN"/>
        </w:rPr>
        <w:t>,</w:t>
      </w:r>
      <w:r w:rsidR="00CD5A37" w:rsidRPr="00E80959">
        <w:rPr>
          <w:rFonts w:ascii="Times New Roman" w:hAnsi="Times New Roman"/>
          <w:iCs/>
          <w:w w:val="100"/>
          <w:lang w:val="vi-VN"/>
        </w:rPr>
        <w:t xml:space="preserve"> phê duyệt</w:t>
      </w:r>
      <w:r w:rsidR="008F3840" w:rsidRPr="00E80959">
        <w:rPr>
          <w:rFonts w:ascii="Times New Roman" w:hAnsi="Times New Roman"/>
          <w:iCs/>
          <w:w w:val="100"/>
          <w:lang w:val="vi-VN"/>
        </w:rPr>
        <w:t xml:space="preserve"> d</w:t>
      </w:r>
      <w:r w:rsidR="00CD5A37" w:rsidRPr="00E80959">
        <w:rPr>
          <w:rFonts w:ascii="Times New Roman" w:hAnsi="Times New Roman"/>
          <w:iCs/>
          <w:w w:val="100"/>
          <w:lang w:val="vi-VN"/>
        </w:rPr>
        <w:t>anh mục</w:t>
      </w:r>
      <w:r w:rsidR="00E80959">
        <w:rPr>
          <w:rFonts w:ascii="Times New Roman" w:hAnsi="Times New Roman"/>
          <w:iCs/>
          <w:w w:val="100"/>
          <w:lang w:val="vi-VN"/>
        </w:rPr>
        <w:t xml:space="preserve"> kinh phí thực hiện</w:t>
      </w:r>
      <w:r w:rsidR="00CD5A37" w:rsidRPr="00E80959">
        <w:rPr>
          <w:rFonts w:ascii="Times New Roman" w:hAnsi="Times New Roman"/>
          <w:iCs/>
          <w:w w:val="100"/>
          <w:lang w:val="vi-VN"/>
        </w:rPr>
        <w:t xml:space="preserve"> “</w:t>
      </w:r>
      <w:r w:rsidRPr="00E80959">
        <w:rPr>
          <w:rFonts w:ascii="Times New Roman" w:hAnsi="Times New Roman"/>
          <w:iCs/>
          <w:w w:val="100"/>
          <w:lang w:val="vi-VN"/>
        </w:rPr>
        <w:t>Trang bị Phòng họp trực tuyến tại Sở Công Thương</w:t>
      </w:r>
      <w:r w:rsidR="00CD5A37" w:rsidRPr="00E80959">
        <w:rPr>
          <w:rFonts w:ascii="Times New Roman" w:hAnsi="Times New Roman"/>
          <w:iCs/>
          <w:w w:val="100"/>
          <w:lang w:val="vi-VN"/>
        </w:rPr>
        <w:t>”</w:t>
      </w:r>
      <w:r w:rsidR="00B051B4" w:rsidRPr="00E80959">
        <w:rPr>
          <w:rFonts w:ascii="Times New Roman" w:hAnsi="Times New Roman"/>
          <w:iCs/>
          <w:w w:val="100"/>
          <w:lang w:val="vi-VN"/>
        </w:rPr>
        <w:t xml:space="preserve"> </w:t>
      </w:r>
      <w:r w:rsidR="00CD5A37" w:rsidRPr="00E80959">
        <w:rPr>
          <w:rFonts w:ascii="Times New Roman" w:hAnsi="Times New Roman"/>
          <w:iCs/>
          <w:w w:val="100"/>
          <w:lang w:val="vi-VN"/>
        </w:rPr>
        <w:t>với các nội dung sau:</w:t>
      </w:r>
    </w:p>
    <w:p w14:paraId="7AF0F890" w14:textId="4DF9E9A1" w:rsidR="008435BB" w:rsidRPr="00C747E7" w:rsidRDefault="00C747E7" w:rsidP="00C747E7">
      <w:pPr>
        <w:spacing w:before="120" w:after="120"/>
        <w:ind w:firstLine="567"/>
        <w:jc w:val="both"/>
        <w:rPr>
          <w:rFonts w:ascii="Times New Roman" w:hAnsi="Times New Roman"/>
          <w:iCs/>
          <w:w w:val="100"/>
          <w:lang w:val="vi-VN"/>
        </w:rPr>
      </w:pPr>
      <w:r>
        <w:rPr>
          <w:rFonts w:ascii="Times New Roman" w:hAnsi="Times New Roman"/>
          <w:b/>
          <w:bCs/>
          <w:iCs/>
          <w:w w:val="100"/>
        </w:rPr>
        <w:t xml:space="preserve">1. </w:t>
      </w:r>
      <w:r w:rsidRPr="00C747E7">
        <w:rPr>
          <w:rFonts w:ascii="Times New Roman" w:hAnsi="Times New Roman"/>
          <w:b/>
          <w:bCs/>
          <w:iCs/>
          <w:w w:val="100"/>
          <w:lang w:val="vi-VN"/>
        </w:rPr>
        <w:t>Danh mục thực hiện:</w:t>
      </w:r>
      <w:r w:rsidRPr="00C747E7">
        <w:rPr>
          <w:rFonts w:ascii="Times New Roman" w:hAnsi="Times New Roman"/>
          <w:iCs/>
          <w:w w:val="100"/>
          <w:lang w:val="vi-VN"/>
        </w:rPr>
        <w:t xml:space="preserve"> (Danh mục chi tiết đính kèm).</w:t>
      </w:r>
    </w:p>
    <w:p w14:paraId="64DB9613" w14:textId="3FB9D03D" w:rsidR="00BC127A" w:rsidRPr="00BC127A" w:rsidRDefault="00C747E7" w:rsidP="00C747E7">
      <w:pPr>
        <w:spacing w:before="120" w:after="120"/>
        <w:ind w:firstLine="567"/>
        <w:jc w:val="both"/>
        <w:rPr>
          <w:rFonts w:ascii="Times New Roman" w:hAnsi="Times New Roman"/>
          <w:iCs/>
          <w:w w:val="100"/>
        </w:rPr>
      </w:pPr>
      <w:r w:rsidRPr="00C747E7">
        <w:rPr>
          <w:rFonts w:ascii="Times New Roman" w:hAnsi="Times New Roman"/>
          <w:b/>
          <w:bCs/>
          <w:iCs/>
          <w:w w:val="100"/>
        </w:rPr>
        <w:t>2.</w:t>
      </w:r>
      <w:r>
        <w:rPr>
          <w:rFonts w:ascii="Times New Roman" w:hAnsi="Times New Roman"/>
          <w:iCs/>
          <w:w w:val="100"/>
        </w:rPr>
        <w:t xml:space="preserve"> </w:t>
      </w:r>
      <w:r w:rsidRPr="00C747E7">
        <w:rPr>
          <w:rFonts w:ascii="Times New Roman" w:hAnsi="Times New Roman"/>
          <w:b/>
          <w:bCs/>
          <w:iCs/>
          <w:w w:val="100"/>
        </w:rPr>
        <w:t>Tổng kinh phí thực hiện</w:t>
      </w:r>
      <w:r w:rsidR="001757CC" w:rsidRPr="00E80959">
        <w:rPr>
          <w:rFonts w:ascii="Times New Roman" w:hAnsi="Times New Roman"/>
          <w:iCs/>
          <w:w w:val="100"/>
          <w:lang w:val="vi-VN"/>
        </w:rPr>
        <w:t>:</w:t>
      </w:r>
      <w:r w:rsidR="00613349" w:rsidRPr="00E80959">
        <w:rPr>
          <w:rFonts w:ascii="Times New Roman" w:hAnsi="Times New Roman"/>
          <w:iCs/>
          <w:w w:val="100"/>
          <w:lang w:val="vi-VN"/>
        </w:rPr>
        <w:t xml:space="preserve"> </w:t>
      </w:r>
      <w:r w:rsidR="00F043D7" w:rsidRPr="00E80959">
        <w:rPr>
          <w:rFonts w:ascii="Times New Roman" w:hAnsi="Times New Roman"/>
          <w:b/>
          <w:bCs/>
          <w:iCs/>
          <w:w w:val="100"/>
          <w:lang w:val="vi-VN"/>
        </w:rPr>
        <w:t>450</w:t>
      </w:r>
      <w:r w:rsidR="009A7229">
        <w:rPr>
          <w:rFonts w:ascii="Times New Roman" w:hAnsi="Times New Roman"/>
          <w:b/>
          <w:bCs/>
          <w:iCs/>
          <w:w w:val="100"/>
        </w:rPr>
        <w:t>.</w:t>
      </w:r>
      <w:r w:rsidR="00F043D7" w:rsidRPr="00E80959">
        <w:rPr>
          <w:rFonts w:ascii="Times New Roman" w:hAnsi="Times New Roman"/>
          <w:b/>
          <w:bCs/>
          <w:iCs/>
          <w:w w:val="100"/>
          <w:lang w:val="vi-VN"/>
        </w:rPr>
        <w:t>124</w:t>
      </w:r>
      <w:r w:rsidR="009A7229">
        <w:rPr>
          <w:rFonts w:ascii="Times New Roman" w:hAnsi="Times New Roman"/>
          <w:b/>
          <w:bCs/>
          <w:iCs/>
          <w:w w:val="100"/>
        </w:rPr>
        <w:t>.</w:t>
      </w:r>
      <w:r w:rsidR="00F043D7" w:rsidRPr="00E80959">
        <w:rPr>
          <w:rFonts w:ascii="Times New Roman" w:hAnsi="Times New Roman"/>
          <w:b/>
          <w:bCs/>
          <w:iCs/>
          <w:w w:val="100"/>
          <w:lang w:val="vi-VN"/>
        </w:rPr>
        <w:t>4</w:t>
      </w:r>
      <w:r w:rsidR="009A7229">
        <w:rPr>
          <w:rFonts w:ascii="Times New Roman" w:hAnsi="Times New Roman"/>
          <w:b/>
          <w:bCs/>
          <w:iCs/>
          <w:w w:val="100"/>
        </w:rPr>
        <w:t>79</w:t>
      </w:r>
      <w:r>
        <w:rPr>
          <w:rFonts w:ascii="Times New Roman" w:hAnsi="Times New Roman"/>
          <w:b/>
          <w:bCs/>
          <w:iCs/>
          <w:w w:val="100"/>
        </w:rPr>
        <w:t xml:space="preserve"> </w:t>
      </w:r>
      <w:r w:rsidR="00613349" w:rsidRPr="00BC127A">
        <w:rPr>
          <w:rFonts w:ascii="Times New Roman" w:hAnsi="Times New Roman"/>
          <w:iCs/>
          <w:w w:val="100"/>
          <w:lang w:val="vi-VN"/>
        </w:rPr>
        <w:t xml:space="preserve">đồng </w:t>
      </w:r>
      <w:r w:rsidR="00BC127A">
        <w:rPr>
          <w:rFonts w:ascii="Times New Roman" w:hAnsi="Times New Roman"/>
          <w:iCs/>
          <w:w w:val="100"/>
        </w:rPr>
        <w:t>(Đã có thuế VAT).</w:t>
      </w:r>
    </w:p>
    <w:p w14:paraId="493B4229" w14:textId="21A78141" w:rsidR="00F043D7" w:rsidRPr="00E80959" w:rsidRDefault="00613349" w:rsidP="00C747E7">
      <w:pPr>
        <w:spacing w:before="120" w:after="120"/>
        <w:ind w:firstLine="567"/>
        <w:jc w:val="both"/>
        <w:rPr>
          <w:rFonts w:ascii="Times New Roman" w:hAnsi="Times New Roman"/>
          <w:iCs/>
          <w:w w:val="100"/>
          <w:lang w:val="vi-VN"/>
        </w:rPr>
      </w:pPr>
      <w:r w:rsidRPr="00E80959">
        <w:rPr>
          <w:rFonts w:ascii="Times New Roman" w:hAnsi="Times New Roman"/>
          <w:i/>
          <w:w w:val="100"/>
          <w:lang w:val="vi-VN"/>
        </w:rPr>
        <w:lastRenderedPageBreak/>
        <w:t>(</w:t>
      </w:r>
      <w:r w:rsidRPr="00BC127A">
        <w:rPr>
          <w:rFonts w:ascii="Times New Roman" w:hAnsi="Times New Roman"/>
          <w:iCs/>
          <w:w w:val="100"/>
          <w:lang w:val="vi-VN"/>
        </w:rPr>
        <w:t xml:space="preserve">Bằng </w:t>
      </w:r>
      <w:r w:rsidR="00C41D4C" w:rsidRPr="00BC127A">
        <w:rPr>
          <w:rFonts w:ascii="Times New Roman" w:hAnsi="Times New Roman"/>
          <w:iCs/>
          <w:w w:val="100"/>
          <w:lang w:val="vi-VN"/>
        </w:rPr>
        <w:t>chữ:</w:t>
      </w:r>
      <w:r w:rsidR="00C41D4C" w:rsidRPr="00E80959">
        <w:rPr>
          <w:rFonts w:ascii="Times New Roman" w:hAnsi="Times New Roman"/>
          <w:i/>
          <w:w w:val="100"/>
          <w:lang w:val="vi-VN"/>
        </w:rPr>
        <w:t xml:space="preserve"> </w:t>
      </w:r>
      <w:r w:rsidR="00A87894" w:rsidRPr="00E80959">
        <w:rPr>
          <w:rFonts w:ascii="Times New Roman" w:hAnsi="Times New Roman"/>
          <w:i/>
          <w:w w:val="100"/>
          <w:lang w:val="vi-VN"/>
        </w:rPr>
        <w:t>Bốn</w:t>
      </w:r>
      <w:r w:rsidR="00C41D4C" w:rsidRPr="00E80959">
        <w:rPr>
          <w:rFonts w:ascii="Times New Roman" w:hAnsi="Times New Roman"/>
          <w:i/>
          <w:w w:val="100"/>
          <w:lang w:val="vi-VN"/>
        </w:rPr>
        <w:t xml:space="preserve"> trăm </w:t>
      </w:r>
      <w:r w:rsidR="00504E1F" w:rsidRPr="00E80959">
        <w:rPr>
          <w:rFonts w:ascii="Times New Roman" w:hAnsi="Times New Roman"/>
          <w:i/>
          <w:w w:val="100"/>
          <w:lang w:val="vi-VN"/>
        </w:rPr>
        <w:t>năm</w:t>
      </w:r>
      <w:r w:rsidR="00C41D4C" w:rsidRPr="00E80959">
        <w:rPr>
          <w:rFonts w:ascii="Times New Roman" w:hAnsi="Times New Roman"/>
          <w:i/>
          <w:w w:val="100"/>
          <w:lang w:val="vi-VN"/>
        </w:rPr>
        <w:t xml:space="preserve"> mươi </w:t>
      </w:r>
      <w:r w:rsidRPr="00E80959">
        <w:rPr>
          <w:rFonts w:ascii="Times New Roman" w:hAnsi="Times New Roman"/>
          <w:i/>
          <w:w w:val="100"/>
          <w:lang w:val="vi-VN"/>
        </w:rPr>
        <w:t xml:space="preserve">triệu, </w:t>
      </w:r>
      <w:r w:rsidR="00504E1F" w:rsidRPr="00E80959">
        <w:rPr>
          <w:rFonts w:ascii="Times New Roman" w:hAnsi="Times New Roman"/>
          <w:i/>
          <w:w w:val="100"/>
          <w:lang w:val="vi-VN"/>
        </w:rPr>
        <w:t>một</w:t>
      </w:r>
      <w:r w:rsidR="00C41D4C" w:rsidRPr="00E80959">
        <w:rPr>
          <w:rFonts w:ascii="Times New Roman" w:hAnsi="Times New Roman"/>
          <w:i/>
          <w:w w:val="100"/>
          <w:lang w:val="vi-VN"/>
        </w:rPr>
        <w:t xml:space="preserve"> trăm </w:t>
      </w:r>
      <w:r w:rsidR="00C37348" w:rsidRPr="00E80959">
        <w:rPr>
          <w:rFonts w:ascii="Times New Roman" w:hAnsi="Times New Roman"/>
          <w:i/>
          <w:w w:val="100"/>
          <w:lang w:val="vi-VN"/>
        </w:rPr>
        <w:t>hai</w:t>
      </w:r>
      <w:r w:rsidR="00A05908" w:rsidRPr="00E80959">
        <w:rPr>
          <w:rFonts w:ascii="Times New Roman" w:hAnsi="Times New Roman"/>
          <w:i/>
          <w:w w:val="100"/>
          <w:lang w:val="vi-VN"/>
        </w:rPr>
        <w:t xml:space="preserve"> mươi</w:t>
      </w:r>
      <w:r w:rsidR="00BC127A">
        <w:rPr>
          <w:rFonts w:ascii="Times New Roman" w:hAnsi="Times New Roman"/>
          <w:i/>
          <w:w w:val="100"/>
        </w:rPr>
        <w:t xml:space="preserve"> bốn</w:t>
      </w:r>
      <w:r w:rsidR="00C41D4C" w:rsidRPr="00E80959">
        <w:rPr>
          <w:rFonts w:ascii="Times New Roman" w:hAnsi="Times New Roman"/>
          <w:i/>
          <w:w w:val="100"/>
          <w:lang w:val="vi-VN"/>
        </w:rPr>
        <w:t xml:space="preserve"> ngàn</w:t>
      </w:r>
      <w:r w:rsidRPr="00E80959">
        <w:rPr>
          <w:rFonts w:ascii="Times New Roman" w:hAnsi="Times New Roman"/>
          <w:i/>
          <w:w w:val="100"/>
          <w:lang w:val="vi-VN"/>
        </w:rPr>
        <w:t xml:space="preserve">, </w:t>
      </w:r>
      <w:r w:rsidR="00504E1F" w:rsidRPr="00E80959">
        <w:rPr>
          <w:rFonts w:ascii="Times New Roman" w:hAnsi="Times New Roman"/>
          <w:i/>
          <w:w w:val="100"/>
          <w:lang w:val="vi-VN"/>
        </w:rPr>
        <w:t>bốn</w:t>
      </w:r>
      <w:r w:rsidR="00C37348" w:rsidRPr="00E80959">
        <w:rPr>
          <w:rFonts w:ascii="Times New Roman" w:hAnsi="Times New Roman"/>
          <w:i/>
          <w:w w:val="100"/>
          <w:lang w:val="vi-VN"/>
        </w:rPr>
        <w:t xml:space="preserve"> trăm </w:t>
      </w:r>
      <w:r w:rsidR="00C747E7">
        <w:rPr>
          <w:rFonts w:ascii="Times New Roman" w:hAnsi="Times New Roman"/>
          <w:i/>
          <w:w w:val="100"/>
        </w:rPr>
        <w:t xml:space="preserve">bảy mươi chín </w:t>
      </w:r>
      <w:r w:rsidRPr="00E80959">
        <w:rPr>
          <w:rFonts w:ascii="Times New Roman" w:hAnsi="Times New Roman"/>
          <w:i/>
          <w:w w:val="100"/>
          <w:lang w:val="vi-VN"/>
        </w:rPr>
        <w:t>đồng)</w:t>
      </w:r>
      <w:r w:rsidR="00A05908" w:rsidRPr="00E80959">
        <w:rPr>
          <w:rFonts w:ascii="Times New Roman" w:hAnsi="Times New Roman"/>
          <w:i/>
          <w:w w:val="100"/>
          <w:lang w:val="vi-VN"/>
        </w:rPr>
        <w:t>.</w:t>
      </w:r>
      <w:r w:rsidR="00F043D7" w:rsidRPr="00E80959">
        <w:rPr>
          <w:rFonts w:ascii="Times New Roman" w:hAnsi="Times New Roman"/>
          <w:iCs/>
          <w:w w:val="100"/>
          <w:lang w:val="vi-VN"/>
        </w:rPr>
        <w:t xml:space="preserve"> </w:t>
      </w:r>
    </w:p>
    <w:p w14:paraId="0B60FED4" w14:textId="47E6F554" w:rsidR="00910670" w:rsidRPr="00BC127A" w:rsidRDefault="00C747E7" w:rsidP="00320D1F">
      <w:pPr>
        <w:spacing w:before="120" w:after="120"/>
        <w:ind w:firstLine="567"/>
        <w:jc w:val="both"/>
        <w:rPr>
          <w:rFonts w:ascii="Times New Roman" w:hAnsi="Times New Roman"/>
          <w:iCs/>
          <w:w w:val="100"/>
        </w:rPr>
      </w:pPr>
      <w:r>
        <w:rPr>
          <w:rFonts w:ascii="Times New Roman" w:hAnsi="Times New Roman"/>
          <w:b/>
          <w:bCs/>
          <w:iCs/>
          <w:w w:val="100"/>
        </w:rPr>
        <w:t>3.</w:t>
      </w:r>
      <w:r w:rsidR="00910670" w:rsidRPr="00C747E7">
        <w:rPr>
          <w:rFonts w:ascii="Times New Roman" w:hAnsi="Times New Roman"/>
          <w:b/>
          <w:bCs/>
          <w:iCs/>
          <w:w w:val="100"/>
          <w:lang w:val="vi-VN"/>
        </w:rPr>
        <w:t xml:space="preserve"> Nguồn </w:t>
      </w:r>
      <w:r>
        <w:rPr>
          <w:rFonts w:ascii="Times New Roman" w:hAnsi="Times New Roman"/>
          <w:b/>
          <w:bCs/>
          <w:iCs/>
          <w:w w:val="100"/>
        </w:rPr>
        <w:t>kinh phí</w:t>
      </w:r>
      <w:r w:rsidR="00910670" w:rsidRPr="00C747E7">
        <w:rPr>
          <w:rFonts w:ascii="Times New Roman" w:hAnsi="Times New Roman"/>
          <w:b/>
          <w:bCs/>
          <w:iCs/>
          <w:w w:val="100"/>
          <w:lang w:val="vi-VN"/>
        </w:rPr>
        <w:t>:</w:t>
      </w:r>
      <w:r w:rsidR="00910670" w:rsidRPr="00E80959">
        <w:rPr>
          <w:rFonts w:ascii="Times New Roman" w:hAnsi="Times New Roman"/>
          <w:iCs/>
          <w:w w:val="100"/>
          <w:lang w:val="vi-VN"/>
        </w:rPr>
        <w:t xml:space="preserve"> nguồn kinh phí không thường xuyên </w:t>
      </w:r>
      <w:r w:rsidR="00E80959">
        <w:rPr>
          <w:rFonts w:ascii="Times New Roman" w:hAnsi="Times New Roman"/>
          <w:iCs/>
          <w:w w:val="100"/>
          <w:lang w:val="vi-VN"/>
        </w:rPr>
        <w:t>của Sở Công Thương năm 2022.</w:t>
      </w:r>
      <w:r w:rsidR="00BC127A">
        <w:rPr>
          <w:rFonts w:ascii="Times New Roman" w:hAnsi="Times New Roman"/>
          <w:iCs/>
          <w:w w:val="100"/>
        </w:rPr>
        <w:t>/.</w:t>
      </w:r>
    </w:p>
    <w:p w14:paraId="3E45DA7E" w14:textId="77777777" w:rsidR="00BC127A" w:rsidRPr="00E80959" w:rsidRDefault="00BC127A" w:rsidP="00320D1F">
      <w:pPr>
        <w:spacing w:before="120" w:after="120"/>
        <w:ind w:firstLine="567"/>
        <w:jc w:val="both"/>
        <w:rPr>
          <w:rFonts w:ascii="Times New Roman" w:hAnsi="Times New Roman"/>
          <w:i/>
          <w:color w:val="FF0000"/>
          <w:w w:val="100"/>
          <w:lang w:val="vi-V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68"/>
      </w:tblGrid>
      <w:tr w:rsidR="005C6301" w:rsidRPr="009A593F" w14:paraId="4CEA0A6F" w14:textId="77777777" w:rsidTr="00DB7E8C">
        <w:tc>
          <w:tcPr>
            <w:tcW w:w="4503" w:type="dxa"/>
          </w:tcPr>
          <w:p w14:paraId="11CA5655" w14:textId="77777777" w:rsidR="005C6301" w:rsidRPr="00E80959" w:rsidRDefault="005C6301" w:rsidP="00B901B5">
            <w:pPr>
              <w:jc w:val="both"/>
              <w:rPr>
                <w:rFonts w:ascii="Times New Roman" w:hAnsi="Times New Roman"/>
                <w:iCs/>
                <w:w w:val="100"/>
                <w:sz w:val="26"/>
                <w:szCs w:val="26"/>
                <w:lang w:val="vi-VN"/>
              </w:rPr>
            </w:pPr>
          </w:p>
          <w:p w14:paraId="1A5EB2EE" w14:textId="77777777" w:rsidR="005C6301" w:rsidRPr="00B53C79" w:rsidRDefault="005C6301" w:rsidP="00B901B5">
            <w:pPr>
              <w:jc w:val="both"/>
              <w:rPr>
                <w:rFonts w:ascii="Times New Roman" w:hAnsi="Times New Roman"/>
                <w:b/>
                <w:bCs/>
                <w:i/>
                <w:w w:val="100"/>
                <w:sz w:val="24"/>
                <w:szCs w:val="24"/>
                <w:lang w:val="vi-VN"/>
              </w:rPr>
            </w:pPr>
            <w:r w:rsidRPr="00B53C79">
              <w:rPr>
                <w:rFonts w:ascii="Times New Roman" w:hAnsi="Times New Roman"/>
                <w:b/>
                <w:bCs/>
                <w:i/>
                <w:w w:val="100"/>
                <w:sz w:val="24"/>
                <w:szCs w:val="24"/>
                <w:lang w:val="vi-VN"/>
              </w:rPr>
              <w:t xml:space="preserve">Nơi nhận:                                                                          </w:t>
            </w:r>
          </w:p>
          <w:p w14:paraId="3E0319D8" w14:textId="7CA657E6" w:rsidR="005C6301" w:rsidRPr="009A7229" w:rsidRDefault="005C6301" w:rsidP="00B901B5">
            <w:pPr>
              <w:tabs>
                <w:tab w:val="left" w:pos="7005"/>
              </w:tabs>
              <w:jc w:val="both"/>
              <w:rPr>
                <w:rFonts w:ascii="Times New Roman" w:hAnsi="Times New Roman"/>
                <w:iCs/>
                <w:w w:val="100"/>
                <w:sz w:val="22"/>
                <w:szCs w:val="22"/>
              </w:rPr>
            </w:pPr>
            <w:r w:rsidRPr="00B53C79">
              <w:rPr>
                <w:rFonts w:ascii="Times New Roman" w:hAnsi="Times New Roman"/>
                <w:iCs/>
                <w:w w:val="100"/>
                <w:sz w:val="22"/>
                <w:szCs w:val="22"/>
                <w:lang w:val="vi-VN"/>
              </w:rPr>
              <w:t xml:space="preserve">- </w:t>
            </w:r>
            <w:r w:rsidR="009A7229">
              <w:rPr>
                <w:rFonts w:ascii="Times New Roman" w:hAnsi="Times New Roman"/>
                <w:iCs/>
                <w:w w:val="100"/>
                <w:sz w:val="22"/>
                <w:szCs w:val="22"/>
              </w:rPr>
              <w:t>Sở Tài chính;</w:t>
            </w:r>
          </w:p>
          <w:p w14:paraId="00B2B35B" w14:textId="77777777" w:rsidR="00B53C79" w:rsidRPr="00B53C79" w:rsidRDefault="005C6301" w:rsidP="00B901B5">
            <w:pPr>
              <w:tabs>
                <w:tab w:val="left" w:pos="7005"/>
              </w:tabs>
              <w:jc w:val="both"/>
              <w:rPr>
                <w:rFonts w:ascii="Times New Roman" w:hAnsi="Times New Roman"/>
                <w:iCs/>
                <w:w w:val="100"/>
                <w:sz w:val="22"/>
                <w:szCs w:val="22"/>
                <w:lang w:val="vi-VN"/>
              </w:rPr>
            </w:pPr>
            <w:r w:rsidRPr="00B53C79">
              <w:rPr>
                <w:rFonts w:ascii="Times New Roman" w:hAnsi="Times New Roman"/>
                <w:iCs/>
                <w:w w:val="100"/>
                <w:sz w:val="22"/>
                <w:szCs w:val="22"/>
                <w:lang w:val="vi-VN"/>
              </w:rPr>
              <w:t>-</w:t>
            </w:r>
            <w:r w:rsidR="00B53C79" w:rsidRPr="00B53C79">
              <w:rPr>
                <w:rFonts w:ascii="Times New Roman" w:hAnsi="Times New Roman"/>
                <w:iCs/>
                <w:w w:val="100"/>
                <w:sz w:val="22"/>
                <w:szCs w:val="22"/>
                <w:lang w:val="vi-VN"/>
              </w:rPr>
              <w:t xml:space="preserve"> Ban GĐ Sở;</w:t>
            </w:r>
          </w:p>
          <w:p w14:paraId="180354F4" w14:textId="69AF872F" w:rsidR="005C6301" w:rsidRPr="00B53C79" w:rsidRDefault="00B53C79" w:rsidP="00B901B5">
            <w:pPr>
              <w:tabs>
                <w:tab w:val="left" w:pos="7005"/>
              </w:tabs>
              <w:jc w:val="both"/>
              <w:rPr>
                <w:rFonts w:ascii="Times New Roman" w:hAnsi="Times New Roman"/>
                <w:iCs/>
                <w:w w:val="100"/>
                <w:sz w:val="22"/>
                <w:szCs w:val="22"/>
                <w:lang w:val="vi-VN"/>
              </w:rPr>
            </w:pPr>
            <w:r w:rsidRPr="00B53C79">
              <w:rPr>
                <w:rFonts w:ascii="Times New Roman" w:hAnsi="Times New Roman"/>
                <w:iCs/>
                <w:w w:val="100"/>
                <w:sz w:val="22"/>
                <w:szCs w:val="22"/>
                <w:lang w:val="vi-VN"/>
              </w:rPr>
              <w:t>- Văn phòng Sở (theo dõi);</w:t>
            </w:r>
            <w:r w:rsidR="005C6301" w:rsidRPr="00B53C79">
              <w:rPr>
                <w:rFonts w:ascii="Times New Roman" w:hAnsi="Times New Roman"/>
                <w:iCs/>
                <w:w w:val="100"/>
                <w:sz w:val="22"/>
                <w:szCs w:val="22"/>
                <w:lang w:val="vi-VN"/>
              </w:rPr>
              <w:t xml:space="preserve">                                                                                    </w:t>
            </w:r>
          </w:p>
          <w:p w14:paraId="52DED42E" w14:textId="6C2CC399" w:rsidR="005C6301" w:rsidRDefault="005C6301" w:rsidP="00B901B5">
            <w:pPr>
              <w:jc w:val="both"/>
              <w:rPr>
                <w:rFonts w:ascii="Times New Roman" w:hAnsi="Times New Roman"/>
                <w:iCs/>
                <w:w w:val="100"/>
                <w:sz w:val="26"/>
                <w:szCs w:val="26"/>
                <w:lang w:val="vi-VN"/>
              </w:rPr>
            </w:pPr>
            <w:r w:rsidRPr="00B53C79">
              <w:rPr>
                <w:rFonts w:ascii="Times New Roman" w:hAnsi="Times New Roman"/>
                <w:iCs/>
                <w:w w:val="100"/>
                <w:sz w:val="22"/>
                <w:szCs w:val="22"/>
                <w:lang w:val="vi-VN"/>
              </w:rPr>
              <w:t xml:space="preserve">- Lưu: </w:t>
            </w:r>
            <w:r w:rsidR="00EF1BAD" w:rsidRPr="00B53C79">
              <w:rPr>
                <w:rFonts w:ascii="Times New Roman" w:hAnsi="Times New Roman"/>
                <w:iCs/>
                <w:w w:val="100"/>
                <w:sz w:val="22"/>
                <w:szCs w:val="22"/>
                <w:lang w:val="vi-VN"/>
              </w:rPr>
              <w:t xml:space="preserve">VT, </w:t>
            </w:r>
            <w:r w:rsidR="00E80959" w:rsidRPr="00B53C79">
              <w:rPr>
                <w:rFonts w:ascii="Times New Roman" w:hAnsi="Times New Roman"/>
                <w:iCs/>
                <w:w w:val="100"/>
                <w:sz w:val="22"/>
                <w:szCs w:val="22"/>
                <w:lang w:val="vi-VN"/>
              </w:rPr>
              <w:t>KH</w:t>
            </w:r>
            <w:r w:rsidR="00E80959" w:rsidRPr="00E80959">
              <w:rPr>
                <w:rFonts w:ascii="Times New Roman" w:hAnsi="Times New Roman"/>
                <w:iCs/>
                <w:w w:val="100"/>
                <w:sz w:val="26"/>
                <w:szCs w:val="26"/>
                <w:lang w:val="vi-VN"/>
              </w:rPr>
              <w:t>.</w:t>
            </w:r>
          </w:p>
          <w:p w14:paraId="0C58B2F4" w14:textId="1853A198" w:rsidR="00C22598" w:rsidRPr="00C22598" w:rsidRDefault="00C22598" w:rsidP="00B901B5">
            <w:pPr>
              <w:jc w:val="both"/>
              <w:rPr>
                <w:rFonts w:ascii="Times New Roman" w:hAnsi="Times New Roman"/>
                <w:iCs/>
                <w:w w:val="100"/>
                <w:sz w:val="16"/>
                <w:szCs w:val="16"/>
              </w:rPr>
            </w:pPr>
            <w:r w:rsidRPr="00C22598">
              <w:rPr>
                <w:rFonts w:ascii="Times New Roman" w:hAnsi="Times New Roman"/>
                <w:iCs/>
                <w:w w:val="100"/>
                <w:sz w:val="16"/>
                <w:szCs w:val="16"/>
              </w:rPr>
              <w:t>(Tiến; thủy 0937535647)</w:t>
            </w:r>
          </w:p>
          <w:p w14:paraId="497EC3C0" w14:textId="197842E2" w:rsidR="005C6301" w:rsidRPr="00E80959" w:rsidRDefault="005C6301" w:rsidP="00B901B5">
            <w:pPr>
              <w:jc w:val="both"/>
              <w:rPr>
                <w:rFonts w:ascii="Times New Roman" w:hAnsi="Times New Roman"/>
                <w:iCs/>
                <w:w w:val="100"/>
                <w:sz w:val="26"/>
                <w:szCs w:val="26"/>
                <w:lang w:val="vi-VN"/>
              </w:rPr>
            </w:pPr>
          </w:p>
        </w:tc>
        <w:tc>
          <w:tcPr>
            <w:tcW w:w="4568" w:type="dxa"/>
          </w:tcPr>
          <w:p w14:paraId="1F286AD4" w14:textId="5DD8D261" w:rsidR="005C6301" w:rsidRPr="00E80959" w:rsidRDefault="005C6301" w:rsidP="00B901B5">
            <w:pPr>
              <w:jc w:val="center"/>
              <w:rPr>
                <w:rFonts w:ascii="Times New Roman" w:hAnsi="Times New Roman"/>
                <w:b/>
                <w:bCs/>
                <w:iCs/>
                <w:w w:val="100"/>
                <w:lang w:val="vi-VN"/>
              </w:rPr>
            </w:pPr>
            <w:r w:rsidRPr="00E80959">
              <w:rPr>
                <w:rFonts w:ascii="Times New Roman" w:hAnsi="Times New Roman"/>
                <w:b/>
                <w:bCs/>
                <w:iCs/>
                <w:w w:val="100"/>
                <w:lang w:val="vi-VN"/>
              </w:rPr>
              <w:t>GIÁM ĐỐC</w:t>
            </w:r>
          </w:p>
          <w:p w14:paraId="78A13398" w14:textId="77777777" w:rsidR="005C6301" w:rsidRPr="00E80959" w:rsidRDefault="005C6301" w:rsidP="00B901B5">
            <w:pPr>
              <w:jc w:val="center"/>
              <w:rPr>
                <w:rFonts w:ascii="Times New Roman" w:hAnsi="Times New Roman"/>
                <w:b/>
                <w:bCs/>
                <w:iCs/>
                <w:w w:val="100"/>
                <w:lang w:val="vi-VN"/>
              </w:rPr>
            </w:pPr>
          </w:p>
          <w:p w14:paraId="5B4554B7" w14:textId="77777777" w:rsidR="005C6301" w:rsidRPr="00E80959" w:rsidRDefault="005C6301" w:rsidP="00B901B5">
            <w:pPr>
              <w:jc w:val="center"/>
              <w:rPr>
                <w:rFonts w:ascii="Times New Roman" w:hAnsi="Times New Roman"/>
                <w:b/>
                <w:bCs/>
                <w:iCs/>
                <w:w w:val="100"/>
                <w:lang w:val="vi-VN"/>
              </w:rPr>
            </w:pPr>
          </w:p>
          <w:p w14:paraId="0DCFCC1F" w14:textId="77777777" w:rsidR="005C6301" w:rsidRPr="00E80959" w:rsidRDefault="005C6301" w:rsidP="00B901B5">
            <w:pPr>
              <w:jc w:val="center"/>
              <w:rPr>
                <w:rFonts w:ascii="Times New Roman" w:hAnsi="Times New Roman"/>
                <w:b/>
                <w:bCs/>
                <w:iCs/>
                <w:w w:val="100"/>
                <w:lang w:val="vi-VN"/>
              </w:rPr>
            </w:pPr>
          </w:p>
          <w:p w14:paraId="77D67A5B" w14:textId="77777777" w:rsidR="005C6301" w:rsidRPr="00E80959" w:rsidRDefault="005C6301" w:rsidP="00B901B5">
            <w:pPr>
              <w:jc w:val="center"/>
              <w:rPr>
                <w:rFonts w:ascii="Times New Roman" w:hAnsi="Times New Roman"/>
                <w:b/>
                <w:bCs/>
                <w:iCs/>
                <w:w w:val="100"/>
                <w:lang w:val="vi-VN"/>
              </w:rPr>
            </w:pPr>
          </w:p>
          <w:p w14:paraId="7A20DEA1" w14:textId="77777777" w:rsidR="005C6301" w:rsidRPr="00E80959" w:rsidRDefault="005C6301" w:rsidP="00B901B5">
            <w:pPr>
              <w:jc w:val="center"/>
              <w:rPr>
                <w:rFonts w:ascii="Times New Roman" w:hAnsi="Times New Roman"/>
                <w:b/>
                <w:bCs/>
                <w:iCs/>
                <w:w w:val="100"/>
                <w:lang w:val="vi-VN"/>
              </w:rPr>
            </w:pPr>
          </w:p>
          <w:p w14:paraId="5A09C424" w14:textId="77777777" w:rsidR="005C6301" w:rsidRPr="00E80959" w:rsidRDefault="005C6301" w:rsidP="00B901B5">
            <w:pPr>
              <w:ind w:left="720" w:hanging="720"/>
              <w:jc w:val="center"/>
              <w:rPr>
                <w:rFonts w:ascii="Times New Roman" w:hAnsi="Times New Roman"/>
                <w:b/>
                <w:bCs/>
                <w:iCs/>
                <w:w w:val="100"/>
                <w:lang w:val="vi-VN"/>
              </w:rPr>
            </w:pPr>
          </w:p>
          <w:p w14:paraId="43B68A72" w14:textId="55506146" w:rsidR="005C6301" w:rsidRPr="009A593F" w:rsidRDefault="00F4506C" w:rsidP="00B901B5">
            <w:pPr>
              <w:ind w:left="720" w:hanging="720"/>
              <w:jc w:val="center"/>
              <w:rPr>
                <w:rFonts w:ascii="Times New Roman" w:hAnsi="Times New Roman"/>
                <w:sz w:val="26"/>
                <w:szCs w:val="26"/>
              </w:rPr>
            </w:pPr>
            <w:r w:rsidRPr="00E80959">
              <w:rPr>
                <w:rFonts w:ascii="Times New Roman" w:hAnsi="Times New Roman"/>
                <w:b/>
                <w:bCs/>
                <w:iCs/>
                <w:w w:val="100"/>
                <w:lang w:val="vi-VN"/>
              </w:rPr>
              <w:t>Trương Thị Mỹ Dung</w:t>
            </w:r>
          </w:p>
        </w:tc>
      </w:tr>
    </w:tbl>
    <w:p w14:paraId="499F280E" w14:textId="77777777" w:rsidR="00685972" w:rsidRPr="009A593F" w:rsidRDefault="00685972">
      <w:pPr>
        <w:rPr>
          <w:rFonts w:ascii="Times New Roman" w:hAnsi="Times New Roman"/>
        </w:rPr>
      </w:pPr>
    </w:p>
    <w:p w14:paraId="79D071DB" w14:textId="77777777" w:rsidR="00685972" w:rsidRPr="009A593F" w:rsidRDefault="00685972">
      <w:pPr>
        <w:spacing w:after="160" w:line="259" w:lineRule="auto"/>
        <w:rPr>
          <w:rFonts w:ascii="Times New Roman" w:hAnsi="Times New Roman"/>
        </w:rPr>
      </w:pPr>
      <w:r w:rsidRPr="009A593F">
        <w:rPr>
          <w:rFonts w:ascii="Times New Roman" w:hAnsi="Times New Roman"/>
        </w:rPr>
        <w:br w:type="page"/>
      </w:r>
    </w:p>
    <w:p w14:paraId="4CACD76B" w14:textId="77777777" w:rsidR="00685972" w:rsidRPr="009A593F" w:rsidRDefault="00685972">
      <w:pPr>
        <w:rPr>
          <w:rFonts w:ascii="Times New Roman" w:hAnsi="Times New Roman"/>
        </w:rPr>
        <w:sectPr w:rsidR="00685972" w:rsidRPr="009A593F" w:rsidSect="00A42677">
          <w:headerReference w:type="default" r:id="rId8"/>
          <w:footerReference w:type="first" r:id="rId9"/>
          <w:pgSz w:w="11906" w:h="16838" w:code="9"/>
          <w:pgMar w:top="1134" w:right="1134" w:bottom="1134" w:left="1701" w:header="720" w:footer="170" w:gutter="0"/>
          <w:cols w:space="720"/>
          <w:titlePg/>
          <w:docGrid w:linePitch="360"/>
        </w:sectPr>
      </w:pPr>
    </w:p>
    <w:p w14:paraId="3D5D7234" w14:textId="0A004C0E" w:rsidR="00B53C79" w:rsidRDefault="00B53C79" w:rsidP="009A7229">
      <w:pPr>
        <w:jc w:val="center"/>
        <w:rPr>
          <w:rFonts w:ascii="Times New Roman" w:hAnsi="Times New Roman"/>
          <w:b/>
          <w:lang w:val="vi-VN"/>
        </w:rPr>
      </w:pPr>
      <w:r>
        <w:rPr>
          <w:rFonts w:ascii="Times New Roman" w:hAnsi="Times New Roman"/>
          <w:b/>
          <w:lang w:val="vi-VN"/>
        </w:rPr>
        <w:lastRenderedPageBreak/>
        <w:t>DANH MỤC KINH PHÍ</w:t>
      </w:r>
    </w:p>
    <w:p w14:paraId="1DD0FD43" w14:textId="07F782B1" w:rsidR="00BA2AEE" w:rsidRPr="009A593F" w:rsidRDefault="001941C4" w:rsidP="009A7229">
      <w:pPr>
        <w:jc w:val="center"/>
        <w:rPr>
          <w:rFonts w:ascii="Times New Roman" w:hAnsi="Times New Roman"/>
          <w:b/>
        </w:rPr>
      </w:pPr>
      <w:r w:rsidRPr="009A593F">
        <w:rPr>
          <w:rFonts w:ascii="Times New Roman" w:hAnsi="Times New Roman"/>
          <w:b/>
          <w:lang w:val="en-GB"/>
        </w:rPr>
        <w:t>Trang bị Phòng họp trực tuyến tại Sở Công Thương</w:t>
      </w:r>
    </w:p>
    <w:p w14:paraId="4D5EA36E" w14:textId="77777777" w:rsidR="00BA2AEE" w:rsidRPr="009A593F" w:rsidRDefault="00BA2AEE" w:rsidP="00BA2AEE">
      <w:pPr>
        <w:rPr>
          <w:rFonts w:ascii="Times New Roman" w:hAnsi="Times New Roman"/>
          <w:b/>
          <w:bCs/>
          <w:i/>
        </w:rPr>
      </w:pPr>
    </w:p>
    <w:p w14:paraId="42B07F03" w14:textId="74C9636C" w:rsidR="00BA2AEE" w:rsidRPr="00A42677" w:rsidRDefault="00BA2AEE" w:rsidP="00B53C79">
      <w:pPr>
        <w:suppressAutoHyphens/>
        <w:overflowPunct w:val="0"/>
        <w:autoSpaceDE w:val="0"/>
        <w:autoSpaceDN w:val="0"/>
        <w:adjustRightInd w:val="0"/>
        <w:spacing w:after="120"/>
        <w:ind w:right="1245"/>
        <w:contextualSpacing/>
        <w:jc w:val="right"/>
        <w:textAlignment w:val="baseline"/>
        <w:rPr>
          <w:rFonts w:ascii="Times New Roman" w:eastAsia="MS Mincho" w:hAnsi="Times New Roman"/>
          <w:bCs/>
          <w:i/>
          <w:iCs/>
          <w:sz w:val="26"/>
          <w:szCs w:val="26"/>
          <w:lang w:val="vi-VN"/>
        </w:rPr>
      </w:pPr>
    </w:p>
    <w:tbl>
      <w:tblPr>
        <w:tblW w:w="5000" w:type="pct"/>
        <w:tblLook w:val="04A0" w:firstRow="1" w:lastRow="0" w:firstColumn="1" w:lastColumn="0" w:noHBand="0" w:noVBand="1"/>
      </w:tblPr>
      <w:tblGrid>
        <w:gridCol w:w="702"/>
        <w:gridCol w:w="184"/>
        <w:gridCol w:w="3798"/>
        <w:gridCol w:w="873"/>
        <w:gridCol w:w="804"/>
        <w:gridCol w:w="1907"/>
        <w:gridCol w:w="553"/>
        <w:gridCol w:w="973"/>
        <w:gridCol w:w="920"/>
        <w:gridCol w:w="86"/>
        <w:gridCol w:w="1795"/>
        <w:gridCol w:w="71"/>
        <w:gridCol w:w="1863"/>
        <w:gridCol w:w="257"/>
      </w:tblGrid>
      <w:tr w:rsidR="00BF2030" w:rsidRPr="009A593F" w14:paraId="05C73F31" w14:textId="77777777" w:rsidTr="009A7229">
        <w:trPr>
          <w:trHeight w:val="360"/>
        </w:trPr>
        <w:tc>
          <w:tcPr>
            <w:tcW w:w="237" w:type="pct"/>
            <w:tcBorders>
              <w:top w:val="nil"/>
              <w:left w:val="nil"/>
              <w:bottom w:val="nil"/>
              <w:right w:val="nil"/>
            </w:tcBorders>
            <w:shd w:val="clear" w:color="auto" w:fill="auto"/>
            <w:noWrap/>
            <w:vAlign w:val="bottom"/>
            <w:hideMark/>
          </w:tcPr>
          <w:p w14:paraId="08057DF2" w14:textId="77777777" w:rsidR="00BF2030" w:rsidRPr="009A593F" w:rsidRDefault="00BF2030" w:rsidP="00B901B5">
            <w:pPr>
              <w:jc w:val="center"/>
              <w:rPr>
                <w:rFonts w:ascii="Times New Roman" w:hAnsi="Times New Roman"/>
                <w:b/>
                <w:bCs/>
                <w:color w:val="000000"/>
              </w:rPr>
            </w:pPr>
          </w:p>
        </w:tc>
        <w:tc>
          <w:tcPr>
            <w:tcW w:w="1346" w:type="pct"/>
            <w:gridSpan w:val="2"/>
            <w:tcBorders>
              <w:top w:val="nil"/>
              <w:left w:val="nil"/>
              <w:bottom w:val="nil"/>
              <w:right w:val="nil"/>
            </w:tcBorders>
            <w:shd w:val="clear" w:color="auto" w:fill="auto"/>
            <w:vAlign w:val="center"/>
            <w:hideMark/>
          </w:tcPr>
          <w:p w14:paraId="55BD56F3" w14:textId="77777777" w:rsidR="00BF2030" w:rsidRPr="009A593F" w:rsidRDefault="00BF2030" w:rsidP="00B901B5">
            <w:pPr>
              <w:jc w:val="center"/>
              <w:rPr>
                <w:rFonts w:ascii="Times New Roman" w:hAnsi="Times New Roman"/>
                <w:sz w:val="20"/>
                <w:szCs w:val="20"/>
              </w:rPr>
            </w:pPr>
          </w:p>
        </w:tc>
        <w:tc>
          <w:tcPr>
            <w:tcW w:w="295" w:type="pct"/>
            <w:tcBorders>
              <w:top w:val="nil"/>
              <w:left w:val="nil"/>
              <w:bottom w:val="nil"/>
              <w:right w:val="nil"/>
            </w:tcBorders>
            <w:shd w:val="clear" w:color="auto" w:fill="auto"/>
            <w:noWrap/>
            <w:vAlign w:val="bottom"/>
            <w:hideMark/>
          </w:tcPr>
          <w:p w14:paraId="5BBD7E4B" w14:textId="77777777" w:rsidR="00BF2030" w:rsidRPr="009A593F" w:rsidRDefault="00BF2030" w:rsidP="00B901B5">
            <w:pPr>
              <w:rPr>
                <w:rFonts w:ascii="Times New Roman" w:hAnsi="Times New Roman"/>
                <w:sz w:val="20"/>
                <w:szCs w:val="20"/>
              </w:rPr>
            </w:pPr>
          </w:p>
        </w:tc>
        <w:tc>
          <w:tcPr>
            <w:tcW w:w="272" w:type="pct"/>
            <w:tcBorders>
              <w:top w:val="nil"/>
              <w:left w:val="nil"/>
              <w:bottom w:val="nil"/>
              <w:right w:val="nil"/>
            </w:tcBorders>
            <w:shd w:val="clear" w:color="auto" w:fill="auto"/>
            <w:noWrap/>
            <w:vAlign w:val="bottom"/>
            <w:hideMark/>
          </w:tcPr>
          <w:p w14:paraId="0FA2F12B" w14:textId="77777777" w:rsidR="00BF2030" w:rsidRPr="009A593F" w:rsidRDefault="00BF2030" w:rsidP="00B901B5">
            <w:pPr>
              <w:rPr>
                <w:rFonts w:ascii="Times New Roman" w:hAnsi="Times New Roman"/>
                <w:sz w:val="20"/>
                <w:szCs w:val="20"/>
              </w:rPr>
            </w:pPr>
          </w:p>
        </w:tc>
        <w:tc>
          <w:tcPr>
            <w:tcW w:w="645" w:type="pct"/>
            <w:tcBorders>
              <w:top w:val="nil"/>
              <w:left w:val="nil"/>
              <w:bottom w:val="nil"/>
              <w:right w:val="nil"/>
            </w:tcBorders>
            <w:shd w:val="clear" w:color="auto" w:fill="auto"/>
            <w:noWrap/>
            <w:vAlign w:val="bottom"/>
            <w:hideMark/>
          </w:tcPr>
          <w:p w14:paraId="790AC400" w14:textId="77777777" w:rsidR="00BF2030" w:rsidRPr="009A593F" w:rsidRDefault="00BF2030" w:rsidP="00B901B5">
            <w:pPr>
              <w:rPr>
                <w:rFonts w:ascii="Times New Roman" w:hAnsi="Times New Roman"/>
                <w:sz w:val="20"/>
                <w:szCs w:val="20"/>
              </w:rPr>
            </w:pPr>
          </w:p>
        </w:tc>
        <w:tc>
          <w:tcPr>
            <w:tcW w:w="827" w:type="pct"/>
            <w:gridSpan w:val="3"/>
            <w:tcBorders>
              <w:top w:val="nil"/>
              <w:left w:val="nil"/>
              <w:bottom w:val="nil"/>
              <w:right w:val="nil"/>
            </w:tcBorders>
            <w:shd w:val="clear" w:color="auto" w:fill="auto"/>
            <w:noWrap/>
            <w:vAlign w:val="bottom"/>
            <w:hideMark/>
          </w:tcPr>
          <w:p w14:paraId="2D0E3BD9" w14:textId="77777777" w:rsidR="00BF2030" w:rsidRPr="009A593F" w:rsidRDefault="00BF2030" w:rsidP="00B901B5">
            <w:pPr>
              <w:rPr>
                <w:rFonts w:ascii="Times New Roman" w:hAnsi="Times New Roman"/>
                <w:sz w:val="20"/>
                <w:szCs w:val="20"/>
              </w:rPr>
            </w:pPr>
          </w:p>
        </w:tc>
        <w:tc>
          <w:tcPr>
            <w:tcW w:w="636" w:type="pct"/>
            <w:gridSpan w:val="2"/>
            <w:tcBorders>
              <w:top w:val="nil"/>
              <w:left w:val="nil"/>
              <w:bottom w:val="nil"/>
              <w:right w:val="nil"/>
            </w:tcBorders>
            <w:shd w:val="clear" w:color="auto" w:fill="auto"/>
            <w:noWrap/>
            <w:vAlign w:val="bottom"/>
            <w:hideMark/>
          </w:tcPr>
          <w:p w14:paraId="161AB373" w14:textId="77777777" w:rsidR="00BF2030" w:rsidRPr="009A593F" w:rsidRDefault="00BF2030" w:rsidP="00B901B5">
            <w:pPr>
              <w:rPr>
                <w:rFonts w:ascii="Times New Roman" w:hAnsi="Times New Roman"/>
                <w:sz w:val="20"/>
                <w:szCs w:val="20"/>
              </w:rPr>
            </w:pPr>
          </w:p>
        </w:tc>
        <w:tc>
          <w:tcPr>
            <w:tcW w:w="741" w:type="pct"/>
            <w:gridSpan w:val="3"/>
            <w:tcBorders>
              <w:top w:val="nil"/>
              <w:left w:val="nil"/>
              <w:bottom w:val="nil"/>
              <w:right w:val="nil"/>
            </w:tcBorders>
            <w:shd w:val="clear" w:color="auto" w:fill="auto"/>
            <w:noWrap/>
            <w:vAlign w:val="bottom"/>
            <w:hideMark/>
          </w:tcPr>
          <w:p w14:paraId="1962FE6C" w14:textId="6CF816ED" w:rsidR="00BF2030" w:rsidRPr="009A593F" w:rsidRDefault="005060B7" w:rsidP="005060B7">
            <w:pPr>
              <w:jc w:val="center"/>
              <w:rPr>
                <w:rFonts w:ascii="Times New Roman" w:hAnsi="Times New Roman"/>
                <w:sz w:val="20"/>
                <w:szCs w:val="20"/>
              </w:rPr>
            </w:pPr>
            <w:r w:rsidRPr="00A42677">
              <w:rPr>
                <w:rFonts w:ascii="Times New Roman" w:hAnsi="Times New Roman"/>
                <w:bCs/>
                <w:i/>
                <w:iCs/>
                <w:w w:val="100"/>
                <w:sz w:val="26"/>
                <w:szCs w:val="26"/>
                <w:lang w:val="vi-VN"/>
              </w:rPr>
              <w:t>Đvt: Đồng</w:t>
            </w:r>
          </w:p>
        </w:tc>
      </w:tr>
      <w:tr w:rsidR="009A7229" w:rsidRPr="009A7229" w14:paraId="6FCE223E"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0"/>
          <w:tblHeader/>
        </w:trPr>
        <w:tc>
          <w:tcPr>
            <w:tcW w:w="299" w:type="pct"/>
            <w:gridSpan w:val="2"/>
            <w:shd w:val="clear" w:color="auto" w:fill="auto"/>
            <w:vAlign w:val="center"/>
            <w:hideMark/>
          </w:tcPr>
          <w:p w14:paraId="6971871E" w14:textId="77777777" w:rsidR="009A7229" w:rsidRPr="009A7229" w:rsidRDefault="009A7229" w:rsidP="009A7229">
            <w:pPr>
              <w:jc w:val="center"/>
              <w:rPr>
                <w:rFonts w:ascii="Times New Roman" w:hAnsi="Times New Roman"/>
                <w:b/>
                <w:bCs/>
                <w:w w:val="100"/>
                <w:sz w:val="26"/>
                <w:szCs w:val="26"/>
              </w:rPr>
            </w:pPr>
            <w:r w:rsidRPr="009A7229">
              <w:rPr>
                <w:rFonts w:ascii="Times New Roman" w:hAnsi="Times New Roman"/>
                <w:b/>
                <w:bCs/>
                <w:w w:val="100"/>
                <w:sz w:val="26"/>
                <w:szCs w:val="26"/>
              </w:rPr>
              <w:t>STT</w:t>
            </w:r>
          </w:p>
        </w:tc>
        <w:tc>
          <w:tcPr>
            <w:tcW w:w="2683" w:type="pct"/>
            <w:gridSpan w:val="5"/>
            <w:shd w:val="clear" w:color="auto" w:fill="auto"/>
            <w:vAlign w:val="center"/>
            <w:hideMark/>
          </w:tcPr>
          <w:p w14:paraId="435968FC" w14:textId="77777777" w:rsidR="009A7229" w:rsidRPr="009A7229" w:rsidRDefault="009A7229" w:rsidP="009A7229">
            <w:pPr>
              <w:jc w:val="center"/>
              <w:rPr>
                <w:rFonts w:ascii="Times New Roman" w:hAnsi="Times New Roman"/>
                <w:b/>
                <w:bCs/>
                <w:color w:val="333333"/>
                <w:w w:val="100"/>
                <w:sz w:val="26"/>
                <w:szCs w:val="26"/>
                <w:lang w:val="vi-VN"/>
              </w:rPr>
            </w:pPr>
            <w:r w:rsidRPr="009A7229">
              <w:rPr>
                <w:rFonts w:ascii="Times New Roman" w:hAnsi="Times New Roman"/>
                <w:b/>
                <w:bCs/>
                <w:color w:val="333333"/>
                <w:w w:val="100"/>
                <w:sz w:val="26"/>
                <w:szCs w:val="26"/>
                <w:lang w:val="vi-VN"/>
              </w:rPr>
              <w:t>Danh mục kinh phí</w:t>
            </w:r>
          </w:p>
        </w:tc>
        <w:tc>
          <w:tcPr>
            <w:tcW w:w="329" w:type="pct"/>
            <w:shd w:val="clear" w:color="auto" w:fill="auto"/>
            <w:vAlign w:val="center"/>
            <w:hideMark/>
          </w:tcPr>
          <w:p w14:paraId="581D5247" w14:textId="77777777" w:rsidR="009A7229" w:rsidRPr="009A7229" w:rsidRDefault="009A7229" w:rsidP="009A7229">
            <w:pPr>
              <w:jc w:val="center"/>
              <w:rPr>
                <w:rFonts w:ascii="Times New Roman" w:hAnsi="Times New Roman"/>
                <w:b/>
                <w:bCs/>
                <w:w w:val="100"/>
                <w:sz w:val="26"/>
                <w:szCs w:val="26"/>
              </w:rPr>
            </w:pPr>
            <w:r w:rsidRPr="009A7229">
              <w:rPr>
                <w:rFonts w:ascii="Times New Roman" w:hAnsi="Times New Roman"/>
                <w:b/>
                <w:bCs/>
                <w:w w:val="100"/>
                <w:sz w:val="26"/>
                <w:szCs w:val="26"/>
              </w:rPr>
              <w:t>ĐVT</w:t>
            </w:r>
          </w:p>
        </w:tc>
        <w:tc>
          <w:tcPr>
            <w:tcW w:w="340" w:type="pct"/>
            <w:gridSpan w:val="2"/>
            <w:shd w:val="clear" w:color="auto" w:fill="auto"/>
            <w:vAlign w:val="center"/>
            <w:hideMark/>
          </w:tcPr>
          <w:p w14:paraId="77EA599D" w14:textId="77777777" w:rsidR="009A7229" w:rsidRPr="009A7229" w:rsidRDefault="009A7229" w:rsidP="009A7229">
            <w:pPr>
              <w:jc w:val="center"/>
              <w:rPr>
                <w:rFonts w:ascii="Times New Roman" w:hAnsi="Times New Roman"/>
                <w:b/>
                <w:bCs/>
                <w:w w:val="100"/>
                <w:sz w:val="26"/>
                <w:szCs w:val="26"/>
              </w:rPr>
            </w:pPr>
            <w:r w:rsidRPr="009A7229">
              <w:rPr>
                <w:rFonts w:ascii="Times New Roman" w:hAnsi="Times New Roman"/>
                <w:b/>
                <w:bCs/>
                <w:w w:val="100"/>
                <w:sz w:val="26"/>
                <w:szCs w:val="26"/>
              </w:rPr>
              <w:t>Số lượng</w:t>
            </w:r>
          </w:p>
        </w:tc>
        <w:tc>
          <w:tcPr>
            <w:tcW w:w="631" w:type="pct"/>
            <w:gridSpan w:val="2"/>
          </w:tcPr>
          <w:p w14:paraId="747CC47B" w14:textId="77777777" w:rsidR="009A7229" w:rsidRPr="009A7229" w:rsidRDefault="009A7229" w:rsidP="009A7229">
            <w:pPr>
              <w:jc w:val="center"/>
              <w:rPr>
                <w:rFonts w:ascii="Times New Roman" w:hAnsi="Times New Roman"/>
                <w:b/>
                <w:bCs/>
                <w:w w:val="100"/>
                <w:sz w:val="26"/>
                <w:szCs w:val="26"/>
                <w:lang w:val="vi-VN"/>
              </w:rPr>
            </w:pPr>
            <w:r w:rsidRPr="009A7229">
              <w:rPr>
                <w:rFonts w:ascii="Times New Roman" w:hAnsi="Times New Roman"/>
                <w:b/>
                <w:bCs/>
                <w:w w:val="100"/>
                <w:sz w:val="26"/>
                <w:szCs w:val="26"/>
                <w:lang w:val="vi-VN"/>
              </w:rPr>
              <w:t>Đơn giá</w:t>
            </w:r>
          </w:p>
        </w:tc>
        <w:tc>
          <w:tcPr>
            <w:tcW w:w="630" w:type="pct"/>
          </w:tcPr>
          <w:p w14:paraId="718AAAFA" w14:textId="77777777" w:rsidR="009A7229" w:rsidRPr="009A7229" w:rsidRDefault="009A7229" w:rsidP="009A7229">
            <w:pPr>
              <w:jc w:val="center"/>
              <w:rPr>
                <w:rFonts w:ascii="Times New Roman" w:hAnsi="Times New Roman"/>
                <w:b/>
                <w:bCs/>
                <w:w w:val="100"/>
                <w:sz w:val="26"/>
                <w:szCs w:val="26"/>
                <w:lang w:val="vi-VN"/>
              </w:rPr>
            </w:pPr>
            <w:r w:rsidRPr="009A7229">
              <w:rPr>
                <w:rFonts w:ascii="Times New Roman" w:hAnsi="Times New Roman"/>
                <w:b/>
                <w:bCs/>
                <w:w w:val="100"/>
                <w:sz w:val="26"/>
                <w:szCs w:val="26"/>
                <w:lang w:val="vi-VN"/>
              </w:rPr>
              <w:t>Thành tiền</w:t>
            </w:r>
          </w:p>
        </w:tc>
      </w:tr>
      <w:tr w:rsidR="009A7229" w:rsidRPr="009A7229" w14:paraId="3197C93A"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538"/>
        </w:trPr>
        <w:tc>
          <w:tcPr>
            <w:tcW w:w="299" w:type="pct"/>
            <w:gridSpan w:val="2"/>
            <w:shd w:val="clear" w:color="auto" w:fill="auto"/>
            <w:vAlign w:val="center"/>
          </w:tcPr>
          <w:p w14:paraId="5204943E" w14:textId="77777777" w:rsidR="009A7229" w:rsidRPr="009A7229" w:rsidRDefault="009A7229" w:rsidP="009A7229">
            <w:pPr>
              <w:jc w:val="center"/>
              <w:rPr>
                <w:rFonts w:ascii="Times New Roman" w:hAnsi="Times New Roman"/>
                <w:b/>
                <w:bCs/>
                <w:w w:val="100"/>
                <w:sz w:val="26"/>
                <w:szCs w:val="26"/>
                <w:lang w:val="vi-VN"/>
              </w:rPr>
            </w:pPr>
            <w:r w:rsidRPr="009A7229">
              <w:rPr>
                <w:rFonts w:ascii="Times New Roman" w:hAnsi="Times New Roman"/>
                <w:b/>
                <w:bCs/>
                <w:w w:val="100"/>
                <w:sz w:val="26"/>
                <w:szCs w:val="26"/>
                <w:lang w:val="vi-VN"/>
              </w:rPr>
              <w:t>A</w:t>
            </w:r>
          </w:p>
        </w:tc>
        <w:tc>
          <w:tcPr>
            <w:tcW w:w="2683" w:type="pct"/>
            <w:gridSpan w:val="5"/>
            <w:shd w:val="clear" w:color="000000" w:fill="FFFFFF"/>
            <w:vAlign w:val="center"/>
          </w:tcPr>
          <w:p w14:paraId="14B7E1C6" w14:textId="77777777" w:rsidR="009A7229" w:rsidRPr="009A7229" w:rsidRDefault="009A7229" w:rsidP="009A7229">
            <w:pPr>
              <w:rPr>
                <w:rFonts w:ascii="Times New Roman" w:hAnsi="Times New Roman"/>
                <w:w w:val="100"/>
                <w:sz w:val="26"/>
                <w:szCs w:val="26"/>
              </w:rPr>
            </w:pPr>
            <w:r w:rsidRPr="009A7229">
              <w:rPr>
                <w:rFonts w:ascii="Times New Roman" w:eastAsia="Arial" w:hAnsi="Times New Roman"/>
                <w:b/>
                <w:bCs/>
                <w:color w:val="000000"/>
                <w:w w:val="100"/>
                <w:sz w:val="26"/>
                <w:szCs w:val="22"/>
              </w:rPr>
              <w:t xml:space="preserve">Chi phí </w:t>
            </w:r>
            <w:r w:rsidRPr="009A7229">
              <w:rPr>
                <w:rFonts w:ascii="Times New Roman" w:eastAsia="Arial" w:hAnsi="Times New Roman"/>
                <w:b/>
                <w:bCs/>
                <w:color w:val="000000"/>
                <w:w w:val="100"/>
                <w:sz w:val="26"/>
                <w:szCs w:val="22"/>
                <w:lang w:val="vi-VN"/>
              </w:rPr>
              <w:t xml:space="preserve">mua sắm </w:t>
            </w:r>
            <w:r w:rsidRPr="009A7229">
              <w:rPr>
                <w:rFonts w:ascii="Times New Roman" w:eastAsia="Arial" w:hAnsi="Times New Roman"/>
                <w:b/>
                <w:bCs/>
                <w:color w:val="000000"/>
                <w:w w:val="100"/>
                <w:sz w:val="26"/>
                <w:szCs w:val="22"/>
              </w:rPr>
              <w:t>thiết bị</w:t>
            </w:r>
          </w:p>
        </w:tc>
        <w:tc>
          <w:tcPr>
            <w:tcW w:w="329" w:type="pct"/>
            <w:shd w:val="clear" w:color="auto" w:fill="auto"/>
            <w:vAlign w:val="center"/>
          </w:tcPr>
          <w:p w14:paraId="6D5D14D6" w14:textId="77777777" w:rsidR="009A7229" w:rsidRPr="009A7229" w:rsidRDefault="009A7229" w:rsidP="009A7229">
            <w:pPr>
              <w:rPr>
                <w:rFonts w:ascii="Times New Roman" w:hAnsi="Times New Roman"/>
                <w:w w:val="100"/>
                <w:sz w:val="26"/>
                <w:szCs w:val="26"/>
                <w:lang w:val="vi-VN"/>
              </w:rPr>
            </w:pPr>
          </w:p>
        </w:tc>
        <w:tc>
          <w:tcPr>
            <w:tcW w:w="340" w:type="pct"/>
            <w:gridSpan w:val="2"/>
            <w:shd w:val="clear" w:color="auto" w:fill="auto"/>
            <w:vAlign w:val="center"/>
          </w:tcPr>
          <w:p w14:paraId="26F54084" w14:textId="77777777" w:rsidR="009A7229" w:rsidRPr="009A7229" w:rsidRDefault="009A7229" w:rsidP="009A7229">
            <w:pPr>
              <w:rPr>
                <w:rFonts w:ascii="Times New Roman" w:hAnsi="Times New Roman"/>
                <w:w w:val="100"/>
                <w:sz w:val="26"/>
                <w:szCs w:val="26"/>
              </w:rPr>
            </w:pPr>
          </w:p>
        </w:tc>
        <w:tc>
          <w:tcPr>
            <w:tcW w:w="631" w:type="pct"/>
            <w:gridSpan w:val="2"/>
            <w:vAlign w:val="center"/>
          </w:tcPr>
          <w:p w14:paraId="29B8DBA6" w14:textId="77777777" w:rsidR="009A7229" w:rsidRPr="009A7229" w:rsidRDefault="009A7229" w:rsidP="009A7229">
            <w:pPr>
              <w:jc w:val="center"/>
              <w:rPr>
                <w:rFonts w:ascii="Times New Roman" w:hAnsi="Times New Roman"/>
                <w:w w:val="100"/>
                <w:sz w:val="26"/>
                <w:szCs w:val="26"/>
              </w:rPr>
            </w:pPr>
          </w:p>
        </w:tc>
        <w:tc>
          <w:tcPr>
            <w:tcW w:w="630" w:type="pct"/>
            <w:vAlign w:val="center"/>
          </w:tcPr>
          <w:p w14:paraId="33CF4506" w14:textId="77777777" w:rsidR="009A7229" w:rsidRPr="009A7229" w:rsidRDefault="009A7229" w:rsidP="009A7229">
            <w:pPr>
              <w:jc w:val="center"/>
              <w:rPr>
                <w:rFonts w:ascii="Times New Roman" w:hAnsi="Times New Roman"/>
                <w:w w:val="100"/>
                <w:sz w:val="24"/>
                <w:szCs w:val="24"/>
              </w:rPr>
            </w:pPr>
            <w:r w:rsidRPr="009A7229">
              <w:rPr>
                <w:rFonts w:ascii="Times New Roman" w:hAnsi="Times New Roman"/>
                <w:b/>
                <w:bCs/>
                <w:w w:val="100"/>
              </w:rPr>
              <w:t>438.336.000</w:t>
            </w:r>
          </w:p>
        </w:tc>
      </w:tr>
      <w:tr w:rsidR="009A7229" w:rsidRPr="009A7229" w14:paraId="0CFC4159"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85"/>
        </w:trPr>
        <w:tc>
          <w:tcPr>
            <w:tcW w:w="299" w:type="pct"/>
            <w:gridSpan w:val="2"/>
            <w:shd w:val="clear" w:color="auto" w:fill="auto"/>
            <w:vAlign w:val="center"/>
            <w:hideMark/>
          </w:tcPr>
          <w:p w14:paraId="270F8BF1" w14:textId="77777777" w:rsidR="009A7229" w:rsidRPr="009A7229" w:rsidRDefault="009A7229" w:rsidP="009A7229">
            <w:pPr>
              <w:jc w:val="center"/>
              <w:rPr>
                <w:rFonts w:ascii="Times New Roman" w:hAnsi="Times New Roman"/>
                <w:w w:val="100"/>
                <w:sz w:val="26"/>
                <w:szCs w:val="26"/>
              </w:rPr>
            </w:pPr>
          </w:p>
          <w:p w14:paraId="1A78562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58EA39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C27786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142F45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0A571A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6069DD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6E1159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4064AA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06B9C4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lang w:val="vi-VN"/>
              </w:rPr>
              <w:t>1</w:t>
            </w:r>
            <w:r w:rsidRPr="009A7229">
              <w:rPr>
                <w:rFonts w:ascii="Times New Roman" w:hAnsi="Times New Roman"/>
                <w:w w:val="100"/>
                <w:sz w:val="26"/>
                <w:szCs w:val="26"/>
              </w:rPr>
              <w:t> </w:t>
            </w:r>
          </w:p>
          <w:p w14:paraId="0B560F1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F8D453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9A5056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ACC2F4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63EBD3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FEDBBB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E4792C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000000" w:fill="FFFFFF"/>
            <w:vAlign w:val="center"/>
            <w:hideMark/>
          </w:tcPr>
          <w:p w14:paraId="2AD5DB3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Smart Tivi Neo QLED Samsung 4K 85 inch</w:t>
            </w:r>
          </w:p>
          <w:p w14:paraId="6946C1E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 Thương hiệu: Samsung </w:t>
            </w:r>
          </w:p>
          <w:p w14:paraId="5A8A030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QA85QN85</w:t>
            </w:r>
          </w:p>
          <w:p w14:paraId="7BA3E9C7"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Loại Tivi: Tivi QLED</w:t>
            </w:r>
          </w:p>
          <w:p w14:paraId="5A4C724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Kích thước màn hình: 85 inch</w:t>
            </w:r>
          </w:p>
          <w:p w14:paraId="41C7DDF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Độ phân giải: 4K (UHD) Pixels</w:t>
            </w:r>
          </w:p>
          <w:p w14:paraId="2B9A0E1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Bộ vi xử lí: Bộ xử lý lượng tử Neo 4K</w:t>
            </w:r>
          </w:p>
          <w:p w14:paraId="501C44C7"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Smart Tivi: Có</w:t>
            </w:r>
          </w:p>
          <w:p w14:paraId="678762C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Tổng công suất loa: 60W</w:t>
            </w:r>
          </w:p>
          <w:p w14:paraId="4FE4657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HDMI: 4</w:t>
            </w:r>
          </w:p>
          <w:p w14:paraId="08169BB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Optical: 1</w:t>
            </w:r>
          </w:p>
          <w:p w14:paraId="6661A35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AV in (Composite / Component): 1</w:t>
            </w:r>
          </w:p>
          <w:p w14:paraId="4AC4EA5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USB: 2</w:t>
            </w:r>
          </w:p>
          <w:p w14:paraId="7F601234"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Hệ điều hành - Giao diện: Tizen™</w:t>
            </w:r>
          </w:p>
          <w:p w14:paraId="23A750F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Trình duyệt web: Có</w:t>
            </w:r>
          </w:p>
          <w:p w14:paraId="64DA328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Tìm kiếm bằng giọng nói: Có</w:t>
            </w:r>
          </w:p>
          <w:p w14:paraId="21D054BC" w14:textId="77777777" w:rsidR="009A7229" w:rsidRPr="009A7229" w:rsidRDefault="009A7229" w:rsidP="009A7229">
            <w:pPr>
              <w:rPr>
                <w:rFonts w:ascii="Times New Roman" w:hAnsi="Times New Roman"/>
                <w:w w:val="100"/>
                <w:sz w:val="26"/>
                <w:szCs w:val="26"/>
              </w:rPr>
            </w:pPr>
            <w:r w:rsidRPr="009A7229">
              <w:rPr>
                <w:rFonts w:ascii="Times New Roman" w:hAnsi="Times New Roman"/>
                <w:b/>
                <w:bCs/>
                <w:i/>
                <w:iCs/>
                <w:w w:val="100"/>
                <w:sz w:val="26"/>
                <w:szCs w:val="26"/>
              </w:rPr>
              <w:t xml:space="preserve">*Mua thêm: </w:t>
            </w:r>
            <w:r w:rsidRPr="009A7229">
              <w:rPr>
                <w:rFonts w:ascii="Times New Roman" w:hAnsi="Times New Roman"/>
                <w:w w:val="100"/>
                <w:sz w:val="26"/>
                <w:szCs w:val="26"/>
              </w:rPr>
              <w:t>Kệ di động có bánh xe di chuyển bằng thép sơn tĩnh điện</w:t>
            </w:r>
          </w:p>
          <w:p w14:paraId="504F69EB"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Việt Nam</w:t>
            </w:r>
          </w:p>
        </w:tc>
        <w:tc>
          <w:tcPr>
            <w:tcW w:w="329" w:type="pct"/>
            <w:shd w:val="clear" w:color="auto" w:fill="auto"/>
            <w:vAlign w:val="center"/>
            <w:hideMark/>
          </w:tcPr>
          <w:p w14:paraId="119F2A00"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Bộ</w:t>
            </w:r>
          </w:p>
        </w:tc>
        <w:tc>
          <w:tcPr>
            <w:tcW w:w="340" w:type="pct"/>
            <w:gridSpan w:val="2"/>
            <w:shd w:val="clear" w:color="auto" w:fill="auto"/>
            <w:vAlign w:val="center"/>
            <w:hideMark/>
          </w:tcPr>
          <w:p w14:paraId="221AFC5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w:t>
            </w:r>
          </w:p>
          <w:p w14:paraId="00508F1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D8E699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B7629A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F2841A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66AC18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88E9A6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1C5424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lang w:val="vi-VN"/>
              </w:rPr>
              <w:t>1</w:t>
            </w:r>
            <w:r w:rsidRPr="009A7229">
              <w:rPr>
                <w:rFonts w:ascii="Times New Roman" w:hAnsi="Times New Roman"/>
                <w:w w:val="100"/>
                <w:sz w:val="26"/>
                <w:szCs w:val="26"/>
              </w:rPr>
              <w:t> </w:t>
            </w:r>
          </w:p>
          <w:p w14:paraId="778C326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8764B0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D28E23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47C662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367A2C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9DCD0D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744771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68995C8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104.900.000</w:t>
            </w:r>
          </w:p>
        </w:tc>
        <w:tc>
          <w:tcPr>
            <w:tcW w:w="630" w:type="pct"/>
            <w:vAlign w:val="center"/>
          </w:tcPr>
          <w:p w14:paraId="5E80C46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104.900.000</w:t>
            </w:r>
          </w:p>
        </w:tc>
      </w:tr>
      <w:tr w:rsidR="009A7229" w:rsidRPr="009A7229" w14:paraId="5B37BA08"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990"/>
        </w:trPr>
        <w:tc>
          <w:tcPr>
            <w:tcW w:w="299" w:type="pct"/>
            <w:gridSpan w:val="2"/>
            <w:shd w:val="clear" w:color="auto" w:fill="auto"/>
            <w:vAlign w:val="center"/>
            <w:hideMark/>
          </w:tcPr>
          <w:p w14:paraId="4463AC34" w14:textId="77777777" w:rsidR="009A7229" w:rsidRPr="009A7229" w:rsidRDefault="009A7229" w:rsidP="009A7229">
            <w:pPr>
              <w:jc w:val="center"/>
              <w:rPr>
                <w:rFonts w:ascii="Times New Roman" w:hAnsi="Times New Roman"/>
                <w:w w:val="100"/>
                <w:sz w:val="26"/>
                <w:szCs w:val="26"/>
              </w:rPr>
            </w:pPr>
          </w:p>
          <w:p w14:paraId="3ED21B8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D78208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484C43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469594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2</w:t>
            </w:r>
          </w:p>
          <w:p w14:paraId="289237E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C778D9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17F5FD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6E8CF60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Camera hội nghị truyền hình</w:t>
            </w:r>
          </w:p>
          <w:p w14:paraId="30C831F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Aver</w:t>
            </w:r>
          </w:p>
          <w:p w14:paraId="0B323B5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VC520Pro2</w:t>
            </w:r>
          </w:p>
          <w:p w14:paraId="211AFAD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 Hệ thống AVER VC 520 pro Video Conferencing bao gồm: </w:t>
            </w:r>
          </w:p>
          <w:p w14:paraId="2316684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Camera PTZ 18Mpx, Full HD1080p</w:t>
            </w:r>
          </w:p>
          <w:p w14:paraId="2DAAE833"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+ 01 Speakerphone (Include microphone)</w:t>
            </w:r>
          </w:p>
          <w:p w14:paraId="109AAAC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 Power adapter, cord, cables, Remote control </w:t>
            </w:r>
          </w:p>
          <w:p w14:paraId="1897056A"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Hub, Remote</w:t>
            </w:r>
          </w:p>
          <w:p w14:paraId="74B77AE9"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Đài Loan</w:t>
            </w:r>
          </w:p>
        </w:tc>
        <w:tc>
          <w:tcPr>
            <w:tcW w:w="329" w:type="pct"/>
            <w:shd w:val="clear" w:color="auto" w:fill="auto"/>
            <w:vAlign w:val="center"/>
            <w:hideMark/>
          </w:tcPr>
          <w:p w14:paraId="3DF340D2" w14:textId="77777777" w:rsidR="009A7229" w:rsidRPr="009A7229" w:rsidRDefault="009A7229" w:rsidP="009A7229">
            <w:pPr>
              <w:jc w:val="center"/>
              <w:rPr>
                <w:rFonts w:ascii="Times New Roman" w:hAnsi="Times New Roman"/>
                <w:w w:val="100"/>
                <w:sz w:val="26"/>
                <w:szCs w:val="26"/>
              </w:rPr>
            </w:pPr>
          </w:p>
          <w:p w14:paraId="380A7BA7" w14:textId="77777777" w:rsidR="009A7229" w:rsidRPr="009A7229" w:rsidRDefault="009A7229" w:rsidP="009A7229">
            <w:pPr>
              <w:jc w:val="center"/>
              <w:rPr>
                <w:rFonts w:ascii="Times New Roman" w:hAnsi="Times New Roman"/>
                <w:w w:val="100"/>
                <w:sz w:val="26"/>
                <w:szCs w:val="26"/>
              </w:rPr>
            </w:pPr>
          </w:p>
          <w:p w14:paraId="05367476" w14:textId="77777777" w:rsidR="009A7229" w:rsidRPr="009A7229" w:rsidRDefault="009A7229" w:rsidP="009A7229">
            <w:pPr>
              <w:jc w:val="center"/>
              <w:rPr>
                <w:rFonts w:ascii="Times New Roman" w:hAnsi="Times New Roman"/>
                <w:w w:val="100"/>
                <w:sz w:val="26"/>
                <w:szCs w:val="26"/>
              </w:rPr>
            </w:pPr>
          </w:p>
          <w:p w14:paraId="151E8E97" w14:textId="77777777" w:rsidR="009A7229" w:rsidRPr="009A7229" w:rsidRDefault="009A7229" w:rsidP="009A7229">
            <w:pPr>
              <w:jc w:val="center"/>
              <w:rPr>
                <w:rFonts w:ascii="Times New Roman" w:hAnsi="Times New Roman"/>
                <w:w w:val="100"/>
                <w:sz w:val="26"/>
                <w:szCs w:val="26"/>
              </w:rPr>
            </w:pPr>
          </w:p>
          <w:p w14:paraId="5050E16A" w14:textId="77777777" w:rsidR="009A7229" w:rsidRPr="009A7229" w:rsidRDefault="009A7229" w:rsidP="009A7229">
            <w:pPr>
              <w:jc w:val="center"/>
              <w:rPr>
                <w:rFonts w:ascii="Times New Roman" w:hAnsi="Times New Roman"/>
                <w:w w:val="100"/>
                <w:sz w:val="26"/>
                <w:szCs w:val="26"/>
              </w:rPr>
            </w:pPr>
          </w:p>
          <w:p w14:paraId="49E47FF1" w14:textId="77777777" w:rsidR="009A7229" w:rsidRPr="009A7229" w:rsidRDefault="009A7229" w:rsidP="009A7229">
            <w:pPr>
              <w:jc w:val="center"/>
              <w:rPr>
                <w:rFonts w:ascii="Times New Roman" w:hAnsi="Times New Roman"/>
                <w:w w:val="100"/>
                <w:sz w:val="26"/>
                <w:szCs w:val="26"/>
              </w:rPr>
            </w:pPr>
          </w:p>
          <w:p w14:paraId="5E0D119F"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Cái</w:t>
            </w:r>
          </w:p>
          <w:p w14:paraId="3669EF22" w14:textId="77777777" w:rsidR="009A7229" w:rsidRPr="009A7229" w:rsidRDefault="009A7229" w:rsidP="009A7229">
            <w:pPr>
              <w:jc w:val="center"/>
              <w:rPr>
                <w:rFonts w:ascii="Times New Roman" w:hAnsi="Times New Roman"/>
                <w:w w:val="100"/>
                <w:sz w:val="26"/>
                <w:szCs w:val="26"/>
              </w:rPr>
            </w:pPr>
          </w:p>
          <w:p w14:paraId="1907B42F" w14:textId="77777777" w:rsidR="009A7229" w:rsidRPr="009A7229" w:rsidRDefault="009A7229" w:rsidP="009A7229">
            <w:pPr>
              <w:jc w:val="center"/>
              <w:rPr>
                <w:rFonts w:ascii="Times New Roman" w:hAnsi="Times New Roman"/>
                <w:w w:val="100"/>
                <w:sz w:val="26"/>
                <w:szCs w:val="26"/>
              </w:rPr>
            </w:pPr>
          </w:p>
          <w:p w14:paraId="579837D4" w14:textId="77777777" w:rsidR="009A7229" w:rsidRPr="009A7229" w:rsidRDefault="009A7229" w:rsidP="009A7229">
            <w:pPr>
              <w:jc w:val="center"/>
              <w:rPr>
                <w:rFonts w:ascii="Times New Roman" w:hAnsi="Times New Roman"/>
                <w:w w:val="100"/>
                <w:sz w:val="26"/>
                <w:szCs w:val="26"/>
              </w:rPr>
            </w:pPr>
          </w:p>
          <w:p w14:paraId="05A2A82B" w14:textId="77777777" w:rsidR="009A7229" w:rsidRPr="009A7229" w:rsidRDefault="009A7229" w:rsidP="009A7229">
            <w:pPr>
              <w:jc w:val="center"/>
              <w:rPr>
                <w:rFonts w:ascii="Times New Roman" w:hAnsi="Times New Roman"/>
                <w:w w:val="100"/>
                <w:sz w:val="26"/>
                <w:szCs w:val="26"/>
              </w:rPr>
            </w:pPr>
          </w:p>
          <w:p w14:paraId="4C1A3F87" w14:textId="77777777" w:rsidR="009A7229" w:rsidRPr="009A7229" w:rsidRDefault="009A7229" w:rsidP="009A7229">
            <w:pPr>
              <w:jc w:val="center"/>
              <w:rPr>
                <w:rFonts w:ascii="Times New Roman" w:hAnsi="Times New Roman"/>
                <w:w w:val="100"/>
                <w:sz w:val="26"/>
                <w:szCs w:val="26"/>
              </w:rPr>
            </w:pPr>
          </w:p>
          <w:p w14:paraId="260409F1"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hideMark/>
          </w:tcPr>
          <w:p w14:paraId="03FE2B9C" w14:textId="77777777" w:rsidR="009A7229" w:rsidRPr="009A7229" w:rsidRDefault="009A7229" w:rsidP="009A7229">
            <w:pPr>
              <w:jc w:val="center"/>
              <w:rPr>
                <w:rFonts w:ascii="Times New Roman" w:hAnsi="Times New Roman"/>
                <w:w w:val="100"/>
                <w:sz w:val="26"/>
                <w:szCs w:val="26"/>
              </w:rPr>
            </w:pPr>
          </w:p>
          <w:p w14:paraId="48DBB6F8" w14:textId="77777777" w:rsidR="009A7229" w:rsidRPr="009A7229" w:rsidRDefault="009A7229" w:rsidP="009A7229">
            <w:pPr>
              <w:jc w:val="center"/>
              <w:rPr>
                <w:rFonts w:ascii="Times New Roman" w:hAnsi="Times New Roman"/>
                <w:w w:val="100"/>
                <w:sz w:val="26"/>
                <w:szCs w:val="26"/>
              </w:rPr>
            </w:pPr>
          </w:p>
          <w:p w14:paraId="300723E2" w14:textId="77777777" w:rsidR="009A7229" w:rsidRPr="009A7229" w:rsidRDefault="009A7229" w:rsidP="009A7229">
            <w:pPr>
              <w:jc w:val="center"/>
              <w:rPr>
                <w:rFonts w:ascii="Times New Roman" w:hAnsi="Times New Roman"/>
                <w:w w:val="100"/>
                <w:sz w:val="26"/>
                <w:szCs w:val="26"/>
              </w:rPr>
            </w:pPr>
          </w:p>
          <w:p w14:paraId="1CF85C23" w14:textId="77777777" w:rsidR="009A7229" w:rsidRPr="009A7229" w:rsidRDefault="009A7229" w:rsidP="009A7229">
            <w:pPr>
              <w:jc w:val="center"/>
              <w:rPr>
                <w:rFonts w:ascii="Times New Roman" w:hAnsi="Times New Roman"/>
                <w:w w:val="100"/>
                <w:sz w:val="26"/>
                <w:szCs w:val="26"/>
              </w:rPr>
            </w:pPr>
          </w:p>
          <w:p w14:paraId="7EF365AE" w14:textId="77777777" w:rsidR="009A7229" w:rsidRPr="009A7229" w:rsidRDefault="009A7229" w:rsidP="009A7229">
            <w:pPr>
              <w:jc w:val="center"/>
              <w:rPr>
                <w:rFonts w:ascii="Times New Roman" w:hAnsi="Times New Roman"/>
                <w:w w:val="100"/>
                <w:sz w:val="26"/>
                <w:szCs w:val="26"/>
              </w:rPr>
            </w:pPr>
          </w:p>
          <w:p w14:paraId="5A90C28A" w14:textId="77777777" w:rsidR="009A7229" w:rsidRPr="009A7229" w:rsidRDefault="009A7229" w:rsidP="009A7229">
            <w:pPr>
              <w:jc w:val="center"/>
              <w:rPr>
                <w:rFonts w:ascii="Times New Roman" w:hAnsi="Times New Roman"/>
                <w:w w:val="100"/>
                <w:sz w:val="26"/>
                <w:szCs w:val="26"/>
              </w:rPr>
            </w:pPr>
          </w:p>
          <w:p w14:paraId="7E840B8F"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p w14:paraId="2ABC6E94" w14:textId="77777777" w:rsidR="009A7229" w:rsidRPr="009A7229" w:rsidRDefault="009A7229" w:rsidP="009A7229">
            <w:pPr>
              <w:jc w:val="center"/>
              <w:rPr>
                <w:rFonts w:ascii="Times New Roman" w:hAnsi="Times New Roman"/>
                <w:w w:val="100"/>
                <w:sz w:val="26"/>
                <w:szCs w:val="26"/>
              </w:rPr>
            </w:pPr>
          </w:p>
          <w:p w14:paraId="19EAE089" w14:textId="77777777" w:rsidR="009A7229" w:rsidRPr="009A7229" w:rsidRDefault="009A7229" w:rsidP="009A7229">
            <w:pPr>
              <w:jc w:val="center"/>
              <w:rPr>
                <w:rFonts w:ascii="Times New Roman" w:hAnsi="Times New Roman"/>
                <w:w w:val="100"/>
                <w:sz w:val="26"/>
                <w:szCs w:val="26"/>
              </w:rPr>
            </w:pPr>
          </w:p>
          <w:p w14:paraId="62B4A728" w14:textId="77777777" w:rsidR="009A7229" w:rsidRPr="009A7229" w:rsidRDefault="009A7229" w:rsidP="009A7229">
            <w:pPr>
              <w:jc w:val="center"/>
              <w:rPr>
                <w:rFonts w:ascii="Times New Roman" w:hAnsi="Times New Roman"/>
                <w:w w:val="100"/>
                <w:sz w:val="26"/>
                <w:szCs w:val="26"/>
              </w:rPr>
            </w:pPr>
          </w:p>
          <w:p w14:paraId="477D9CFF" w14:textId="77777777" w:rsidR="009A7229" w:rsidRPr="009A7229" w:rsidRDefault="009A7229" w:rsidP="009A7229">
            <w:pPr>
              <w:jc w:val="center"/>
              <w:rPr>
                <w:rFonts w:ascii="Times New Roman" w:hAnsi="Times New Roman"/>
                <w:w w:val="100"/>
                <w:sz w:val="26"/>
                <w:szCs w:val="26"/>
              </w:rPr>
            </w:pPr>
          </w:p>
          <w:p w14:paraId="38FCB8F4" w14:textId="77777777" w:rsidR="009A7229" w:rsidRPr="009A7229" w:rsidRDefault="009A7229" w:rsidP="009A7229">
            <w:pPr>
              <w:jc w:val="center"/>
              <w:rPr>
                <w:rFonts w:ascii="Times New Roman" w:hAnsi="Times New Roman"/>
                <w:w w:val="100"/>
                <w:sz w:val="26"/>
                <w:szCs w:val="26"/>
              </w:rPr>
            </w:pPr>
          </w:p>
          <w:p w14:paraId="52504C12" w14:textId="77777777" w:rsidR="009A7229" w:rsidRPr="009A7229" w:rsidRDefault="009A7229" w:rsidP="009A7229">
            <w:pPr>
              <w:jc w:val="center"/>
              <w:rPr>
                <w:rFonts w:ascii="Times New Roman" w:hAnsi="Times New Roman"/>
                <w:w w:val="100"/>
                <w:sz w:val="26"/>
                <w:szCs w:val="26"/>
              </w:rPr>
            </w:pPr>
          </w:p>
        </w:tc>
        <w:tc>
          <w:tcPr>
            <w:tcW w:w="631" w:type="pct"/>
            <w:gridSpan w:val="2"/>
            <w:vAlign w:val="center"/>
          </w:tcPr>
          <w:p w14:paraId="6D8329C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47.200.000</w:t>
            </w:r>
          </w:p>
        </w:tc>
        <w:tc>
          <w:tcPr>
            <w:tcW w:w="630" w:type="pct"/>
            <w:vAlign w:val="center"/>
          </w:tcPr>
          <w:p w14:paraId="5BE7807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47.200.000</w:t>
            </w:r>
          </w:p>
        </w:tc>
      </w:tr>
      <w:tr w:rsidR="009A7229" w:rsidRPr="009A7229" w14:paraId="64A0392A"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990"/>
        </w:trPr>
        <w:tc>
          <w:tcPr>
            <w:tcW w:w="299" w:type="pct"/>
            <w:gridSpan w:val="2"/>
            <w:shd w:val="clear" w:color="auto" w:fill="auto"/>
            <w:vAlign w:val="center"/>
            <w:hideMark/>
          </w:tcPr>
          <w:p w14:paraId="03E8A139" w14:textId="77777777" w:rsidR="009A7229" w:rsidRPr="009A7229" w:rsidRDefault="009A7229" w:rsidP="009A7229">
            <w:pPr>
              <w:jc w:val="center"/>
              <w:rPr>
                <w:rFonts w:ascii="Times New Roman" w:hAnsi="Times New Roman"/>
                <w:w w:val="100"/>
                <w:sz w:val="26"/>
                <w:szCs w:val="26"/>
              </w:rPr>
            </w:pPr>
          </w:p>
          <w:p w14:paraId="0E7DB2C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740DA3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E00E40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33884C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3 </w:t>
            </w:r>
          </w:p>
          <w:p w14:paraId="0A4BCFB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96D7DF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8876E8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1EA861E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Microphone mở rộng</w:t>
            </w:r>
          </w:p>
          <w:p w14:paraId="3CBF9BA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Aver</w:t>
            </w:r>
          </w:p>
          <w:p w14:paraId="1DC22D62"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FONE540</w:t>
            </w:r>
          </w:p>
          <w:p w14:paraId="3D53BD6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Bluetooth không dây/ USB có dây cho PC</w:t>
            </w:r>
          </w:p>
          <w:p w14:paraId="5096DA9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Hai micrô đa hướng hỗ trợ đón 360°</w:t>
            </w:r>
          </w:p>
          <w:p w14:paraId="464D6E9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Khử nhiễu nâng cao</w:t>
            </w:r>
          </w:p>
          <w:p w14:paraId="23992BA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Xử lý giọng nói băng rộng mạnh mẽ</w:t>
            </w:r>
          </w:p>
          <w:p w14:paraId="462C0BA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Âm lượng loa: Có thể điều chỉnh đến 90 dB SPL ở 0,5m</w:t>
            </w:r>
          </w:p>
          <w:p w14:paraId="22C877D7"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Đài Loan.</w:t>
            </w:r>
          </w:p>
        </w:tc>
        <w:tc>
          <w:tcPr>
            <w:tcW w:w="329" w:type="pct"/>
            <w:shd w:val="clear" w:color="auto" w:fill="auto"/>
            <w:vAlign w:val="center"/>
            <w:hideMark/>
          </w:tcPr>
          <w:p w14:paraId="7FAA28FA" w14:textId="77777777" w:rsidR="009A7229" w:rsidRPr="009A7229" w:rsidRDefault="009A7229" w:rsidP="009A7229">
            <w:pPr>
              <w:jc w:val="center"/>
              <w:rPr>
                <w:rFonts w:ascii="Times New Roman" w:hAnsi="Times New Roman"/>
                <w:w w:val="100"/>
                <w:sz w:val="26"/>
                <w:szCs w:val="26"/>
              </w:rPr>
            </w:pPr>
          </w:p>
          <w:p w14:paraId="3DF2EFAA" w14:textId="77777777" w:rsidR="009A7229" w:rsidRPr="009A7229" w:rsidRDefault="009A7229" w:rsidP="009A7229">
            <w:pPr>
              <w:jc w:val="center"/>
              <w:rPr>
                <w:rFonts w:ascii="Times New Roman" w:hAnsi="Times New Roman"/>
                <w:w w:val="100"/>
                <w:sz w:val="26"/>
                <w:szCs w:val="26"/>
              </w:rPr>
            </w:pPr>
          </w:p>
          <w:p w14:paraId="2BE11584" w14:textId="77777777" w:rsidR="009A7229" w:rsidRPr="009A7229" w:rsidRDefault="009A7229" w:rsidP="009A7229">
            <w:pPr>
              <w:jc w:val="center"/>
              <w:rPr>
                <w:rFonts w:ascii="Times New Roman" w:hAnsi="Times New Roman"/>
                <w:w w:val="100"/>
                <w:sz w:val="26"/>
                <w:szCs w:val="26"/>
              </w:rPr>
            </w:pPr>
          </w:p>
          <w:p w14:paraId="75032ABD" w14:textId="77777777" w:rsidR="009A7229" w:rsidRPr="009A7229" w:rsidRDefault="009A7229" w:rsidP="009A7229">
            <w:pPr>
              <w:jc w:val="center"/>
              <w:rPr>
                <w:rFonts w:ascii="Times New Roman" w:hAnsi="Times New Roman"/>
                <w:w w:val="100"/>
                <w:sz w:val="26"/>
                <w:szCs w:val="26"/>
              </w:rPr>
            </w:pPr>
          </w:p>
          <w:p w14:paraId="158B80EF" w14:textId="77777777" w:rsidR="009A7229" w:rsidRPr="009A7229" w:rsidRDefault="009A7229" w:rsidP="009A7229">
            <w:pPr>
              <w:jc w:val="center"/>
              <w:rPr>
                <w:rFonts w:ascii="Times New Roman" w:hAnsi="Times New Roman"/>
                <w:w w:val="100"/>
                <w:sz w:val="26"/>
                <w:szCs w:val="26"/>
              </w:rPr>
            </w:pPr>
          </w:p>
          <w:p w14:paraId="23DE166F" w14:textId="77777777" w:rsidR="009A7229" w:rsidRPr="009A7229" w:rsidRDefault="009A7229" w:rsidP="009A7229">
            <w:pPr>
              <w:rPr>
                <w:rFonts w:ascii="Times New Roman" w:hAnsi="Times New Roman"/>
                <w:w w:val="100"/>
                <w:sz w:val="26"/>
                <w:szCs w:val="26"/>
              </w:rPr>
            </w:pPr>
          </w:p>
          <w:p w14:paraId="1A0F705A"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Cái</w:t>
            </w:r>
          </w:p>
          <w:p w14:paraId="5D55DFD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27A4A2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87C63D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70FBBA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19EA92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ECBC21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29E2ABED" w14:textId="77777777" w:rsidR="009A7229" w:rsidRPr="009A7229" w:rsidRDefault="009A7229" w:rsidP="009A7229">
            <w:pPr>
              <w:jc w:val="center"/>
              <w:rPr>
                <w:rFonts w:ascii="Times New Roman" w:hAnsi="Times New Roman"/>
                <w:w w:val="100"/>
                <w:sz w:val="26"/>
                <w:szCs w:val="26"/>
              </w:rPr>
            </w:pPr>
          </w:p>
          <w:p w14:paraId="77EA7CC9" w14:textId="77777777" w:rsidR="009A7229" w:rsidRPr="009A7229" w:rsidRDefault="009A7229" w:rsidP="009A7229">
            <w:pPr>
              <w:jc w:val="center"/>
              <w:rPr>
                <w:rFonts w:ascii="Times New Roman" w:hAnsi="Times New Roman"/>
                <w:w w:val="100"/>
                <w:sz w:val="26"/>
                <w:szCs w:val="26"/>
              </w:rPr>
            </w:pPr>
          </w:p>
          <w:p w14:paraId="79C2151D" w14:textId="77777777" w:rsidR="009A7229" w:rsidRPr="009A7229" w:rsidRDefault="009A7229" w:rsidP="009A7229">
            <w:pPr>
              <w:jc w:val="center"/>
              <w:rPr>
                <w:rFonts w:ascii="Times New Roman" w:hAnsi="Times New Roman"/>
                <w:w w:val="100"/>
                <w:sz w:val="26"/>
                <w:szCs w:val="26"/>
              </w:rPr>
            </w:pPr>
          </w:p>
          <w:p w14:paraId="25B10188" w14:textId="77777777" w:rsidR="009A7229" w:rsidRPr="009A7229" w:rsidRDefault="009A7229" w:rsidP="009A7229">
            <w:pPr>
              <w:jc w:val="center"/>
              <w:rPr>
                <w:rFonts w:ascii="Times New Roman" w:hAnsi="Times New Roman"/>
                <w:w w:val="100"/>
                <w:sz w:val="26"/>
                <w:szCs w:val="26"/>
              </w:rPr>
            </w:pPr>
          </w:p>
          <w:p w14:paraId="12948BF6" w14:textId="77777777" w:rsidR="009A7229" w:rsidRPr="009A7229" w:rsidRDefault="009A7229" w:rsidP="009A7229">
            <w:pPr>
              <w:jc w:val="center"/>
              <w:rPr>
                <w:rFonts w:ascii="Times New Roman" w:hAnsi="Times New Roman"/>
                <w:w w:val="100"/>
                <w:sz w:val="26"/>
                <w:szCs w:val="26"/>
              </w:rPr>
            </w:pPr>
          </w:p>
          <w:p w14:paraId="67CA0FC4" w14:textId="77777777" w:rsidR="009A7229" w:rsidRPr="009A7229" w:rsidRDefault="009A7229" w:rsidP="009A7229">
            <w:pPr>
              <w:jc w:val="center"/>
              <w:rPr>
                <w:rFonts w:ascii="Times New Roman" w:hAnsi="Times New Roman"/>
                <w:w w:val="100"/>
                <w:sz w:val="26"/>
                <w:szCs w:val="26"/>
              </w:rPr>
            </w:pPr>
          </w:p>
          <w:p w14:paraId="4DCBC34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xml:space="preserve"> </w:t>
            </w:r>
            <w:r w:rsidRPr="009A7229">
              <w:rPr>
                <w:rFonts w:ascii="Times New Roman" w:hAnsi="Times New Roman"/>
                <w:w w:val="100"/>
                <w:sz w:val="26"/>
                <w:szCs w:val="26"/>
                <w:lang w:val="vi-VN"/>
              </w:rPr>
              <w:t>2</w:t>
            </w:r>
            <w:r w:rsidRPr="009A7229">
              <w:rPr>
                <w:rFonts w:ascii="Times New Roman" w:hAnsi="Times New Roman"/>
                <w:w w:val="100"/>
                <w:sz w:val="26"/>
                <w:szCs w:val="26"/>
              </w:rPr>
              <w:t xml:space="preserve"> </w:t>
            </w:r>
          </w:p>
          <w:p w14:paraId="1D0F0B9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53BFA9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90A4EA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B78FD1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B91542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157753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4338157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16.200.000</w:t>
            </w:r>
          </w:p>
        </w:tc>
        <w:tc>
          <w:tcPr>
            <w:tcW w:w="630" w:type="pct"/>
            <w:vAlign w:val="center"/>
          </w:tcPr>
          <w:p w14:paraId="599C84D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32.400.000</w:t>
            </w:r>
          </w:p>
        </w:tc>
      </w:tr>
      <w:tr w:rsidR="009A7229" w:rsidRPr="009A7229" w14:paraId="7A2B4793"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4784"/>
        </w:trPr>
        <w:tc>
          <w:tcPr>
            <w:tcW w:w="299" w:type="pct"/>
            <w:gridSpan w:val="2"/>
            <w:shd w:val="clear" w:color="auto" w:fill="auto"/>
            <w:vAlign w:val="center"/>
            <w:hideMark/>
          </w:tcPr>
          <w:p w14:paraId="71BDE808" w14:textId="77777777" w:rsidR="009A7229" w:rsidRPr="009A7229" w:rsidRDefault="009A7229" w:rsidP="009A7229">
            <w:pPr>
              <w:jc w:val="center"/>
              <w:rPr>
                <w:rFonts w:ascii="Times New Roman" w:hAnsi="Times New Roman"/>
                <w:w w:val="100"/>
                <w:sz w:val="26"/>
                <w:szCs w:val="26"/>
              </w:rPr>
            </w:pPr>
          </w:p>
          <w:p w14:paraId="1D7B6AB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2B92F2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5534BC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78FE6B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693D6B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0A2416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4</w:t>
            </w:r>
          </w:p>
          <w:p w14:paraId="5BB46C2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3A5FC8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1D63B5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2AE253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DD738F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04B1B8E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Laptop HP ProBook 440 G8 2H0S6PA (Chính hãng)</w:t>
            </w:r>
          </w:p>
          <w:p w14:paraId="310FF10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HP</w:t>
            </w:r>
          </w:p>
          <w:p w14:paraId="4B9D80D7"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Dòng laptop: HP ProBook</w:t>
            </w:r>
          </w:p>
          <w:p w14:paraId="74648AE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CPU: Intel Core i5-1135G7 2.4GHz up to 4.2GHz 8MB</w:t>
            </w:r>
          </w:p>
          <w:p w14:paraId="50318EBE"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RAM: 8GB DDR4-3200Mhz (2 khe)</w:t>
            </w:r>
          </w:p>
          <w:p w14:paraId="183DEC2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Ổ cứng: 256GB PCIe® NVMe™ SSD</w:t>
            </w:r>
          </w:p>
          <w:p w14:paraId="1A99B24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VGA: Intel® Iris® Xᵉ Graphics</w:t>
            </w:r>
          </w:p>
          <w:p w14:paraId="1558BE9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Màn hình: 14 FHD (1920 x 1080) IPS, narrow bezel, anti-glare, 250 nits, 45% NTSC</w:t>
            </w:r>
          </w:p>
          <w:p w14:paraId="089438D8"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Trọng lượng: 1.38 kg</w:t>
            </w:r>
          </w:p>
          <w:p w14:paraId="39555A5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Pin: 3-cell, 45 Wh Li-ion</w:t>
            </w:r>
          </w:p>
          <w:p w14:paraId="1A78557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Tính năng: Đèn nền bàn phím, bảo mật vân tay</w:t>
            </w:r>
          </w:p>
          <w:p w14:paraId="15745CA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HĐH: Windows 10 Home</w:t>
            </w:r>
          </w:p>
          <w:p w14:paraId="2C123327"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Trung Quốc.</w:t>
            </w:r>
          </w:p>
        </w:tc>
        <w:tc>
          <w:tcPr>
            <w:tcW w:w="329" w:type="pct"/>
            <w:shd w:val="clear" w:color="auto" w:fill="auto"/>
            <w:vAlign w:val="center"/>
            <w:hideMark/>
          </w:tcPr>
          <w:p w14:paraId="51412E84" w14:textId="77777777" w:rsidR="009A7229" w:rsidRPr="009A7229" w:rsidRDefault="009A7229" w:rsidP="009A7229">
            <w:pPr>
              <w:jc w:val="center"/>
              <w:rPr>
                <w:rFonts w:ascii="Times New Roman" w:hAnsi="Times New Roman"/>
                <w:w w:val="100"/>
                <w:sz w:val="26"/>
                <w:szCs w:val="26"/>
              </w:rPr>
            </w:pPr>
          </w:p>
          <w:p w14:paraId="4CA26581" w14:textId="77777777" w:rsidR="009A7229" w:rsidRPr="009A7229" w:rsidRDefault="009A7229" w:rsidP="009A7229">
            <w:pPr>
              <w:jc w:val="center"/>
              <w:rPr>
                <w:rFonts w:ascii="Times New Roman" w:hAnsi="Times New Roman"/>
                <w:w w:val="100"/>
                <w:sz w:val="26"/>
                <w:szCs w:val="26"/>
              </w:rPr>
            </w:pPr>
          </w:p>
          <w:p w14:paraId="0D1CE0C1" w14:textId="77777777" w:rsidR="009A7229" w:rsidRPr="009A7229" w:rsidRDefault="009A7229" w:rsidP="009A7229">
            <w:pPr>
              <w:jc w:val="center"/>
              <w:rPr>
                <w:rFonts w:ascii="Times New Roman" w:hAnsi="Times New Roman"/>
                <w:w w:val="100"/>
                <w:sz w:val="26"/>
                <w:szCs w:val="26"/>
              </w:rPr>
            </w:pPr>
          </w:p>
          <w:p w14:paraId="27E70C41" w14:textId="77777777" w:rsidR="009A7229" w:rsidRPr="009A7229" w:rsidRDefault="009A7229" w:rsidP="009A7229">
            <w:pPr>
              <w:jc w:val="center"/>
              <w:rPr>
                <w:rFonts w:ascii="Times New Roman" w:hAnsi="Times New Roman"/>
                <w:w w:val="100"/>
                <w:sz w:val="26"/>
                <w:szCs w:val="26"/>
              </w:rPr>
            </w:pPr>
          </w:p>
          <w:p w14:paraId="65CDDFAB" w14:textId="77777777" w:rsidR="009A7229" w:rsidRPr="009A7229" w:rsidRDefault="009A7229" w:rsidP="009A7229">
            <w:pPr>
              <w:jc w:val="center"/>
              <w:rPr>
                <w:rFonts w:ascii="Times New Roman" w:hAnsi="Times New Roman"/>
                <w:w w:val="100"/>
                <w:sz w:val="26"/>
                <w:szCs w:val="26"/>
              </w:rPr>
            </w:pPr>
          </w:p>
          <w:p w14:paraId="260A9CF5" w14:textId="77777777" w:rsidR="009A7229" w:rsidRPr="009A7229" w:rsidRDefault="009A7229" w:rsidP="009A7229">
            <w:pPr>
              <w:jc w:val="center"/>
              <w:rPr>
                <w:rFonts w:ascii="Times New Roman" w:hAnsi="Times New Roman"/>
                <w:w w:val="100"/>
                <w:sz w:val="26"/>
                <w:szCs w:val="26"/>
              </w:rPr>
            </w:pPr>
          </w:p>
          <w:p w14:paraId="003423D2" w14:textId="77777777" w:rsidR="009A7229" w:rsidRPr="009A7229" w:rsidRDefault="009A7229" w:rsidP="009A7229">
            <w:pPr>
              <w:jc w:val="center"/>
              <w:rPr>
                <w:rFonts w:ascii="Times New Roman" w:hAnsi="Times New Roman"/>
                <w:w w:val="100"/>
                <w:sz w:val="26"/>
                <w:szCs w:val="26"/>
              </w:rPr>
            </w:pPr>
          </w:p>
          <w:p w14:paraId="6B4EE755" w14:textId="77777777" w:rsidR="009A7229" w:rsidRPr="009A7229" w:rsidRDefault="009A7229" w:rsidP="009A7229">
            <w:pPr>
              <w:jc w:val="center"/>
              <w:rPr>
                <w:rFonts w:ascii="Times New Roman" w:hAnsi="Times New Roman"/>
                <w:w w:val="100"/>
                <w:sz w:val="26"/>
                <w:szCs w:val="26"/>
              </w:rPr>
            </w:pPr>
          </w:p>
          <w:p w14:paraId="4D0DA2FD" w14:textId="77777777" w:rsidR="009A7229" w:rsidRPr="009A7229" w:rsidRDefault="009A7229" w:rsidP="009A7229">
            <w:pPr>
              <w:jc w:val="center"/>
              <w:rPr>
                <w:rFonts w:ascii="Times New Roman" w:hAnsi="Times New Roman"/>
                <w:w w:val="100"/>
                <w:sz w:val="26"/>
                <w:szCs w:val="26"/>
              </w:rPr>
            </w:pPr>
          </w:p>
          <w:p w14:paraId="1F32968F" w14:textId="77777777" w:rsidR="009A7229" w:rsidRPr="009A7229" w:rsidRDefault="009A7229" w:rsidP="009A7229">
            <w:pPr>
              <w:jc w:val="center"/>
              <w:rPr>
                <w:rFonts w:ascii="Times New Roman" w:hAnsi="Times New Roman"/>
                <w:w w:val="100"/>
                <w:sz w:val="26"/>
                <w:szCs w:val="26"/>
              </w:rPr>
            </w:pPr>
          </w:p>
          <w:p w14:paraId="72C6ACD6" w14:textId="77777777" w:rsidR="009A7229" w:rsidRPr="009A7229" w:rsidRDefault="009A7229" w:rsidP="009A7229">
            <w:pPr>
              <w:rPr>
                <w:rFonts w:ascii="Times New Roman" w:hAnsi="Times New Roman"/>
                <w:w w:val="100"/>
                <w:sz w:val="26"/>
                <w:szCs w:val="26"/>
              </w:rPr>
            </w:pPr>
          </w:p>
          <w:p w14:paraId="4AE1731F"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Bộ</w:t>
            </w:r>
          </w:p>
          <w:p w14:paraId="460A3CF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1D174E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B7E52A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834B15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8855CE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F4A107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7676DF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5F18AF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E6E275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2E6F74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61A89EF4" w14:textId="77777777" w:rsidR="009A7229" w:rsidRPr="009A7229" w:rsidRDefault="009A7229" w:rsidP="009A7229">
            <w:pPr>
              <w:jc w:val="center"/>
              <w:rPr>
                <w:rFonts w:ascii="Times New Roman" w:hAnsi="Times New Roman"/>
                <w:w w:val="100"/>
                <w:sz w:val="26"/>
                <w:szCs w:val="26"/>
              </w:rPr>
            </w:pPr>
          </w:p>
          <w:p w14:paraId="1CE6D9C6" w14:textId="77777777" w:rsidR="009A7229" w:rsidRPr="009A7229" w:rsidRDefault="009A7229" w:rsidP="009A7229">
            <w:pPr>
              <w:jc w:val="center"/>
              <w:rPr>
                <w:rFonts w:ascii="Times New Roman" w:hAnsi="Times New Roman"/>
                <w:w w:val="100"/>
                <w:sz w:val="26"/>
                <w:szCs w:val="26"/>
              </w:rPr>
            </w:pPr>
          </w:p>
          <w:p w14:paraId="5F3D4051" w14:textId="77777777" w:rsidR="009A7229" w:rsidRPr="009A7229" w:rsidRDefault="009A7229" w:rsidP="009A7229">
            <w:pPr>
              <w:jc w:val="center"/>
              <w:rPr>
                <w:rFonts w:ascii="Times New Roman" w:hAnsi="Times New Roman"/>
                <w:w w:val="100"/>
                <w:sz w:val="26"/>
                <w:szCs w:val="26"/>
              </w:rPr>
            </w:pPr>
          </w:p>
          <w:p w14:paraId="4BD956E4" w14:textId="77777777" w:rsidR="009A7229" w:rsidRPr="009A7229" w:rsidRDefault="009A7229" w:rsidP="009A7229">
            <w:pPr>
              <w:jc w:val="center"/>
              <w:rPr>
                <w:rFonts w:ascii="Times New Roman" w:hAnsi="Times New Roman"/>
                <w:w w:val="100"/>
                <w:sz w:val="26"/>
                <w:szCs w:val="26"/>
              </w:rPr>
            </w:pPr>
          </w:p>
          <w:p w14:paraId="6BE73F25" w14:textId="77777777" w:rsidR="009A7229" w:rsidRPr="009A7229" w:rsidRDefault="009A7229" w:rsidP="009A7229">
            <w:pPr>
              <w:jc w:val="center"/>
              <w:rPr>
                <w:rFonts w:ascii="Times New Roman" w:hAnsi="Times New Roman"/>
                <w:w w:val="100"/>
                <w:sz w:val="26"/>
                <w:szCs w:val="26"/>
              </w:rPr>
            </w:pPr>
          </w:p>
          <w:p w14:paraId="216E51E0" w14:textId="77777777" w:rsidR="009A7229" w:rsidRPr="009A7229" w:rsidRDefault="009A7229" w:rsidP="009A7229">
            <w:pPr>
              <w:jc w:val="center"/>
              <w:rPr>
                <w:rFonts w:ascii="Times New Roman" w:hAnsi="Times New Roman"/>
                <w:w w:val="100"/>
                <w:sz w:val="26"/>
                <w:szCs w:val="26"/>
              </w:rPr>
            </w:pPr>
          </w:p>
          <w:p w14:paraId="2047B35A" w14:textId="77777777" w:rsidR="009A7229" w:rsidRPr="009A7229" w:rsidRDefault="009A7229" w:rsidP="009A7229">
            <w:pPr>
              <w:jc w:val="center"/>
              <w:rPr>
                <w:rFonts w:ascii="Times New Roman" w:hAnsi="Times New Roman"/>
                <w:w w:val="100"/>
                <w:sz w:val="26"/>
                <w:szCs w:val="26"/>
              </w:rPr>
            </w:pPr>
          </w:p>
          <w:p w14:paraId="79B84747" w14:textId="77777777" w:rsidR="009A7229" w:rsidRPr="009A7229" w:rsidRDefault="009A7229" w:rsidP="009A7229">
            <w:pPr>
              <w:jc w:val="center"/>
              <w:rPr>
                <w:rFonts w:ascii="Times New Roman" w:hAnsi="Times New Roman"/>
                <w:w w:val="100"/>
                <w:sz w:val="26"/>
                <w:szCs w:val="26"/>
              </w:rPr>
            </w:pPr>
          </w:p>
          <w:p w14:paraId="2D9368DA" w14:textId="77777777" w:rsidR="009A7229" w:rsidRPr="009A7229" w:rsidRDefault="009A7229" w:rsidP="009A7229">
            <w:pPr>
              <w:jc w:val="center"/>
              <w:rPr>
                <w:rFonts w:ascii="Times New Roman" w:hAnsi="Times New Roman"/>
                <w:w w:val="100"/>
                <w:sz w:val="26"/>
                <w:szCs w:val="26"/>
              </w:rPr>
            </w:pPr>
          </w:p>
          <w:p w14:paraId="0B2A48FE" w14:textId="77777777" w:rsidR="009A7229" w:rsidRPr="009A7229" w:rsidRDefault="009A7229" w:rsidP="009A7229">
            <w:pPr>
              <w:jc w:val="center"/>
              <w:rPr>
                <w:rFonts w:ascii="Times New Roman" w:hAnsi="Times New Roman"/>
                <w:w w:val="100"/>
                <w:sz w:val="26"/>
                <w:szCs w:val="26"/>
              </w:rPr>
            </w:pPr>
          </w:p>
          <w:p w14:paraId="703EEAEC" w14:textId="77777777" w:rsidR="009A7229" w:rsidRPr="009A7229" w:rsidRDefault="009A7229" w:rsidP="009A7229">
            <w:pPr>
              <w:jc w:val="center"/>
              <w:rPr>
                <w:rFonts w:ascii="Times New Roman" w:hAnsi="Times New Roman"/>
                <w:w w:val="100"/>
                <w:sz w:val="26"/>
                <w:szCs w:val="26"/>
              </w:rPr>
            </w:pPr>
          </w:p>
          <w:p w14:paraId="38C757D8"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1</w:t>
            </w:r>
          </w:p>
          <w:p w14:paraId="5281D9E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A9143F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1EA2F4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024A5F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900A3A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89398E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15DE8B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AB514D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FEE231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DC5547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66473A8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24.900.000</w:t>
            </w:r>
          </w:p>
        </w:tc>
        <w:tc>
          <w:tcPr>
            <w:tcW w:w="630" w:type="pct"/>
            <w:vAlign w:val="center"/>
          </w:tcPr>
          <w:p w14:paraId="559CC48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24.900.000</w:t>
            </w:r>
          </w:p>
        </w:tc>
      </w:tr>
      <w:tr w:rsidR="009A7229" w:rsidRPr="009A7229" w14:paraId="60227C86"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1196"/>
        </w:trPr>
        <w:tc>
          <w:tcPr>
            <w:tcW w:w="299" w:type="pct"/>
            <w:gridSpan w:val="2"/>
            <w:shd w:val="clear" w:color="000000" w:fill="FFFFFF"/>
            <w:vAlign w:val="center"/>
            <w:hideMark/>
          </w:tcPr>
          <w:p w14:paraId="6965D3E0" w14:textId="77777777" w:rsidR="009A7229" w:rsidRPr="009A7229" w:rsidRDefault="009A7229" w:rsidP="009A7229">
            <w:pPr>
              <w:jc w:val="center"/>
              <w:rPr>
                <w:rFonts w:ascii="Times New Roman" w:hAnsi="Times New Roman"/>
                <w:w w:val="100"/>
                <w:sz w:val="26"/>
                <w:szCs w:val="26"/>
              </w:rPr>
            </w:pPr>
          </w:p>
          <w:p w14:paraId="027E33C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5</w:t>
            </w:r>
          </w:p>
          <w:p w14:paraId="3E955FB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000000" w:fill="FFFFFF"/>
            <w:vAlign w:val="center"/>
            <w:hideMark/>
          </w:tcPr>
          <w:p w14:paraId="0385C41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Tài khoản VNPT Meeting </w:t>
            </w:r>
          </w:p>
          <w:p w14:paraId="3DC00084"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Số lượng: 2 account</w:t>
            </w:r>
          </w:p>
          <w:p w14:paraId="09E0AC3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Thời gian: 01 tháng</w:t>
            </w:r>
          </w:p>
          <w:p w14:paraId="0B3B4872"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Việt Nam.</w:t>
            </w:r>
          </w:p>
        </w:tc>
        <w:tc>
          <w:tcPr>
            <w:tcW w:w="329" w:type="pct"/>
            <w:shd w:val="clear" w:color="000000" w:fill="FFFFFF"/>
            <w:vAlign w:val="center"/>
            <w:hideMark/>
          </w:tcPr>
          <w:p w14:paraId="7C56F30F" w14:textId="77777777" w:rsidR="009A7229" w:rsidRPr="009A7229" w:rsidRDefault="009A7229" w:rsidP="009A7229">
            <w:pPr>
              <w:jc w:val="center"/>
              <w:rPr>
                <w:rFonts w:ascii="Times New Roman" w:hAnsi="Times New Roman"/>
                <w:w w:val="100"/>
                <w:sz w:val="26"/>
                <w:szCs w:val="26"/>
              </w:rPr>
            </w:pPr>
          </w:p>
          <w:p w14:paraId="2EB788C0" w14:textId="77777777" w:rsidR="009A7229" w:rsidRPr="009A7229" w:rsidRDefault="009A7229" w:rsidP="009A7229">
            <w:pPr>
              <w:jc w:val="center"/>
              <w:rPr>
                <w:rFonts w:ascii="Times New Roman" w:hAnsi="Times New Roman"/>
                <w:w w:val="100"/>
                <w:sz w:val="26"/>
                <w:szCs w:val="26"/>
              </w:rPr>
            </w:pPr>
          </w:p>
          <w:p w14:paraId="520602C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Gói</w:t>
            </w:r>
          </w:p>
          <w:p w14:paraId="4BA605C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B39846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000000" w:fill="FFFFFF"/>
            <w:vAlign w:val="center"/>
            <w:hideMark/>
          </w:tcPr>
          <w:p w14:paraId="289A4C93" w14:textId="77777777" w:rsidR="009A7229" w:rsidRPr="009A7229" w:rsidRDefault="009A7229" w:rsidP="009A7229">
            <w:pPr>
              <w:jc w:val="center"/>
              <w:rPr>
                <w:rFonts w:ascii="Times New Roman" w:hAnsi="Times New Roman"/>
                <w:w w:val="100"/>
                <w:sz w:val="26"/>
                <w:szCs w:val="26"/>
              </w:rPr>
            </w:pPr>
          </w:p>
          <w:p w14:paraId="42786A5C" w14:textId="77777777" w:rsidR="009A7229" w:rsidRPr="009A7229" w:rsidRDefault="009A7229" w:rsidP="009A7229">
            <w:pPr>
              <w:jc w:val="center"/>
              <w:rPr>
                <w:rFonts w:ascii="Times New Roman" w:hAnsi="Times New Roman"/>
                <w:w w:val="100"/>
                <w:sz w:val="26"/>
                <w:szCs w:val="26"/>
              </w:rPr>
            </w:pPr>
          </w:p>
          <w:p w14:paraId="209525C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w:t>
            </w:r>
          </w:p>
          <w:p w14:paraId="14D76C1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75B2AB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shd w:val="clear" w:color="000000" w:fill="FFFFFF"/>
            <w:vAlign w:val="center"/>
          </w:tcPr>
          <w:p w14:paraId="6F827F5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1.212.000</w:t>
            </w:r>
          </w:p>
        </w:tc>
        <w:tc>
          <w:tcPr>
            <w:tcW w:w="630" w:type="pct"/>
            <w:shd w:val="clear" w:color="000000" w:fill="FFFFFF"/>
            <w:vAlign w:val="center"/>
          </w:tcPr>
          <w:p w14:paraId="7C5B92F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1.212.000</w:t>
            </w:r>
          </w:p>
        </w:tc>
      </w:tr>
      <w:tr w:rsidR="009A7229" w:rsidRPr="009A7229" w14:paraId="7A3C53DA"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691"/>
        </w:trPr>
        <w:tc>
          <w:tcPr>
            <w:tcW w:w="299" w:type="pct"/>
            <w:gridSpan w:val="2"/>
            <w:shd w:val="clear" w:color="000000" w:fill="FFFFFF"/>
            <w:vAlign w:val="center"/>
            <w:hideMark/>
          </w:tcPr>
          <w:p w14:paraId="26101CB0" w14:textId="77777777" w:rsidR="009A7229" w:rsidRPr="009A7229" w:rsidRDefault="009A7229" w:rsidP="009A7229">
            <w:pPr>
              <w:jc w:val="center"/>
              <w:rPr>
                <w:rFonts w:ascii="Times New Roman" w:hAnsi="Times New Roman"/>
                <w:w w:val="100"/>
                <w:sz w:val="26"/>
                <w:szCs w:val="26"/>
              </w:rPr>
            </w:pPr>
          </w:p>
          <w:p w14:paraId="5329570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3FC0E7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7C2E4A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6</w:t>
            </w:r>
          </w:p>
          <w:p w14:paraId="7ACAF88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7ADBB7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EFDD5D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000000" w:fill="FFFFFF"/>
            <w:vAlign w:val="center"/>
            <w:hideMark/>
          </w:tcPr>
          <w:p w14:paraId="2B0089FE"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Thiết bị phát wifi </w:t>
            </w:r>
          </w:p>
          <w:p w14:paraId="4EBAB1A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Hãng sản xuất: Ubiquiti</w:t>
            </w:r>
          </w:p>
          <w:p w14:paraId="6B3E78C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AC HD Wave 2 2533Mbps</w:t>
            </w:r>
          </w:p>
          <w:p w14:paraId="56AD83E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Tốc độ LAN: Gigabit</w:t>
            </w:r>
          </w:p>
          <w:p w14:paraId="59AAF622"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Tốc độ WIFI: Hai băng tần: 5Ghz 1733Mbps - 2.4Ghz 800Mbps</w:t>
            </w:r>
          </w:p>
          <w:p w14:paraId="0EB16AC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Angten: 4 anten ngầm</w:t>
            </w:r>
          </w:p>
          <w:p w14:paraId="475AAB9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giao tiếp: 02 LAN 1GB</w:t>
            </w:r>
          </w:p>
          <w:p w14:paraId="7C748787"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USA</w:t>
            </w:r>
          </w:p>
        </w:tc>
        <w:tc>
          <w:tcPr>
            <w:tcW w:w="329" w:type="pct"/>
            <w:shd w:val="clear" w:color="000000" w:fill="FFFFFF"/>
            <w:vAlign w:val="center"/>
            <w:hideMark/>
          </w:tcPr>
          <w:p w14:paraId="1D804C8B" w14:textId="77777777" w:rsidR="009A7229" w:rsidRPr="009A7229" w:rsidRDefault="009A7229" w:rsidP="009A7229">
            <w:pPr>
              <w:jc w:val="center"/>
              <w:rPr>
                <w:rFonts w:ascii="Times New Roman" w:hAnsi="Times New Roman"/>
                <w:w w:val="100"/>
                <w:sz w:val="26"/>
                <w:szCs w:val="26"/>
              </w:rPr>
            </w:pPr>
          </w:p>
          <w:p w14:paraId="5E0525C5" w14:textId="77777777" w:rsidR="009A7229" w:rsidRPr="009A7229" w:rsidRDefault="009A7229" w:rsidP="009A7229">
            <w:pPr>
              <w:jc w:val="center"/>
              <w:rPr>
                <w:rFonts w:ascii="Times New Roman" w:hAnsi="Times New Roman"/>
                <w:w w:val="100"/>
                <w:sz w:val="26"/>
                <w:szCs w:val="26"/>
              </w:rPr>
            </w:pPr>
          </w:p>
          <w:p w14:paraId="0686D607" w14:textId="77777777" w:rsidR="009A7229" w:rsidRPr="009A7229" w:rsidRDefault="009A7229" w:rsidP="009A7229">
            <w:pPr>
              <w:jc w:val="center"/>
              <w:rPr>
                <w:rFonts w:ascii="Times New Roman" w:hAnsi="Times New Roman"/>
                <w:w w:val="100"/>
                <w:sz w:val="26"/>
                <w:szCs w:val="26"/>
              </w:rPr>
            </w:pPr>
          </w:p>
          <w:p w14:paraId="7DCD8DC0" w14:textId="77777777" w:rsidR="009A7229" w:rsidRPr="009A7229" w:rsidRDefault="009A7229" w:rsidP="009A7229">
            <w:pPr>
              <w:jc w:val="center"/>
              <w:rPr>
                <w:rFonts w:ascii="Times New Roman" w:hAnsi="Times New Roman"/>
                <w:w w:val="100"/>
                <w:sz w:val="26"/>
                <w:szCs w:val="26"/>
              </w:rPr>
            </w:pPr>
          </w:p>
          <w:p w14:paraId="51C3FC54" w14:textId="77777777" w:rsidR="009A7229" w:rsidRPr="009A7229" w:rsidRDefault="009A7229" w:rsidP="009A7229">
            <w:pPr>
              <w:jc w:val="center"/>
              <w:rPr>
                <w:rFonts w:ascii="Times New Roman" w:hAnsi="Times New Roman"/>
                <w:w w:val="100"/>
                <w:sz w:val="26"/>
                <w:szCs w:val="26"/>
              </w:rPr>
            </w:pPr>
          </w:p>
          <w:p w14:paraId="66B40CD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Bộ</w:t>
            </w:r>
          </w:p>
          <w:p w14:paraId="245D644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DDCDF4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D6E2DF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6E7072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80AE8A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58CBF1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000000" w:fill="FFFFFF"/>
            <w:vAlign w:val="center"/>
            <w:hideMark/>
          </w:tcPr>
          <w:p w14:paraId="138C9108" w14:textId="77777777" w:rsidR="009A7229" w:rsidRPr="009A7229" w:rsidRDefault="009A7229" w:rsidP="009A7229">
            <w:pPr>
              <w:jc w:val="center"/>
              <w:rPr>
                <w:rFonts w:ascii="Times New Roman" w:hAnsi="Times New Roman"/>
                <w:w w:val="100"/>
                <w:sz w:val="26"/>
                <w:szCs w:val="26"/>
              </w:rPr>
            </w:pPr>
          </w:p>
          <w:p w14:paraId="12A49D0D" w14:textId="77777777" w:rsidR="009A7229" w:rsidRPr="009A7229" w:rsidRDefault="009A7229" w:rsidP="009A7229">
            <w:pPr>
              <w:jc w:val="center"/>
              <w:rPr>
                <w:rFonts w:ascii="Times New Roman" w:hAnsi="Times New Roman"/>
                <w:w w:val="100"/>
                <w:sz w:val="26"/>
                <w:szCs w:val="26"/>
              </w:rPr>
            </w:pPr>
          </w:p>
          <w:p w14:paraId="5029B797" w14:textId="77777777" w:rsidR="009A7229" w:rsidRPr="009A7229" w:rsidRDefault="009A7229" w:rsidP="009A7229">
            <w:pPr>
              <w:jc w:val="center"/>
              <w:rPr>
                <w:rFonts w:ascii="Times New Roman" w:hAnsi="Times New Roman"/>
                <w:w w:val="100"/>
                <w:sz w:val="26"/>
                <w:szCs w:val="26"/>
              </w:rPr>
            </w:pPr>
          </w:p>
          <w:p w14:paraId="6B74FAB6" w14:textId="77777777" w:rsidR="009A7229" w:rsidRPr="009A7229" w:rsidRDefault="009A7229" w:rsidP="009A7229">
            <w:pPr>
              <w:jc w:val="center"/>
              <w:rPr>
                <w:rFonts w:ascii="Times New Roman" w:hAnsi="Times New Roman"/>
                <w:w w:val="100"/>
                <w:sz w:val="26"/>
                <w:szCs w:val="26"/>
              </w:rPr>
            </w:pPr>
          </w:p>
          <w:p w14:paraId="01C316AD" w14:textId="77777777" w:rsidR="009A7229" w:rsidRPr="009A7229" w:rsidRDefault="009A7229" w:rsidP="009A7229">
            <w:pPr>
              <w:jc w:val="center"/>
              <w:rPr>
                <w:rFonts w:ascii="Times New Roman" w:hAnsi="Times New Roman"/>
                <w:w w:val="100"/>
                <w:sz w:val="26"/>
                <w:szCs w:val="26"/>
              </w:rPr>
            </w:pPr>
          </w:p>
          <w:p w14:paraId="3449966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12</w:t>
            </w:r>
          </w:p>
          <w:p w14:paraId="061AF58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34A61A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7906E0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AD9C4C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F5EF60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910A44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shd w:val="clear" w:color="000000" w:fill="FFFFFF"/>
            <w:vAlign w:val="center"/>
          </w:tcPr>
          <w:p w14:paraId="0E7A69C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10.150.000</w:t>
            </w:r>
          </w:p>
        </w:tc>
        <w:tc>
          <w:tcPr>
            <w:tcW w:w="630" w:type="pct"/>
            <w:shd w:val="clear" w:color="000000" w:fill="FFFFFF"/>
            <w:vAlign w:val="center"/>
          </w:tcPr>
          <w:p w14:paraId="0939674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121.800.000</w:t>
            </w:r>
          </w:p>
        </w:tc>
      </w:tr>
      <w:tr w:rsidR="009A7229" w:rsidRPr="009A7229" w14:paraId="3E7858F0"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3588"/>
        </w:trPr>
        <w:tc>
          <w:tcPr>
            <w:tcW w:w="299" w:type="pct"/>
            <w:gridSpan w:val="2"/>
            <w:shd w:val="clear" w:color="auto" w:fill="auto"/>
            <w:vAlign w:val="center"/>
            <w:hideMark/>
          </w:tcPr>
          <w:p w14:paraId="7769C774" w14:textId="77777777" w:rsidR="009A7229" w:rsidRPr="009A7229" w:rsidRDefault="009A7229" w:rsidP="009A7229">
            <w:pPr>
              <w:jc w:val="center"/>
              <w:rPr>
                <w:rFonts w:ascii="Times New Roman" w:hAnsi="Times New Roman"/>
                <w:w w:val="100"/>
                <w:sz w:val="26"/>
                <w:szCs w:val="26"/>
              </w:rPr>
            </w:pPr>
          </w:p>
          <w:p w14:paraId="3015B7A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C3488D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67393C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AF8043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7C5A4A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7</w:t>
            </w:r>
          </w:p>
          <w:p w14:paraId="044AF81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B1C0DC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E4A58F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543363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0E8306CA"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Thiết bị mạng Enterprise Core Router</w:t>
            </w:r>
          </w:p>
          <w:p w14:paraId="53A8391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Mikrotik</w:t>
            </w:r>
          </w:p>
          <w:p w14:paraId="77A2182A"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CCR1016-12G</w:t>
            </w:r>
          </w:p>
          <w:p w14:paraId="2085FF0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Hỗ trợ 12 cổng mạng Gigabit (WAN/LAN) tốc độ 10/100/1000</w:t>
            </w:r>
          </w:p>
          <w:p w14:paraId="4F95FF2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CPU 1.2Ghz, 16 lõi kép</w:t>
            </w:r>
          </w:p>
          <w:p w14:paraId="486AFAF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RAM: 2GB</w:t>
            </w:r>
          </w:p>
          <w:p w14:paraId="4B2B00F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Bộ nhớ: NAND 128MB</w:t>
            </w:r>
          </w:p>
          <w:p w14:paraId="4BCFF943"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Cổng nguồn 220V</w:t>
            </w:r>
          </w:p>
          <w:p w14:paraId="049A65C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Công suất sử dụng tối đa: 53W</w:t>
            </w:r>
          </w:p>
          <w:p w14:paraId="323EF5A8"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Chuẩn rack 1U</w:t>
            </w:r>
          </w:p>
          <w:p w14:paraId="346305A0"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Trung Quốc</w:t>
            </w:r>
          </w:p>
        </w:tc>
        <w:tc>
          <w:tcPr>
            <w:tcW w:w="329" w:type="pct"/>
            <w:shd w:val="clear" w:color="auto" w:fill="auto"/>
            <w:vAlign w:val="center"/>
            <w:hideMark/>
          </w:tcPr>
          <w:p w14:paraId="55DB8B90" w14:textId="77777777" w:rsidR="009A7229" w:rsidRPr="009A7229" w:rsidRDefault="009A7229" w:rsidP="009A7229">
            <w:pPr>
              <w:rPr>
                <w:rFonts w:ascii="Times New Roman" w:hAnsi="Times New Roman"/>
                <w:w w:val="100"/>
                <w:sz w:val="26"/>
                <w:szCs w:val="26"/>
              </w:rPr>
            </w:pPr>
          </w:p>
          <w:p w14:paraId="6285F53E" w14:textId="77777777" w:rsidR="009A7229" w:rsidRPr="009A7229" w:rsidRDefault="009A7229" w:rsidP="009A7229">
            <w:pPr>
              <w:rPr>
                <w:rFonts w:ascii="Times New Roman" w:hAnsi="Times New Roman"/>
                <w:w w:val="100"/>
                <w:sz w:val="26"/>
                <w:szCs w:val="26"/>
              </w:rPr>
            </w:pPr>
          </w:p>
          <w:p w14:paraId="481E34DF" w14:textId="77777777" w:rsidR="009A7229" w:rsidRPr="009A7229" w:rsidRDefault="009A7229" w:rsidP="009A7229">
            <w:pPr>
              <w:rPr>
                <w:rFonts w:ascii="Times New Roman" w:hAnsi="Times New Roman"/>
                <w:w w:val="100"/>
                <w:sz w:val="26"/>
                <w:szCs w:val="26"/>
              </w:rPr>
            </w:pPr>
          </w:p>
          <w:p w14:paraId="49DF37B0" w14:textId="77777777" w:rsidR="009A7229" w:rsidRPr="009A7229" w:rsidRDefault="009A7229" w:rsidP="009A7229">
            <w:pPr>
              <w:rPr>
                <w:rFonts w:ascii="Times New Roman" w:hAnsi="Times New Roman"/>
                <w:w w:val="100"/>
                <w:sz w:val="26"/>
                <w:szCs w:val="26"/>
              </w:rPr>
            </w:pPr>
          </w:p>
          <w:p w14:paraId="13682B44" w14:textId="77777777" w:rsidR="009A7229" w:rsidRPr="009A7229" w:rsidRDefault="009A7229" w:rsidP="009A7229">
            <w:pPr>
              <w:rPr>
                <w:rFonts w:ascii="Times New Roman" w:hAnsi="Times New Roman"/>
                <w:w w:val="100"/>
                <w:sz w:val="26"/>
                <w:szCs w:val="26"/>
              </w:rPr>
            </w:pPr>
          </w:p>
          <w:p w14:paraId="1E507864" w14:textId="77777777" w:rsidR="009A7229" w:rsidRPr="009A7229" w:rsidRDefault="009A7229" w:rsidP="009A7229">
            <w:pPr>
              <w:rPr>
                <w:rFonts w:ascii="Times New Roman" w:hAnsi="Times New Roman"/>
                <w:w w:val="100"/>
                <w:sz w:val="26"/>
                <w:szCs w:val="26"/>
              </w:rPr>
            </w:pPr>
          </w:p>
          <w:p w14:paraId="1027600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19AF1BC"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Bộ</w:t>
            </w:r>
          </w:p>
          <w:p w14:paraId="40389E4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71DC41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BF98C1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F7F218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B34DD4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618D17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128ADC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709E91B0" w14:textId="77777777" w:rsidR="009A7229" w:rsidRPr="009A7229" w:rsidRDefault="009A7229" w:rsidP="009A7229">
            <w:pPr>
              <w:jc w:val="center"/>
              <w:rPr>
                <w:rFonts w:ascii="Times New Roman" w:hAnsi="Times New Roman"/>
                <w:w w:val="100"/>
                <w:sz w:val="26"/>
                <w:szCs w:val="26"/>
              </w:rPr>
            </w:pPr>
          </w:p>
          <w:p w14:paraId="0E47FF35" w14:textId="77777777" w:rsidR="009A7229" w:rsidRPr="009A7229" w:rsidRDefault="009A7229" w:rsidP="009A7229">
            <w:pPr>
              <w:jc w:val="center"/>
              <w:rPr>
                <w:rFonts w:ascii="Times New Roman" w:hAnsi="Times New Roman"/>
                <w:w w:val="100"/>
                <w:sz w:val="26"/>
                <w:szCs w:val="26"/>
              </w:rPr>
            </w:pPr>
          </w:p>
          <w:p w14:paraId="7B1647E0" w14:textId="77777777" w:rsidR="009A7229" w:rsidRPr="009A7229" w:rsidRDefault="009A7229" w:rsidP="009A7229">
            <w:pPr>
              <w:jc w:val="center"/>
              <w:rPr>
                <w:rFonts w:ascii="Times New Roman" w:hAnsi="Times New Roman"/>
                <w:w w:val="100"/>
                <w:sz w:val="26"/>
                <w:szCs w:val="26"/>
              </w:rPr>
            </w:pPr>
          </w:p>
          <w:p w14:paraId="20D06259" w14:textId="77777777" w:rsidR="009A7229" w:rsidRPr="009A7229" w:rsidRDefault="009A7229" w:rsidP="009A7229">
            <w:pPr>
              <w:jc w:val="center"/>
              <w:rPr>
                <w:rFonts w:ascii="Times New Roman" w:hAnsi="Times New Roman"/>
                <w:w w:val="100"/>
                <w:sz w:val="26"/>
                <w:szCs w:val="26"/>
              </w:rPr>
            </w:pPr>
          </w:p>
          <w:p w14:paraId="7559C17A" w14:textId="77777777" w:rsidR="009A7229" w:rsidRPr="009A7229" w:rsidRDefault="009A7229" w:rsidP="009A7229">
            <w:pPr>
              <w:jc w:val="center"/>
              <w:rPr>
                <w:rFonts w:ascii="Times New Roman" w:hAnsi="Times New Roman"/>
                <w:w w:val="100"/>
                <w:sz w:val="26"/>
                <w:szCs w:val="26"/>
              </w:rPr>
            </w:pPr>
          </w:p>
          <w:p w14:paraId="0F605AA9" w14:textId="77777777" w:rsidR="009A7229" w:rsidRPr="009A7229" w:rsidRDefault="009A7229" w:rsidP="009A7229">
            <w:pPr>
              <w:jc w:val="center"/>
              <w:rPr>
                <w:rFonts w:ascii="Times New Roman" w:hAnsi="Times New Roman"/>
                <w:w w:val="100"/>
                <w:sz w:val="26"/>
                <w:szCs w:val="26"/>
              </w:rPr>
            </w:pPr>
          </w:p>
          <w:p w14:paraId="7E82CA40" w14:textId="77777777" w:rsidR="009A7229" w:rsidRPr="009A7229" w:rsidRDefault="009A7229" w:rsidP="009A7229">
            <w:pPr>
              <w:rPr>
                <w:rFonts w:ascii="Times New Roman" w:hAnsi="Times New Roman"/>
                <w:w w:val="100"/>
                <w:sz w:val="26"/>
                <w:szCs w:val="26"/>
              </w:rPr>
            </w:pPr>
          </w:p>
          <w:p w14:paraId="7A95F6AD"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p w14:paraId="66254DB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0247ED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321D70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4428C0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80368C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5D83C0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38434F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61F169D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24.700.000</w:t>
            </w:r>
          </w:p>
        </w:tc>
        <w:tc>
          <w:tcPr>
            <w:tcW w:w="630" w:type="pct"/>
            <w:vAlign w:val="center"/>
          </w:tcPr>
          <w:p w14:paraId="0576ED4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24.700.000</w:t>
            </w:r>
          </w:p>
        </w:tc>
      </w:tr>
      <w:tr w:rsidR="009A7229" w:rsidRPr="009A7229" w14:paraId="045ED469"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990"/>
        </w:trPr>
        <w:tc>
          <w:tcPr>
            <w:tcW w:w="299" w:type="pct"/>
            <w:gridSpan w:val="2"/>
            <w:shd w:val="clear" w:color="auto" w:fill="auto"/>
            <w:vAlign w:val="center"/>
            <w:hideMark/>
          </w:tcPr>
          <w:p w14:paraId="29F8BADE" w14:textId="77777777" w:rsidR="009A7229" w:rsidRPr="009A7229" w:rsidRDefault="009A7229" w:rsidP="009A7229">
            <w:pPr>
              <w:jc w:val="center"/>
              <w:rPr>
                <w:rFonts w:ascii="Times New Roman" w:hAnsi="Times New Roman"/>
                <w:w w:val="100"/>
                <w:sz w:val="26"/>
                <w:szCs w:val="26"/>
              </w:rPr>
            </w:pPr>
          </w:p>
          <w:p w14:paraId="46259BA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BD1610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A846A6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4F33DA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8</w:t>
            </w:r>
          </w:p>
          <w:p w14:paraId="6291CF2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EC57CB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94F298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7CF8720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Thiết bị chuyển mạch Switch</w:t>
            </w:r>
          </w:p>
          <w:p w14:paraId="623BAF3D"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xml:space="preserve">- Thương hiệu: Draytek </w:t>
            </w:r>
          </w:p>
          <w:p w14:paraId="26BEADA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Vigorswitch P1280</w:t>
            </w:r>
          </w:p>
          <w:p w14:paraId="7C178D44"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- 24 cổng Gigabit Ethernet PoE+, RJ45</w:t>
            </w:r>
          </w:p>
          <w:p w14:paraId="2E93681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- 4 cổng combo Gigabit SFP/RJ-45</w:t>
            </w:r>
          </w:p>
          <w:p w14:paraId="680DBE2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Cấp nguồn tối đa mỗi cổng 30 watt, tổng công suất lên đến 340 watt PoE</w:t>
            </w:r>
          </w:p>
          <w:p w14:paraId="7243EE8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Port-Based &amp; 802.1Q tag-based VLAN</w:t>
            </w:r>
          </w:p>
          <w:p w14:paraId="33227228"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Hỗ trợ Dual-stack IPv4/IPv6</w:t>
            </w:r>
          </w:p>
          <w:p w14:paraId="4B823C87"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Đài Loan</w:t>
            </w:r>
          </w:p>
        </w:tc>
        <w:tc>
          <w:tcPr>
            <w:tcW w:w="329" w:type="pct"/>
            <w:shd w:val="clear" w:color="auto" w:fill="auto"/>
            <w:vAlign w:val="center"/>
            <w:hideMark/>
          </w:tcPr>
          <w:p w14:paraId="5E58D245" w14:textId="77777777" w:rsidR="009A7229" w:rsidRPr="009A7229" w:rsidRDefault="009A7229" w:rsidP="009A7229">
            <w:pPr>
              <w:jc w:val="center"/>
              <w:rPr>
                <w:rFonts w:ascii="Times New Roman" w:hAnsi="Times New Roman"/>
                <w:w w:val="100"/>
                <w:sz w:val="26"/>
                <w:szCs w:val="26"/>
              </w:rPr>
            </w:pPr>
          </w:p>
          <w:p w14:paraId="108788FF" w14:textId="77777777" w:rsidR="009A7229" w:rsidRPr="009A7229" w:rsidRDefault="009A7229" w:rsidP="009A7229">
            <w:pPr>
              <w:jc w:val="center"/>
              <w:rPr>
                <w:rFonts w:ascii="Times New Roman" w:hAnsi="Times New Roman"/>
                <w:w w:val="100"/>
                <w:sz w:val="26"/>
                <w:szCs w:val="26"/>
              </w:rPr>
            </w:pPr>
          </w:p>
          <w:p w14:paraId="3A9F4FA4" w14:textId="77777777" w:rsidR="009A7229" w:rsidRPr="009A7229" w:rsidRDefault="009A7229" w:rsidP="009A7229">
            <w:pPr>
              <w:jc w:val="center"/>
              <w:rPr>
                <w:rFonts w:ascii="Times New Roman" w:hAnsi="Times New Roman"/>
                <w:w w:val="100"/>
                <w:sz w:val="26"/>
                <w:szCs w:val="26"/>
              </w:rPr>
            </w:pPr>
          </w:p>
          <w:p w14:paraId="0CBF187A" w14:textId="77777777" w:rsidR="009A7229" w:rsidRPr="009A7229" w:rsidRDefault="009A7229" w:rsidP="009A7229">
            <w:pPr>
              <w:jc w:val="center"/>
              <w:rPr>
                <w:rFonts w:ascii="Times New Roman" w:hAnsi="Times New Roman"/>
                <w:w w:val="100"/>
                <w:sz w:val="26"/>
                <w:szCs w:val="26"/>
              </w:rPr>
            </w:pPr>
          </w:p>
          <w:p w14:paraId="1A1AC841" w14:textId="77777777" w:rsidR="009A7229" w:rsidRPr="009A7229" w:rsidRDefault="009A7229" w:rsidP="009A7229">
            <w:pPr>
              <w:jc w:val="center"/>
              <w:rPr>
                <w:rFonts w:ascii="Times New Roman" w:hAnsi="Times New Roman"/>
                <w:w w:val="100"/>
                <w:sz w:val="26"/>
                <w:szCs w:val="26"/>
              </w:rPr>
            </w:pPr>
          </w:p>
          <w:p w14:paraId="1081277A" w14:textId="77777777" w:rsidR="009A7229" w:rsidRPr="009A7229" w:rsidRDefault="009A7229" w:rsidP="009A7229">
            <w:pPr>
              <w:rPr>
                <w:rFonts w:ascii="Times New Roman" w:hAnsi="Times New Roman"/>
                <w:w w:val="100"/>
                <w:sz w:val="26"/>
                <w:szCs w:val="26"/>
              </w:rPr>
            </w:pPr>
          </w:p>
          <w:p w14:paraId="45D44032"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Bộ</w:t>
            </w:r>
          </w:p>
          <w:p w14:paraId="7AAFA5F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F7DD7F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9D3925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4A1415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954492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187068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04124D14" w14:textId="77777777" w:rsidR="009A7229" w:rsidRPr="009A7229" w:rsidRDefault="009A7229" w:rsidP="009A7229">
            <w:pPr>
              <w:jc w:val="center"/>
              <w:rPr>
                <w:rFonts w:ascii="Times New Roman" w:hAnsi="Times New Roman"/>
                <w:w w:val="100"/>
                <w:sz w:val="26"/>
                <w:szCs w:val="26"/>
              </w:rPr>
            </w:pPr>
          </w:p>
          <w:p w14:paraId="4D23982F" w14:textId="77777777" w:rsidR="009A7229" w:rsidRPr="009A7229" w:rsidRDefault="009A7229" w:rsidP="009A7229">
            <w:pPr>
              <w:jc w:val="center"/>
              <w:rPr>
                <w:rFonts w:ascii="Times New Roman" w:hAnsi="Times New Roman"/>
                <w:w w:val="100"/>
                <w:sz w:val="26"/>
                <w:szCs w:val="26"/>
              </w:rPr>
            </w:pPr>
          </w:p>
          <w:p w14:paraId="69922B72" w14:textId="77777777" w:rsidR="009A7229" w:rsidRPr="009A7229" w:rsidRDefault="009A7229" w:rsidP="009A7229">
            <w:pPr>
              <w:jc w:val="center"/>
              <w:rPr>
                <w:rFonts w:ascii="Times New Roman" w:hAnsi="Times New Roman"/>
                <w:w w:val="100"/>
                <w:sz w:val="26"/>
                <w:szCs w:val="26"/>
              </w:rPr>
            </w:pPr>
          </w:p>
          <w:p w14:paraId="2799B598" w14:textId="77777777" w:rsidR="009A7229" w:rsidRPr="009A7229" w:rsidRDefault="009A7229" w:rsidP="009A7229">
            <w:pPr>
              <w:jc w:val="center"/>
              <w:rPr>
                <w:rFonts w:ascii="Times New Roman" w:hAnsi="Times New Roman"/>
                <w:w w:val="100"/>
                <w:sz w:val="26"/>
                <w:szCs w:val="26"/>
              </w:rPr>
            </w:pPr>
          </w:p>
          <w:p w14:paraId="4ED84163" w14:textId="77777777" w:rsidR="009A7229" w:rsidRPr="009A7229" w:rsidRDefault="009A7229" w:rsidP="009A7229">
            <w:pPr>
              <w:jc w:val="center"/>
              <w:rPr>
                <w:rFonts w:ascii="Times New Roman" w:hAnsi="Times New Roman"/>
                <w:w w:val="100"/>
                <w:sz w:val="26"/>
                <w:szCs w:val="26"/>
              </w:rPr>
            </w:pPr>
          </w:p>
          <w:p w14:paraId="59516382" w14:textId="77777777" w:rsidR="009A7229" w:rsidRPr="009A7229" w:rsidRDefault="009A7229" w:rsidP="009A7229">
            <w:pPr>
              <w:jc w:val="center"/>
              <w:rPr>
                <w:rFonts w:ascii="Times New Roman" w:hAnsi="Times New Roman"/>
                <w:w w:val="100"/>
                <w:sz w:val="26"/>
                <w:szCs w:val="26"/>
              </w:rPr>
            </w:pPr>
          </w:p>
          <w:p w14:paraId="22634553"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p w14:paraId="5567457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5E1990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AB9CDA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514888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FC616E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D698BE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352A3ED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13.200.000</w:t>
            </w:r>
          </w:p>
        </w:tc>
        <w:tc>
          <w:tcPr>
            <w:tcW w:w="630" w:type="pct"/>
            <w:vAlign w:val="center"/>
          </w:tcPr>
          <w:p w14:paraId="30BAABD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13.200.000</w:t>
            </w:r>
          </w:p>
        </w:tc>
      </w:tr>
      <w:tr w:rsidR="009A7229" w:rsidRPr="009A7229" w14:paraId="2B77219E"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2990"/>
        </w:trPr>
        <w:tc>
          <w:tcPr>
            <w:tcW w:w="299" w:type="pct"/>
            <w:gridSpan w:val="2"/>
            <w:shd w:val="clear" w:color="auto" w:fill="auto"/>
            <w:vAlign w:val="center"/>
            <w:hideMark/>
          </w:tcPr>
          <w:p w14:paraId="4507854E" w14:textId="77777777" w:rsidR="009A7229" w:rsidRPr="009A7229" w:rsidRDefault="009A7229" w:rsidP="009A7229">
            <w:pPr>
              <w:jc w:val="center"/>
              <w:rPr>
                <w:rFonts w:ascii="Times New Roman" w:hAnsi="Times New Roman"/>
                <w:w w:val="100"/>
                <w:sz w:val="26"/>
                <w:szCs w:val="26"/>
              </w:rPr>
            </w:pPr>
          </w:p>
          <w:p w14:paraId="4C91CDE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09555E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C0DA58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9</w:t>
            </w:r>
          </w:p>
          <w:p w14:paraId="4295379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182711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43AA73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492E246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Cáp mạng CAT6 1427254-6 (305m/cuộn, hàng chính hãng</w:t>
            </w:r>
          </w:p>
          <w:p w14:paraId="0A365B95"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Commscope/AMP</w:t>
            </w:r>
          </w:p>
          <w:p w14:paraId="62641B6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Hỗ trợ chuẩn Gigabit Ethernet</w:t>
            </w:r>
          </w:p>
          <w:p w14:paraId="357C01B4"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Thỏa tất cả các yêu cầu của Gigabit Ethernet</w:t>
            </w:r>
            <w:r w:rsidRPr="009A7229">
              <w:rPr>
                <w:rFonts w:ascii="Times New Roman" w:hAnsi="Times New Roman"/>
                <w:w w:val="100"/>
                <w:sz w:val="26"/>
                <w:szCs w:val="26"/>
                <w:lang w:val="vi-VN"/>
              </w:rPr>
              <w:t xml:space="preserve"> </w:t>
            </w:r>
            <w:r w:rsidRPr="009A7229">
              <w:rPr>
                <w:rFonts w:ascii="Times New Roman" w:hAnsi="Times New Roman"/>
                <w:w w:val="100"/>
                <w:sz w:val="26"/>
                <w:szCs w:val="26"/>
              </w:rPr>
              <w:t>(IEEE 802.3ab)</w:t>
            </w:r>
          </w:p>
          <w:p w14:paraId="715A3493"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Băng thông hỗ trợ tới 600 MHz</w:t>
            </w:r>
          </w:p>
          <w:p w14:paraId="2C9FD19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Hiệu suất 3dB NEXT trên chuẩn Cat 6</w:t>
            </w:r>
          </w:p>
          <w:p w14:paraId="0A38F7D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Độ dày lõi 23 AWG, 4-cặp UTP</w:t>
            </w:r>
          </w:p>
          <w:p w14:paraId="46897083"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Trung Quốc.</w:t>
            </w:r>
          </w:p>
        </w:tc>
        <w:tc>
          <w:tcPr>
            <w:tcW w:w="329" w:type="pct"/>
            <w:shd w:val="clear" w:color="auto" w:fill="auto"/>
            <w:vAlign w:val="center"/>
            <w:hideMark/>
          </w:tcPr>
          <w:p w14:paraId="21AE3745" w14:textId="77777777" w:rsidR="009A7229" w:rsidRPr="009A7229" w:rsidRDefault="009A7229" w:rsidP="009A7229">
            <w:pPr>
              <w:jc w:val="center"/>
              <w:rPr>
                <w:rFonts w:ascii="Times New Roman" w:hAnsi="Times New Roman"/>
                <w:w w:val="100"/>
                <w:sz w:val="26"/>
                <w:szCs w:val="26"/>
              </w:rPr>
            </w:pPr>
          </w:p>
          <w:p w14:paraId="338B1833" w14:textId="77777777" w:rsidR="009A7229" w:rsidRPr="009A7229" w:rsidRDefault="009A7229" w:rsidP="009A7229">
            <w:pPr>
              <w:jc w:val="center"/>
              <w:rPr>
                <w:rFonts w:ascii="Times New Roman" w:hAnsi="Times New Roman"/>
                <w:w w:val="100"/>
                <w:sz w:val="26"/>
                <w:szCs w:val="26"/>
              </w:rPr>
            </w:pPr>
          </w:p>
          <w:p w14:paraId="7A2C36F6" w14:textId="77777777" w:rsidR="009A7229" w:rsidRPr="009A7229" w:rsidRDefault="009A7229" w:rsidP="009A7229">
            <w:pPr>
              <w:jc w:val="center"/>
              <w:rPr>
                <w:rFonts w:ascii="Times New Roman" w:hAnsi="Times New Roman"/>
                <w:w w:val="100"/>
                <w:sz w:val="26"/>
                <w:szCs w:val="26"/>
              </w:rPr>
            </w:pPr>
          </w:p>
          <w:p w14:paraId="0D4584CA" w14:textId="77777777" w:rsidR="009A7229" w:rsidRPr="009A7229" w:rsidRDefault="009A7229" w:rsidP="009A7229">
            <w:pPr>
              <w:jc w:val="center"/>
              <w:rPr>
                <w:rFonts w:ascii="Times New Roman" w:hAnsi="Times New Roman"/>
                <w:w w:val="100"/>
                <w:sz w:val="26"/>
                <w:szCs w:val="26"/>
              </w:rPr>
            </w:pPr>
          </w:p>
          <w:p w14:paraId="3F03F1F4" w14:textId="77777777" w:rsidR="009A7229" w:rsidRPr="009A7229" w:rsidRDefault="009A7229" w:rsidP="009A7229">
            <w:pPr>
              <w:jc w:val="center"/>
              <w:rPr>
                <w:rFonts w:ascii="Times New Roman" w:hAnsi="Times New Roman"/>
                <w:w w:val="100"/>
                <w:sz w:val="26"/>
                <w:szCs w:val="26"/>
              </w:rPr>
            </w:pPr>
          </w:p>
          <w:p w14:paraId="1565FCCD"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Thùng</w:t>
            </w:r>
            <w:r w:rsidRPr="009A7229">
              <w:rPr>
                <w:rFonts w:ascii="Times New Roman" w:hAnsi="Times New Roman"/>
                <w:w w:val="100"/>
                <w:sz w:val="26"/>
                <w:szCs w:val="26"/>
              </w:rPr>
              <w:t> </w:t>
            </w:r>
          </w:p>
          <w:p w14:paraId="04A0122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BE609B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30E676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AA1925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376F43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55846E39" w14:textId="77777777" w:rsidR="009A7229" w:rsidRPr="009A7229" w:rsidRDefault="009A7229" w:rsidP="009A7229">
            <w:pPr>
              <w:rPr>
                <w:rFonts w:ascii="Times New Roman" w:hAnsi="Times New Roman"/>
                <w:w w:val="100"/>
                <w:sz w:val="26"/>
                <w:szCs w:val="26"/>
              </w:rPr>
            </w:pPr>
          </w:p>
          <w:p w14:paraId="54856509" w14:textId="77777777" w:rsidR="009A7229" w:rsidRPr="009A7229" w:rsidRDefault="009A7229" w:rsidP="009A7229">
            <w:pPr>
              <w:rPr>
                <w:rFonts w:ascii="Times New Roman" w:hAnsi="Times New Roman"/>
                <w:w w:val="100"/>
                <w:sz w:val="26"/>
                <w:szCs w:val="26"/>
              </w:rPr>
            </w:pPr>
          </w:p>
          <w:p w14:paraId="1C81EC6E" w14:textId="77777777" w:rsidR="009A7229" w:rsidRPr="009A7229" w:rsidRDefault="009A7229" w:rsidP="009A7229">
            <w:pPr>
              <w:rPr>
                <w:rFonts w:ascii="Times New Roman" w:hAnsi="Times New Roman"/>
                <w:w w:val="100"/>
                <w:sz w:val="26"/>
                <w:szCs w:val="26"/>
              </w:rPr>
            </w:pPr>
          </w:p>
          <w:p w14:paraId="3F57E97D" w14:textId="77777777" w:rsidR="009A7229" w:rsidRPr="009A7229" w:rsidRDefault="009A7229" w:rsidP="009A7229">
            <w:pPr>
              <w:rPr>
                <w:rFonts w:ascii="Times New Roman" w:hAnsi="Times New Roman"/>
                <w:w w:val="100"/>
                <w:sz w:val="26"/>
                <w:szCs w:val="26"/>
              </w:rPr>
            </w:pPr>
          </w:p>
          <w:p w14:paraId="2AA53CB9" w14:textId="77777777" w:rsidR="009A7229" w:rsidRPr="009A7229" w:rsidRDefault="009A7229" w:rsidP="009A7229">
            <w:pPr>
              <w:rPr>
                <w:rFonts w:ascii="Times New Roman" w:hAnsi="Times New Roman"/>
                <w:w w:val="100"/>
                <w:sz w:val="26"/>
                <w:szCs w:val="26"/>
              </w:rPr>
            </w:pPr>
          </w:p>
          <w:p w14:paraId="201756A8"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4</w:t>
            </w:r>
            <w:r w:rsidRPr="009A7229">
              <w:rPr>
                <w:rFonts w:ascii="Times New Roman" w:hAnsi="Times New Roman"/>
                <w:w w:val="100"/>
                <w:sz w:val="26"/>
                <w:szCs w:val="26"/>
              </w:rPr>
              <w:t> </w:t>
            </w:r>
          </w:p>
          <w:p w14:paraId="3A642F8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07FB58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E64602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BC8822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6367D9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637CFF1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3.900.000</w:t>
            </w:r>
          </w:p>
        </w:tc>
        <w:tc>
          <w:tcPr>
            <w:tcW w:w="630" w:type="pct"/>
            <w:vAlign w:val="center"/>
          </w:tcPr>
          <w:p w14:paraId="4D54060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15.600.000</w:t>
            </w:r>
          </w:p>
        </w:tc>
      </w:tr>
      <w:tr w:rsidR="009A7229" w:rsidRPr="009A7229" w14:paraId="78D2244B"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4485"/>
        </w:trPr>
        <w:tc>
          <w:tcPr>
            <w:tcW w:w="299" w:type="pct"/>
            <w:gridSpan w:val="2"/>
            <w:shd w:val="clear" w:color="auto" w:fill="auto"/>
            <w:vAlign w:val="center"/>
            <w:hideMark/>
          </w:tcPr>
          <w:p w14:paraId="1451684B" w14:textId="77777777" w:rsidR="009A7229" w:rsidRPr="009A7229" w:rsidRDefault="009A7229" w:rsidP="009A7229">
            <w:pPr>
              <w:jc w:val="center"/>
              <w:rPr>
                <w:rFonts w:ascii="Times New Roman" w:hAnsi="Times New Roman"/>
                <w:w w:val="100"/>
                <w:sz w:val="26"/>
                <w:szCs w:val="26"/>
              </w:rPr>
            </w:pPr>
          </w:p>
          <w:p w14:paraId="121ABA1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661208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72A9D2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8DC02D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10 </w:t>
            </w:r>
          </w:p>
          <w:p w14:paraId="6B66B18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DB5485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EA4B90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05AF45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1C5CB3A8"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Chuyển đổi quang điện Gigabit 10/100/1000Mbps 1 sợi chính hãng (Converter quang A hoặc Converter quang B)</w:t>
            </w:r>
          </w:p>
          <w:p w14:paraId="2B64E5C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Thương hiệu: Haviso</w:t>
            </w:r>
          </w:p>
          <w:p w14:paraId="58D01AD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Model: SW108GM</w:t>
            </w:r>
          </w:p>
          <w:p w14:paraId="42A3C876"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Nguồn điện: Adapter nguồn 100~240VAC</w:t>
            </w:r>
          </w:p>
          <w:p w14:paraId="204E1C7A"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Chuyển đổi quang điện tốc độ Gigabit 10/100/1000 BaseT và 1000 BaseX</w:t>
            </w:r>
          </w:p>
          <w:p w14:paraId="6FA74457"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Tích hợp sẵn bộ thu/phát quang WDM 1310nm/ 1550nm, 1 sợi quang</w:t>
            </w:r>
          </w:p>
          <w:p w14:paraId="7EF5BD8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Khoảng cách kết nối qua cáp sợi quang tối đa 20km</w:t>
            </w:r>
          </w:p>
          <w:p w14:paraId="34740077"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Vỏ bảo vệ bằng kim loại, có chống sốc điện</w:t>
            </w:r>
          </w:p>
          <w:p w14:paraId="61429FC8"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Hỗ trợ Plug and Play</w:t>
            </w:r>
          </w:p>
          <w:p w14:paraId="53F8B198"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Việt Nam/Asia</w:t>
            </w:r>
          </w:p>
        </w:tc>
        <w:tc>
          <w:tcPr>
            <w:tcW w:w="329" w:type="pct"/>
            <w:shd w:val="clear" w:color="auto" w:fill="auto"/>
            <w:vAlign w:val="center"/>
            <w:hideMark/>
          </w:tcPr>
          <w:p w14:paraId="06C1EA51" w14:textId="77777777" w:rsidR="009A7229" w:rsidRPr="009A7229" w:rsidRDefault="009A7229" w:rsidP="009A7229">
            <w:pPr>
              <w:rPr>
                <w:rFonts w:ascii="Times New Roman" w:hAnsi="Times New Roman"/>
                <w:w w:val="100"/>
                <w:sz w:val="26"/>
                <w:szCs w:val="26"/>
              </w:rPr>
            </w:pPr>
          </w:p>
          <w:p w14:paraId="5846CD96" w14:textId="77777777" w:rsidR="009A7229" w:rsidRPr="009A7229" w:rsidRDefault="009A7229" w:rsidP="009A7229">
            <w:pPr>
              <w:rPr>
                <w:rFonts w:ascii="Times New Roman" w:hAnsi="Times New Roman"/>
                <w:w w:val="100"/>
                <w:sz w:val="26"/>
                <w:szCs w:val="26"/>
              </w:rPr>
            </w:pPr>
          </w:p>
          <w:p w14:paraId="2F49DB1F" w14:textId="77777777" w:rsidR="009A7229" w:rsidRPr="009A7229" w:rsidRDefault="009A7229" w:rsidP="009A7229">
            <w:pPr>
              <w:rPr>
                <w:rFonts w:ascii="Times New Roman" w:hAnsi="Times New Roman"/>
                <w:w w:val="100"/>
                <w:sz w:val="26"/>
                <w:szCs w:val="26"/>
              </w:rPr>
            </w:pPr>
          </w:p>
          <w:p w14:paraId="3F67EFC1" w14:textId="77777777" w:rsidR="009A7229" w:rsidRPr="009A7229" w:rsidRDefault="009A7229" w:rsidP="009A7229">
            <w:pPr>
              <w:rPr>
                <w:rFonts w:ascii="Times New Roman" w:hAnsi="Times New Roman"/>
                <w:w w:val="100"/>
                <w:sz w:val="26"/>
                <w:szCs w:val="26"/>
              </w:rPr>
            </w:pPr>
          </w:p>
          <w:p w14:paraId="1165A17F" w14:textId="77777777" w:rsidR="009A7229" w:rsidRPr="009A7229" w:rsidRDefault="009A7229" w:rsidP="009A7229">
            <w:pPr>
              <w:rPr>
                <w:rFonts w:ascii="Times New Roman" w:hAnsi="Times New Roman"/>
                <w:w w:val="100"/>
                <w:sz w:val="26"/>
                <w:szCs w:val="26"/>
              </w:rPr>
            </w:pPr>
          </w:p>
          <w:p w14:paraId="02F14B93" w14:textId="77777777" w:rsidR="009A7229" w:rsidRPr="009A7229" w:rsidRDefault="009A7229" w:rsidP="009A7229">
            <w:pPr>
              <w:rPr>
                <w:rFonts w:ascii="Times New Roman" w:hAnsi="Times New Roman"/>
                <w:w w:val="100"/>
                <w:sz w:val="26"/>
                <w:szCs w:val="26"/>
              </w:rPr>
            </w:pPr>
          </w:p>
          <w:p w14:paraId="7DECEFFC"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Cái</w:t>
            </w:r>
          </w:p>
          <w:p w14:paraId="05BF8F7D"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0F0590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F94E266"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DBE300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444851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23B3487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2FF07133" w14:textId="77777777" w:rsidR="009A7229" w:rsidRPr="009A7229" w:rsidRDefault="009A7229" w:rsidP="009A7229">
            <w:pPr>
              <w:jc w:val="center"/>
              <w:rPr>
                <w:rFonts w:ascii="Times New Roman" w:hAnsi="Times New Roman"/>
                <w:w w:val="100"/>
                <w:sz w:val="26"/>
                <w:szCs w:val="26"/>
              </w:rPr>
            </w:pPr>
          </w:p>
          <w:p w14:paraId="36337530" w14:textId="77777777" w:rsidR="009A7229" w:rsidRPr="009A7229" w:rsidRDefault="009A7229" w:rsidP="009A7229">
            <w:pPr>
              <w:jc w:val="center"/>
              <w:rPr>
                <w:rFonts w:ascii="Times New Roman" w:hAnsi="Times New Roman"/>
                <w:w w:val="100"/>
                <w:sz w:val="26"/>
                <w:szCs w:val="26"/>
              </w:rPr>
            </w:pPr>
          </w:p>
          <w:p w14:paraId="6F238D19" w14:textId="77777777" w:rsidR="009A7229" w:rsidRPr="009A7229" w:rsidRDefault="009A7229" w:rsidP="009A7229">
            <w:pPr>
              <w:jc w:val="center"/>
              <w:rPr>
                <w:rFonts w:ascii="Times New Roman" w:hAnsi="Times New Roman"/>
                <w:w w:val="100"/>
                <w:sz w:val="26"/>
                <w:szCs w:val="26"/>
              </w:rPr>
            </w:pPr>
          </w:p>
          <w:p w14:paraId="41E8F00B" w14:textId="77777777" w:rsidR="009A7229" w:rsidRPr="009A7229" w:rsidRDefault="009A7229" w:rsidP="009A7229">
            <w:pPr>
              <w:jc w:val="center"/>
              <w:rPr>
                <w:rFonts w:ascii="Times New Roman" w:hAnsi="Times New Roman"/>
                <w:w w:val="100"/>
                <w:sz w:val="26"/>
                <w:szCs w:val="26"/>
              </w:rPr>
            </w:pPr>
          </w:p>
          <w:p w14:paraId="204DA87F" w14:textId="77777777" w:rsidR="009A7229" w:rsidRPr="009A7229" w:rsidRDefault="009A7229" w:rsidP="009A7229">
            <w:pPr>
              <w:jc w:val="center"/>
              <w:rPr>
                <w:rFonts w:ascii="Times New Roman" w:hAnsi="Times New Roman"/>
                <w:w w:val="100"/>
                <w:sz w:val="26"/>
                <w:szCs w:val="26"/>
              </w:rPr>
            </w:pPr>
          </w:p>
          <w:p w14:paraId="5E45C316" w14:textId="77777777" w:rsidR="009A7229" w:rsidRPr="009A7229" w:rsidRDefault="009A7229" w:rsidP="009A7229">
            <w:pPr>
              <w:jc w:val="center"/>
              <w:rPr>
                <w:rFonts w:ascii="Times New Roman" w:hAnsi="Times New Roman"/>
                <w:w w:val="100"/>
                <w:sz w:val="26"/>
                <w:szCs w:val="26"/>
              </w:rPr>
            </w:pPr>
          </w:p>
          <w:p w14:paraId="355A109D" w14:textId="77777777" w:rsidR="009A7229" w:rsidRPr="009A7229" w:rsidRDefault="009A7229" w:rsidP="009A7229">
            <w:pPr>
              <w:rPr>
                <w:rFonts w:ascii="Times New Roman" w:hAnsi="Times New Roman"/>
                <w:w w:val="100"/>
                <w:sz w:val="26"/>
                <w:szCs w:val="26"/>
              </w:rPr>
            </w:pPr>
          </w:p>
          <w:p w14:paraId="5B3C26E8"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2</w:t>
            </w:r>
          </w:p>
          <w:p w14:paraId="2DAD844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74B7494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683850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6E92719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31BD1B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D48639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3D2288F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70ECE05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780.000</w:t>
            </w:r>
          </w:p>
        </w:tc>
        <w:tc>
          <w:tcPr>
            <w:tcW w:w="630" w:type="pct"/>
            <w:vAlign w:val="center"/>
          </w:tcPr>
          <w:p w14:paraId="4A67526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1.560.000</w:t>
            </w:r>
          </w:p>
        </w:tc>
      </w:tr>
      <w:tr w:rsidR="009A7229" w:rsidRPr="009A7229" w14:paraId="123F1467"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1495"/>
        </w:trPr>
        <w:tc>
          <w:tcPr>
            <w:tcW w:w="299" w:type="pct"/>
            <w:gridSpan w:val="2"/>
            <w:shd w:val="clear" w:color="auto" w:fill="auto"/>
            <w:vAlign w:val="center"/>
            <w:hideMark/>
          </w:tcPr>
          <w:p w14:paraId="30C7456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11</w:t>
            </w:r>
          </w:p>
          <w:p w14:paraId="67BDAF6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72FF8E82"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Vật tư phụ</w:t>
            </w:r>
          </w:p>
          <w:p w14:paraId="510B0DF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Bao gồm: jack nối, bộ chia AV, phụ kiện đấu nối, cáp HDMI, cáp mạng, dây điện…tạo thành hệ thống hoàn chỉnh</w:t>
            </w:r>
          </w:p>
          <w:p w14:paraId="302440A8" w14:textId="77777777" w:rsidR="009A7229" w:rsidRPr="009A7229" w:rsidRDefault="009A7229" w:rsidP="009A7229">
            <w:pPr>
              <w:rPr>
                <w:rFonts w:ascii="Times New Roman" w:hAnsi="Times New Roman"/>
                <w:w w:val="100"/>
                <w:sz w:val="26"/>
                <w:szCs w:val="26"/>
                <w:lang w:val="vi-VN"/>
              </w:rPr>
            </w:pPr>
            <w:r w:rsidRPr="009A7229">
              <w:rPr>
                <w:rFonts w:ascii="Times New Roman" w:hAnsi="Times New Roman"/>
                <w:w w:val="100"/>
                <w:sz w:val="26"/>
                <w:szCs w:val="26"/>
                <w:lang w:val="vi-VN"/>
              </w:rPr>
              <w:t>- Xuất xứ: Việt Nam/Asia</w:t>
            </w:r>
          </w:p>
        </w:tc>
        <w:tc>
          <w:tcPr>
            <w:tcW w:w="329" w:type="pct"/>
            <w:shd w:val="clear" w:color="auto" w:fill="auto"/>
            <w:vAlign w:val="center"/>
            <w:hideMark/>
          </w:tcPr>
          <w:p w14:paraId="79D14B2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Gói</w:t>
            </w:r>
          </w:p>
          <w:p w14:paraId="6D3C834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458668C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w:t>
            </w:r>
          </w:p>
          <w:p w14:paraId="506F917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632C218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6.600.000</w:t>
            </w:r>
          </w:p>
        </w:tc>
        <w:tc>
          <w:tcPr>
            <w:tcW w:w="630" w:type="pct"/>
            <w:vAlign w:val="center"/>
          </w:tcPr>
          <w:p w14:paraId="2F0FF53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6.600.000</w:t>
            </w:r>
          </w:p>
        </w:tc>
      </w:tr>
      <w:tr w:rsidR="009A7229" w:rsidRPr="009A7229" w14:paraId="57AA4724"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3289"/>
        </w:trPr>
        <w:tc>
          <w:tcPr>
            <w:tcW w:w="299" w:type="pct"/>
            <w:gridSpan w:val="2"/>
            <w:shd w:val="clear" w:color="auto" w:fill="auto"/>
            <w:vAlign w:val="center"/>
            <w:hideMark/>
          </w:tcPr>
          <w:p w14:paraId="18FE6998" w14:textId="77777777" w:rsidR="009A7229" w:rsidRPr="009A7229" w:rsidRDefault="009A7229" w:rsidP="009A7229">
            <w:pPr>
              <w:jc w:val="center"/>
              <w:rPr>
                <w:rFonts w:ascii="Times New Roman" w:hAnsi="Times New Roman"/>
                <w:w w:val="100"/>
                <w:sz w:val="26"/>
                <w:szCs w:val="26"/>
              </w:rPr>
            </w:pPr>
          </w:p>
          <w:p w14:paraId="7325AC34"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074C4BB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12 </w:t>
            </w:r>
          </w:p>
          <w:p w14:paraId="15026D7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192D9BD0"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05BF358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Nhân công thi công, lắp đặt, cấu hình</w:t>
            </w:r>
          </w:p>
          <w:p w14:paraId="13757A60"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Khảo sát hiện trạng hạ tầng và nhu cầu đáp ứng thực tế người sử dụng.</w:t>
            </w:r>
          </w:p>
          <w:p w14:paraId="1CE471CB"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Bàn giao, kiểm tra thiết bị trước khi lắp đặt</w:t>
            </w:r>
          </w:p>
          <w:p w14:paraId="02EE4613"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Lắp đặt, cấu hình các thiết bị hệ thống (Đi dây loa trên tường, cáp mạng, nẹp điện thẩm mỹ, đấu nối cài đặt toàn bộ thiết bị camera, micro, dây jack kết nối….)</w:t>
            </w:r>
          </w:p>
          <w:p w14:paraId="0A030BC4"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Kiểm thử, vận hành thử, hiệu chỉnh, tối ưu hệ thống</w:t>
            </w:r>
          </w:p>
          <w:p w14:paraId="31E70EE9"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lang w:val="vi-VN"/>
              </w:rPr>
              <w:t>- Xuất xứ: Việt Nam.</w:t>
            </w:r>
          </w:p>
        </w:tc>
        <w:tc>
          <w:tcPr>
            <w:tcW w:w="329" w:type="pct"/>
            <w:shd w:val="clear" w:color="auto" w:fill="auto"/>
            <w:vAlign w:val="center"/>
            <w:hideMark/>
          </w:tcPr>
          <w:p w14:paraId="0833CDAA" w14:textId="77777777" w:rsidR="009A7229" w:rsidRPr="009A7229" w:rsidRDefault="009A7229" w:rsidP="009A7229">
            <w:pPr>
              <w:jc w:val="center"/>
              <w:rPr>
                <w:rFonts w:ascii="Times New Roman" w:hAnsi="Times New Roman"/>
                <w:w w:val="100"/>
                <w:sz w:val="26"/>
                <w:szCs w:val="26"/>
              </w:rPr>
            </w:pPr>
          </w:p>
          <w:p w14:paraId="4665B2DC"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68B77AD"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Gói</w:t>
            </w:r>
          </w:p>
          <w:p w14:paraId="6F7B109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F3894D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18B42062" w14:textId="77777777" w:rsidR="009A7229" w:rsidRPr="009A7229" w:rsidRDefault="009A7229" w:rsidP="009A7229">
            <w:pPr>
              <w:jc w:val="center"/>
              <w:rPr>
                <w:rFonts w:ascii="Times New Roman" w:hAnsi="Times New Roman"/>
                <w:w w:val="100"/>
                <w:sz w:val="26"/>
                <w:szCs w:val="26"/>
              </w:rPr>
            </w:pPr>
          </w:p>
          <w:p w14:paraId="514AFC42"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4BC53B5"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lang w:val="vi-VN"/>
              </w:rPr>
              <w:t>1</w:t>
            </w:r>
            <w:r w:rsidRPr="009A7229">
              <w:rPr>
                <w:rFonts w:ascii="Times New Roman" w:hAnsi="Times New Roman"/>
                <w:w w:val="100"/>
                <w:sz w:val="26"/>
                <w:szCs w:val="26"/>
              </w:rPr>
              <w:t> </w:t>
            </w:r>
          </w:p>
          <w:p w14:paraId="07E41788"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5467688A"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1E224F7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11.000.000</w:t>
            </w:r>
          </w:p>
        </w:tc>
        <w:tc>
          <w:tcPr>
            <w:tcW w:w="630" w:type="pct"/>
            <w:vAlign w:val="center"/>
          </w:tcPr>
          <w:p w14:paraId="254EB609"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11.000.000</w:t>
            </w:r>
          </w:p>
        </w:tc>
      </w:tr>
      <w:tr w:rsidR="009A7229" w:rsidRPr="009A7229" w14:paraId="3F1252A7"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1794"/>
        </w:trPr>
        <w:tc>
          <w:tcPr>
            <w:tcW w:w="299" w:type="pct"/>
            <w:gridSpan w:val="2"/>
            <w:shd w:val="clear" w:color="auto" w:fill="auto"/>
            <w:vAlign w:val="center"/>
            <w:hideMark/>
          </w:tcPr>
          <w:p w14:paraId="3A78220B" w14:textId="77777777" w:rsidR="009A7229" w:rsidRPr="009A7229" w:rsidRDefault="009A7229" w:rsidP="009A7229">
            <w:pPr>
              <w:rPr>
                <w:rFonts w:ascii="Times New Roman" w:hAnsi="Times New Roman"/>
                <w:w w:val="100"/>
                <w:sz w:val="26"/>
                <w:szCs w:val="26"/>
              </w:rPr>
            </w:pPr>
          </w:p>
          <w:p w14:paraId="2DBEE467"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13 </w:t>
            </w:r>
          </w:p>
          <w:p w14:paraId="0F4D062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2683" w:type="pct"/>
            <w:gridSpan w:val="5"/>
            <w:shd w:val="clear" w:color="auto" w:fill="auto"/>
            <w:vAlign w:val="center"/>
            <w:hideMark/>
          </w:tcPr>
          <w:p w14:paraId="18F2E67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Giá cước Internet Fiber VNPT (gói cước 36 tháng)</w:t>
            </w:r>
          </w:p>
          <w:p w14:paraId="3980D95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Gói cước: Fiber100 Eco+</w:t>
            </w:r>
          </w:p>
          <w:p w14:paraId="1F1FDF71"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Tốc độ quốc tế tối thiểu: 2 Mbps</w:t>
            </w:r>
          </w:p>
          <w:p w14:paraId="24CBA1EF"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rPr>
              <w:t>- Địa chỉ IP: IP động</w:t>
            </w:r>
          </w:p>
          <w:p w14:paraId="331003EC" w14:textId="77777777" w:rsidR="009A7229" w:rsidRPr="009A7229" w:rsidRDefault="009A7229" w:rsidP="009A7229">
            <w:pPr>
              <w:rPr>
                <w:rFonts w:ascii="Times New Roman" w:hAnsi="Times New Roman"/>
                <w:w w:val="100"/>
                <w:sz w:val="26"/>
                <w:szCs w:val="26"/>
              </w:rPr>
            </w:pPr>
            <w:r w:rsidRPr="009A7229">
              <w:rPr>
                <w:rFonts w:ascii="Times New Roman" w:hAnsi="Times New Roman"/>
                <w:w w:val="100"/>
                <w:sz w:val="26"/>
                <w:szCs w:val="26"/>
                <w:lang w:val="vi-VN"/>
              </w:rPr>
              <w:t>- Xuất xứ: Việt Nam/Asia</w:t>
            </w:r>
          </w:p>
        </w:tc>
        <w:tc>
          <w:tcPr>
            <w:tcW w:w="329" w:type="pct"/>
            <w:shd w:val="clear" w:color="auto" w:fill="auto"/>
            <w:vAlign w:val="center"/>
            <w:hideMark/>
          </w:tcPr>
          <w:p w14:paraId="0873541F"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p w14:paraId="4B6EE58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lang w:val="vi-VN"/>
              </w:rPr>
              <w:t>Gói</w:t>
            </w:r>
            <w:r w:rsidRPr="009A7229">
              <w:rPr>
                <w:rFonts w:ascii="Times New Roman" w:hAnsi="Times New Roman"/>
                <w:w w:val="100"/>
                <w:sz w:val="26"/>
                <w:szCs w:val="26"/>
              </w:rPr>
              <w:t> </w:t>
            </w:r>
          </w:p>
          <w:p w14:paraId="78676133"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340" w:type="pct"/>
            <w:gridSpan w:val="2"/>
            <w:shd w:val="clear" w:color="auto" w:fill="auto"/>
            <w:vAlign w:val="center"/>
            <w:hideMark/>
          </w:tcPr>
          <w:p w14:paraId="3108CB7A" w14:textId="77777777" w:rsidR="009A7229" w:rsidRPr="009A7229" w:rsidRDefault="009A7229" w:rsidP="009A7229">
            <w:pPr>
              <w:jc w:val="center"/>
              <w:rPr>
                <w:rFonts w:ascii="Times New Roman" w:hAnsi="Times New Roman"/>
                <w:w w:val="100"/>
                <w:sz w:val="26"/>
                <w:szCs w:val="26"/>
              </w:rPr>
            </w:pPr>
          </w:p>
          <w:p w14:paraId="3972DB2A"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rPr>
              <w:t> </w:t>
            </w:r>
            <w:r w:rsidRPr="009A7229">
              <w:rPr>
                <w:rFonts w:ascii="Times New Roman" w:hAnsi="Times New Roman"/>
                <w:w w:val="100"/>
                <w:sz w:val="26"/>
                <w:szCs w:val="26"/>
                <w:lang w:val="vi-VN"/>
              </w:rPr>
              <w:t>1</w:t>
            </w:r>
          </w:p>
          <w:p w14:paraId="064EBDEB"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 </w:t>
            </w:r>
          </w:p>
        </w:tc>
        <w:tc>
          <w:tcPr>
            <w:tcW w:w="631" w:type="pct"/>
            <w:gridSpan w:val="2"/>
            <w:vAlign w:val="center"/>
          </w:tcPr>
          <w:p w14:paraId="15D883D1"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6"/>
                <w:szCs w:val="26"/>
              </w:rPr>
              <w:t>33.264.000</w:t>
            </w:r>
          </w:p>
        </w:tc>
        <w:tc>
          <w:tcPr>
            <w:tcW w:w="630" w:type="pct"/>
            <w:vAlign w:val="center"/>
          </w:tcPr>
          <w:p w14:paraId="2E45992E" w14:textId="77777777" w:rsidR="009A7229" w:rsidRPr="009A7229" w:rsidRDefault="009A7229" w:rsidP="009A7229">
            <w:pPr>
              <w:jc w:val="center"/>
              <w:rPr>
                <w:rFonts w:ascii="Times New Roman" w:hAnsi="Times New Roman"/>
                <w:w w:val="100"/>
                <w:sz w:val="26"/>
                <w:szCs w:val="26"/>
              </w:rPr>
            </w:pPr>
            <w:r w:rsidRPr="009A7229">
              <w:rPr>
                <w:rFonts w:ascii="Times New Roman" w:hAnsi="Times New Roman"/>
                <w:w w:val="100"/>
                <w:sz w:val="24"/>
                <w:szCs w:val="24"/>
              </w:rPr>
              <w:t>33.264.000</w:t>
            </w:r>
          </w:p>
        </w:tc>
      </w:tr>
      <w:tr w:rsidR="009A7229" w:rsidRPr="009A7229" w14:paraId="04FD6FE6"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658"/>
        </w:trPr>
        <w:tc>
          <w:tcPr>
            <w:tcW w:w="299" w:type="pct"/>
            <w:gridSpan w:val="2"/>
            <w:shd w:val="clear" w:color="auto" w:fill="auto"/>
            <w:vAlign w:val="center"/>
          </w:tcPr>
          <w:p w14:paraId="3CF99B72" w14:textId="77777777" w:rsidR="009A7229" w:rsidRPr="009A7229" w:rsidRDefault="009A7229" w:rsidP="009A7229">
            <w:pPr>
              <w:jc w:val="center"/>
              <w:rPr>
                <w:rFonts w:ascii="Times New Roman" w:hAnsi="Times New Roman"/>
                <w:b/>
                <w:bCs/>
                <w:w w:val="100"/>
                <w:sz w:val="26"/>
                <w:szCs w:val="26"/>
              </w:rPr>
            </w:pPr>
            <w:r w:rsidRPr="009A7229">
              <w:rPr>
                <w:rFonts w:ascii="Times New Roman" w:eastAsia="Arial" w:hAnsi="Times New Roman"/>
                <w:b/>
                <w:bCs/>
                <w:color w:val="000000"/>
                <w:w w:val="100"/>
                <w:sz w:val="26"/>
                <w:szCs w:val="22"/>
              </w:rPr>
              <w:t>B</w:t>
            </w:r>
          </w:p>
        </w:tc>
        <w:tc>
          <w:tcPr>
            <w:tcW w:w="2683" w:type="pct"/>
            <w:gridSpan w:val="5"/>
            <w:shd w:val="clear" w:color="auto" w:fill="auto"/>
            <w:vAlign w:val="center"/>
          </w:tcPr>
          <w:p w14:paraId="4ECD48E4" w14:textId="77777777" w:rsidR="009A7229" w:rsidRPr="009A7229" w:rsidRDefault="009A7229" w:rsidP="009A7229">
            <w:pPr>
              <w:rPr>
                <w:rFonts w:ascii="Times New Roman" w:hAnsi="Times New Roman"/>
                <w:w w:val="100"/>
                <w:sz w:val="26"/>
                <w:szCs w:val="26"/>
              </w:rPr>
            </w:pPr>
            <w:r w:rsidRPr="009A7229">
              <w:rPr>
                <w:rFonts w:ascii="Times New Roman" w:eastAsia="Arial" w:hAnsi="Times New Roman"/>
                <w:b/>
                <w:bCs/>
                <w:color w:val="000000"/>
                <w:w w:val="100"/>
                <w:sz w:val="26"/>
                <w:szCs w:val="22"/>
              </w:rPr>
              <w:t>Chi phí tư vấn, đấu thầu</w:t>
            </w:r>
          </w:p>
        </w:tc>
        <w:tc>
          <w:tcPr>
            <w:tcW w:w="329" w:type="pct"/>
            <w:shd w:val="clear" w:color="auto" w:fill="auto"/>
            <w:vAlign w:val="center"/>
          </w:tcPr>
          <w:p w14:paraId="347242EC"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tcPr>
          <w:p w14:paraId="1E7E2763" w14:textId="77777777" w:rsidR="009A7229" w:rsidRPr="009A7229" w:rsidRDefault="009A7229" w:rsidP="009A7229">
            <w:pPr>
              <w:jc w:val="center"/>
              <w:rPr>
                <w:rFonts w:ascii="Times New Roman" w:hAnsi="Times New Roman"/>
                <w:w w:val="100"/>
                <w:sz w:val="26"/>
                <w:szCs w:val="26"/>
              </w:rPr>
            </w:pPr>
          </w:p>
        </w:tc>
        <w:tc>
          <w:tcPr>
            <w:tcW w:w="631" w:type="pct"/>
            <w:gridSpan w:val="2"/>
            <w:vAlign w:val="center"/>
          </w:tcPr>
          <w:p w14:paraId="68B9B7A9" w14:textId="77777777" w:rsidR="009A7229" w:rsidRPr="009A7229" w:rsidRDefault="009A7229" w:rsidP="009A7229">
            <w:pPr>
              <w:rPr>
                <w:rFonts w:ascii="Times New Roman" w:hAnsi="Times New Roman"/>
                <w:w w:val="100"/>
                <w:sz w:val="26"/>
                <w:szCs w:val="26"/>
              </w:rPr>
            </w:pPr>
          </w:p>
        </w:tc>
        <w:tc>
          <w:tcPr>
            <w:tcW w:w="630" w:type="pct"/>
            <w:vAlign w:val="center"/>
          </w:tcPr>
          <w:p w14:paraId="37C7BF2A" w14:textId="77777777" w:rsidR="009A7229" w:rsidRPr="009A7229" w:rsidRDefault="009A7229" w:rsidP="009A7229">
            <w:pPr>
              <w:jc w:val="center"/>
              <w:rPr>
                <w:rFonts w:ascii="Times New Roman" w:hAnsi="Times New Roman"/>
                <w:w w:val="100"/>
                <w:sz w:val="24"/>
                <w:szCs w:val="24"/>
              </w:rPr>
            </w:pPr>
            <w:r w:rsidRPr="009A7229">
              <w:rPr>
                <w:rFonts w:ascii="Times New Roman" w:eastAsia="Arial" w:hAnsi="Times New Roman"/>
                <w:b/>
                <w:bCs/>
                <w:color w:val="000000"/>
                <w:w w:val="100"/>
                <w:sz w:val="26"/>
                <w:szCs w:val="22"/>
              </w:rPr>
              <w:t xml:space="preserve">11.788.479   </w:t>
            </w:r>
          </w:p>
        </w:tc>
      </w:tr>
      <w:tr w:rsidR="009A7229" w:rsidRPr="009A7229" w14:paraId="5874E04B"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412"/>
        </w:trPr>
        <w:tc>
          <w:tcPr>
            <w:tcW w:w="299" w:type="pct"/>
            <w:gridSpan w:val="2"/>
            <w:shd w:val="clear" w:color="auto" w:fill="auto"/>
            <w:vAlign w:val="center"/>
          </w:tcPr>
          <w:p w14:paraId="09BA8288"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1</w:t>
            </w:r>
          </w:p>
        </w:tc>
        <w:tc>
          <w:tcPr>
            <w:tcW w:w="2683" w:type="pct"/>
            <w:gridSpan w:val="5"/>
            <w:shd w:val="clear" w:color="auto" w:fill="auto"/>
            <w:vAlign w:val="center"/>
          </w:tcPr>
          <w:p w14:paraId="532E42D1" w14:textId="77777777" w:rsidR="009A7229" w:rsidRPr="009A7229" w:rsidRDefault="009A7229" w:rsidP="009A7229">
            <w:pPr>
              <w:rPr>
                <w:rFonts w:ascii="Times New Roman" w:hAnsi="Times New Roman"/>
                <w:w w:val="100"/>
                <w:sz w:val="26"/>
                <w:szCs w:val="26"/>
              </w:rPr>
            </w:pPr>
            <w:r w:rsidRPr="009A7229">
              <w:rPr>
                <w:rFonts w:ascii="Times New Roman" w:eastAsia="Arial" w:hAnsi="Times New Roman"/>
                <w:color w:val="000000"/>
                <w:w w:val="100"/>
                <w:sz w:val="26"/>
                <w:szCs w:val="22"/>
              </w:rPr>
              <w:t>Chi phí lập hồ sơ mời thầu, đánh giá hồ sơ dự thầu mua sắm thiết bị</w:t>
            </w:r>
          </w:p>
        </w:tc>
        <w:tc>
          <w:tcPr>
            <w:tcW w:w="329" w:type="pct"/>
            <w:shd w:val="clear" w:color="auto" w:fill="auto"/>
            <w:vAlign w:val="center"/>
          </w:tcPr>
          <w:p w14:paraId="30C63A99"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tcPr>
          <w:p w14:paraId="3FC2BDEC"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tc>
        <w:tc>
          <w:tcPr>
            <w:tcW w:w="631" w:type="pct"/>
            <w:gridSpan w:val="2"/>
            <w:vAlign w:val="center"/>
          </w:tcPr>
          <w:p w14:paraId="2CFCE55F"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5.500.000</w:t>
            </w:r>
          </w:p>
        </w:tc>
        <w:tc>
          <w:tcPr>
            <w:tcW w:w="630" w:type="pct"/>
            <w:vAlign w:val="center"/>
          </w:tcPr>
          <w:p w14:paraId="7CF830CB" w14:textId="77777777" w:rsidR="009A7229" w:rsidRPr="009A7229" w:rsidRDefault="009A7229" w:rsidP="009A7229">
            <w:pPr>
              <w:jc w:val="center"/>
              <w:rPr>
                <w:rFonts w:ascii="Times New Roman" w:hAnsi="Times New Roman"/>
                <w:w w:val="100"/>
                <w:sz w:val="24"/>
                <w:szCs w:val="24"/>
              </w:rPr>
            </w:pPr>
            <w:r w:rsidRPr="009A7229">
              <w:rPr>
                <w:rFonts w:ascii="Times New Roman" w:eastAsia="Arial" w:hAnsi="Times New Roman"/>
                <w:color w:val="000000"/>
                <w:w w:val="100"/>
                <w:sz w:val="26"/>
                <w:szCs w:val="22"/>
              </w:rPr>
              <w:t>5.500.000</w:t>
            </w:r>
          </w:p>
        </w:tc>
      </w:tr>
      <w:tr w:rsidR="009A7229" w:rsidRPr="009A7229" w14:paraId="0C88230A"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322"/>
        </w:trPr>
        <w:tc>
          <w:tcPr>
            <w:tcW w:w="299" w:type="pct"/>
            <w:gridSpan w:val="2"/>
            <w:shd w:val="clear" w:color="auto" w:fill="auto"/>
            <w:vAlign w:val="center"/>
          </w:tcPr>
          <w:p w14:paraId="16CD8387"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2</w:t>
            </w:r>
          </w:p>
        </w:tc>
        <w:tc>
          <w:tcPr>
            <w:tcW w:w="2683" w:type="pct"/>
            <w:gridSpan w:val="5"/>
            <w:shd w:val="clear" w:color="auto" w:fill="auto"/>
            <w:vAlign w:val="center"/>
          </w:tcPr>
          <w:p w14:paraId="653B8332" w14:textId="77777777" w:rsidR="009A7229" w:rsidRPr="009A7229" w:rsidRDefault="009A7229" w:rsidP="009A7229">
            <w:pPr>
              <w:rPr>
                <w:rFonts w:ascii="Times New Roman" w:hAnsi="Times New Roman"/>
                <w:w w:val="100"/>
                <w:sz w:val="26"/>
                <w:szCs w:val="26"/>
              </w:rPr>
            </w:pPr>
            <w:r w:rsidRPr="009A7229">
              <w:rPr>
                <w:rFonts w:ascii="Times New Roman" w:eastAsia="Arial" w:hAnsi="Times New Roman"/>
                <w:color w:val="000000"/>
                <w:w w:val="100"/>
                <w:sz w:val="26"/>
                <w:szCs w:val="22"/>
              </w:rPr>
              <w:t>Chi phí thẩm định HSMT và thẩm định KQLCNT</w:t>
            </w:r>
          </w:p>
        </w:tc>
        <w:tc>
          <w:tcPr>
            <w:tcW w:w="329" w:type="pct"/>
            <w:shd w:val="clear" w:color="auto" w:fill="auto"/>
            <w:vAlign w:val="center"/>
          </w:tcPr>
          <w:p w14:paraId="3724F500"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tcPr>
          <w:p w14:paraId="1FD7C0B1"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tc>
        <w:tc>
          <w:tcPr>
            <w:tcW w:w="631" w:type="pct"/>
            <w:gridSpan w:val="2"/>
            <w:vAlign w:val="center"/>
          </w:tcPr>
          <w:p w14:paraId="330808EA"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2.200.000</w:t>
            </w:r>
          </w:p>
        </w:tc>
        <w:tc>
          <w:tcPr>
            <w:tcW w:w="630" w:type="pct"/>
            <w:vAlign w:val="center"/>
          </w:tcPr>
          <w:p w14:paraId="564ABED7" w14:textId="77777777" w:rsidR="009A7229" w:rsidRPr="009A7229" w:rsidRDefault="009A7229" w:rsidP="009A7229">
            <w:pPr>
              <w:jc w:val="center"/>
              <w:rPr>
                <w:rFonts w:ascii="Times New Roman" w:hAnsi="Times New Roman"/>
                <w:w w:val="100"/>
                <w:sz w:val="24"/>
                <w:szCs w:val="24"/>
              </w:rPr>
            </w:pPr>
            <w:r w:rsidRPr="009A7229">
              <w:rPr>
                <w:rFonts w:ascii="Times New Roman" w:eastAsia="Arial" w:hAnsi="Times New Roman"/>
                <w:color w:val="000000"/>
                <w:w w:val="100"/>
                <w:sz w:val="26"/>
                <w:szCs w:val="22"/>
              </w:rPr>
              <w:t>2.200.000</w:t>
            </w:r>
          </w:p>
        </w:tc>
      </w:tr>
      <w:tr w:rsidR="009A7229" w:rsidRPr="009A7229" w14:paraId="008DCAF5"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366"/>
        </w:trPr>
        <w:tc>
          <w:tcPr>
            <w:tcW w:w="299" w:type="pct"/>
            <w:gridSpan w:val="2"/>
            <w:shd w:val="clear" w:color="auto" w:fill="auto"/>
            <w:vAlign w:val="center"/>
          </w:tcPr>
          <w:p w14:paraId="5DB4DD72"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3</w:t>
            </w:r>
          </w:p>
        </w:tc>
        <w:tc>
          <w:tcPr>
            <w:tcW w:w="2683" w:type="pct"/>
            <w:gridSpan w:val="5"/>
            <w:shd w:val="clear" w:color="auto" w:fill="auto"/>
            <w:vAlign w:val="center"/>
          </w:tcPr>
          <w:p w14:paraId="7EA03BB2" w14:textId="77777777" w:rsidR="009A7229" w:rsidRPr="009A7229" w:rsidRDefault="009A7229" w:rsidP="009A7229">
            <w:pPr>
              <w:rPr>
                <w:rFonts w:ascii="Times New Roman" w:hAnsi="Times New Roman"/>
                <w:w w:val="100"/>
                <w:sz w:val="26"/>
                <w:szCs w:val="26"/>
              </w:rPr>
            </w:pPr>
            <w:r w:rsidRPr="009A7229">
              <w:rPr>
                <w:rFonts w:ascii="Times New Roman" w:eastAsia="Arial" w:hAnsi="Times New Roman"/>
                <w:color w:val="000000"/>
                <w:w w:val="100"/>
                <w:sz w:val="26"/>
                <w:szCs w:val="22"/>
              </w:rPr>
              <w:t>Chi phí thẩm định giá</w:t>
            </w:r>
          </w:p>
        </w:tc>
        <w:tc>
          <w:tcPr>
            <w:tcW w:w="329" w:type="pct"/>
            <w:shd w:val="clear" w:color="auto" w:fill="auto"/>
            <w:vAlign w:val="center"/>
          </w:tcPr>
          <w:p w14:paraId="641F2156"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tcPr>
          <w:p w14:paraId="194EBBE2" w14:textId="77777777" w:rsidR="009A7229" w:rsidRPr="009A7229" w:rsidRDefault="009A7229" w:rsidP="009A7229">
            <w:pPr>
              <w:jc w:val="center"/>
              <w:rPr>
                <w:rFonts w:ascii="Times New Roman" w:hAnsi="Times New Roman"/>
                <w:w w:val="100"/>
                <w:sz w:val="26"/>
                <w:szCs w:val="26"/>
                <w:lang w:val="vi-VN"/>
              </w:rPr>
            </w:pPr>
            <w:r w:rsidRPr="009A7229">
              <w:rPr>
                <w:rFonts w:ascii="Times New Roman" w:hAnsi="Times New Roman"/>
                <w:w w:val="100"/>
                <w:sz w:val="26"/>
                <w:szCs w:val="26"/>
                <w:lang w:val="vi-VN"/>
              </w:rPr>
              <w:t>1</w:t>
            </w:r>
          </w:p>
        </w:tc>
        <w:tc>
          <w:tcPr>
            <w:tcW w:w="631" w:type="pct"/>
            <w:gridSpan w:val="2"/>
            <w:vAlign w:val="center"/>
          </w:tcPr>
          <w:p w14:paraId="7C8A8632" w14:textId="77777777" w:rsidR="009A7229" w:rsidRPr="009A7229" w:rsidRDefault="009A7229" w:rsidP="009A7229">
            <w:pPr>
              <w:jc w:val="center"/>
              <w:rPr>
                <w:rFonts w:ascii="Times New Roman" w:hAnsi="Times New Roman"/>
                <w:w w:val="100"/>
                <w:sz w:val="26"/>
                <w:szCs w:val="26"/>
              </w:rPr>
            </w:pPr>
            <w:r w:rsidRPr="009A7229">
              <w:rPr>
                <w:rFonts w:ascii="Times New Roman" w:eastAsia="Arial" w:hAnsi="Times New Roman"/>
                <w:color w:val="000000"/>
                <w:w w:val="100"/>
                <w:sz w:val="26"/>
                <w:szCs w:val="22"/>
              </w:rPr>
              <w:t>4.088.479</w:t>
            </w:r>
          </w:p>
        </w:tc>
        <w:tc>
          <w:tcPr>
            <w:tcW w:w="630" w:type="pct"/>
            <w:vAlign w:val="center"/>
          </w:tcPr>
          <w:p w14:paraId="694B15BC" w14:textId="77777777" w:rsidR="009A7229" w:rsidRPr="009A7229" w:rsidRDefault="009A7229" w:rsidP="009A7229">
            <w:pPr>
              <w:jc w:val="center"/>
              <w:rPr>
                <w:rFonts w:ascii="Times New Roman" w:hAnsi="Times New Roman"/>
                <w:w w:val="100"/>
                <w:sz w:val="24"/>
                <w:szCs w:val="24"/>
              </w:rPr>
            </w:pPr>
            <w:r w:rsidRPr="009A7229">
              <w:rPr>
                <w:rFonts w:ascii="Times New Roman" w:eastAsia="Arial" w:hAnsi="Times New Roman"/>
                <w:color w:val="000000"/>
                <w:w w:val="100"/>
                <w:sz w:val="26"/>
                <w:szCs w:val="22"/>
              </w:rPr>
              <w:t>4.088.479</w:t>
            </w:r>
          </w:p>
        </w:tc>
      </w:tr>
      <w:tr w:rsidR="009A7229" w:rsidRPr="009A7229" w14:paraId="53FE8384" w14:textId="77777777" w:rsidTr="009A72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pct"/>
          <w:trHeight w:val="516"/>
        </w:trPr>
        <w:tc>
          <w:tcPr>
            <w:tcW w:w="2982" w:type="pct"/>
            <w:gridSpan w:val="7"/>
            <w:shd w:val="clear" w:color="auto" w:fill="auto"/>
            <w:vAlign w:val="center"/>
          </w:tcPr>
          <w:p w14:paraId="5AAFBD91" w14:textId="77777777" w:rsidR="009A7229" w:rsidRPr="009A7229" w:rsidRDefault="009A7229" w:rsidP="009A7229">
            <w:pPr>
              <w:jc w:val="center"/>
              <w:rPr>
                <w:rFonts w:ascii="Times New Roman" w:hAnsi="Times New Roman"/>
                <w:b/>
                <w:bCs/>
                <w:w w:val="100"/>
                <w:sz w:val="26"/>
                <w:szCs w:val="26"/>
                <w:lang w:val="vi-VN"/>
              </w:rPr>
            </w:pPr>
            <w:r w:rsidRPr="009A7229">
              <w:rPr>
                <w:rFonts w:ascii="Times New Roman" w:hAnsi="Times New Roman"/>
                <w:b/>
                <w:bCs/>
                <w:w w:val="100"/>
                <w:sz w:val="26"/>
                <w:szCs w:val="26"/>
                <w:lang w:val="vi-VN"/>
              </w:rPr>
              <w:t>TỔNG CỘNG (A+B), đã bao gồm thuế GTGT</w:t>
            </w:r>
          </w:p>
        </w:tc>
        <w:tc>
          <w:tcPr>
            <w:tcW w:w="329" w:type="pct"/>
            <w:shd w:val="clear" w:color="auto" w:fill="auto"/>
            <w:vAlign w:val="center"/>
          </w:tcPr>
          <w:p w14:paraId="23085618" w14:textId="77777777" w:rsidR="009A7229" w:rsidRPr="009A7229" w:rsidRDefault="009A7229" w:rsidP="009A7229">
            <w:pPr>
              <w:jc w:val="center"/>
              <w:rPr>
                <w:rFonts w:ascii="Times New Roman" w:hAnsi="Times New Roman"/>
                <w:w w:val="100"/>
                <w:sz w:val="26"/>
                <w:szCs w:val="26"/>
              </w:rPr>
            </w:pPr>
          </w:p>
        </w:tc>
        <w:tc>
          <w:tcPr>
            <w:tcW w:w="340" w:type="pct"/>
            <w:gridSpan w:val="2"/>
            <w:shd w:val="clear" w:color="auto" w:fill="auto"/>
            <w:vAlign w:val="center"/>
          </w:tcPr>
          <w:p w14:paraId="11DBA3AC" w14:textId="77777777" w:rsidR="009A7229" w:rsidRPr="009A7229" w:rsidRDefault="009A7229" w:rsidP="009A7229">
            <w:pPr>
              <w:jc w:val="center"/>
              <w:rPr>
                <w:rFonts w:ascii="Times New Roman" w:hAnsi="Times New Roman"/>
                <w:w w:val="100"/>
                <w:sz w:val="26"/>
                <w:szCs w:val="26"/>
              </w:rPr>
            </w:pPr>
          </w:p>
        </w:tc>
        <w:tc>
          <w:tcPr>
            <w:tcW w:w="631" w:type="pct"/>
            <w:gridSpan w:val="2"/>
            <w:vAlign w:val="center"/>
          </w:tcPr>
          <w:p w14:paraId="3222C5DE" w14:textId="77777777" w:rsidR="009A7229" w:rsidRPr="009A7229" w:rsidRDefault="009A7229" w:rsidP="009A7229">
            <w:pPr>
              <w:rPr>
                <w:rFonts w:ascii="Times New Roman" w:hAnsi="Times New Roman"/>
                <w:w w:val="100"/>
                <w:sz w:val="26"/>
                <w:szCs w:val="26"/>
              </w:rPr>
            </w:pPr>
          </w:p>
        </w:tc>
        <w:tc>
          <w:tcPr>
            <w:tcW w:w="630" w:type="pct"/>
            <w:vAlign w:val="center"/>
          </w:tcPr>
          <w:p w14:paraId="7B0D9AF4" w14:textId="77777777" w:rsidR="009A7229" w:rsidRPr="009A7229" w:rsidRDefault="009A7229" w:rsidP="009A7229">
            <w:pPr>
              <w:jc w:val="center"/>
              <w:rPr>
                <w:rFonts w:ascii="Times New Roman" w:hAnsi="Times New Roman"/>
                <w:b/>
                <w:bCs/>
                <w:w w:val="100"/>
                <w:sz w:val="26"/>
                <w:szCs w:val="26"/>
              </w:rPr>
            </w:pPr>
            <w:r w:rsidRPr="009A7229">
              <w:rPr>
                <w:rFonts w:ascii="Times New Roman" w:hAnsi="Times New Roman"/>
                <w:b/>
                <w:bCs/>
                <w:w w:val="100"/>
                <w:sz w:val="26"/>
                <w:szCs w:val="26"/>
              </w:rPr>
              <w:t>450.124.479</w:t>
            </w:r>
          </w:p>
        </w:tc>
      </w:tr>
    </w:tbl>
    <w:p w14:paraId="0B52B5F0" w14:textId="767882DA" w:rsidR="00024ACC" w:rsidRPr="00A42677" w:rsidRDefault="00C747E7" w:rsidP="00A05908">
      <w:pPr>
        <w:ind w:firstLine="720"/>
        <w:rPr>
          <w:rFonts w:ascii="Times New Roman" w:hAnsi="Times New Roman"/>
          <w:b/>
          <w:bCs/>
          <w:color w:val="000000"/>
          <w:sz w:val="26"/>
          <w:szCs w:val="26"/>
        </w:rPr>
      </w:pPr>
      <w:r w:rsidRPr="00C747E7">
        <w:rPr>
          <w:rFonts w:ascii="Times New Roman" w:hAnsi="Times New Roman"/>
          <w:b/>
          <w:i/>
          <w:iCs/>
          <w:color w:val="000000"/>
          <w:sz w:val="26"/>
          <w:szCs w:val="26"/>
        </w:rPr>
        <w:t>Bằng chữ:</w:t>
      </w:r>
      <w:r w:rsidRPr="00C747E7">
        <w:rPr>
          <w:rFonts w:ascii="Times New Roman" w:hAnsi="Times New Roman"/>
          <w:b/>
          <w:color w:val="000000"/>
          <w:sz w:val="26"/>
          <w:szCs w:val="26"/>
        </w:rPr>
        <w:t xml:space="preserve"> </w:t>
      </w:r>
      <w:r w:rsidRPr="00C747E7">
        <w:rPr>
          <w:rFonts w:ascii="Times New Roman" w:hAnsi="Times New Roman"/>
          <w:b/>
          <w:bCs/>
          <w:i/>
          <w:w w:val="100"/>
          <w:sz w:val="26"/>
          <w:szCs w:val="26"/>
          <w:lang w:val="vi-VN"/>
        </w:rPr>
        <w:t xml:space="preserve">Bốn trăm năm mươi triệu, một trăm hai mươi tư ngàn, bốn trăm </w:t>
      </w:r>
      <w:r w:rsidRPr="00C747E7">
        <w:rPr>
          <w:rFonts w:ascii="Times New Roman" w:hAnsi="Times New Roman"/>
          <w:b/>
          <w:bCs/>
          <w:i/>
          <w:w w:val="100"/>
          <w:sz w:val="26"/>
          <w:szCs w:val="26"/>
        </w:rPr>
        <w:t>bảy mươi chín</w:t>
      </w:r>
      <w:r w:rsidRPr="00C747E7">
        <w:rPr>
          <w:rFonts w:ascii="Times New Roman" w:hAnsi="Times New Roman"/>
          <w:b/>
          <w:bCs/>
          <w:i/>
          <w:w w:val="100"/>
          <w:sz w:val="26"/>
          <w:szCs w:val="26"/>
          <w:lang w:val="vi-VN"/>
        </w:rPr>
        <w:t xml:space="preserve"> đồng</w:t>
      </w:r>
      <w:r w:rsidR="00A42677">
        <w:rPr>
          <w:rFonts w:ascii="Times New Roman" w:hAnsi="Times New Roman"/>
          <w:b/>
          <w:bCs/>
          <w:i/>
          <w:w w:val="100"/>
          <w:sz w:val="26"/>
          <w:szCs w:val="26"/>
        </w:rPr>
        <w:t>, đã bao gồm thuế GTGT</w:t>
      </w:r>
    </w:p>
    <w:sectPr w:rsidR="00024ACC" w:rsidRPr="00A42677" w:rsidSect="00815B9A">
      <w:footerReference w:type="first" r:id="rId10"/>
      <w:pgSz w:w="16838" w:h="11906" w:orient="landscape" w:code="9"/>
      <w:pgMar w:top="851"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868C" w14:textId="77777777" w:rsidR="00647DF5" w:rsidRDefault="00647DF5" w:rsidP="00DA6566">
      <w:r>
        <w:separator/>
      </w:r>
    </w:p>
  </w:endnote>
  <w:endnote w:type="continuationSeparator" w:id="0">
    <w:p w14:paraId="0B9C3BFD" w14:textId="77777777" w:rsidR="00647DF5" w:rsidRDefault="00647DF5" w:rsidP="00DA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NI-Times">
    <w:altName w:val="Times New Roman"/>
    <w:panose1 w:val="00000000000000000000"/>
    <w:charset w:val="00"/>
    <w:family w:val="auto"/>
    <w:pitch w:val="variable"/>
    <w:sig w:usb0="00000005" w:usb1="00000000" w:usb2="00000000" w:usb3="00000000" w:csb0="00000013"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45FB7" w14:textId="77777777" w:rsidR="008352FC" w:rsidRPr="00DA6566" w:rsidRDefault="008352FC" w:rsidP="008352FC">
    <w:pPr>
      <w:tabs>
        <w:tab w:val="center" w:pos="4680"/>
        <w:tab w:val="right" w:pos="9324"/>
        <w:tab w:val="right" w:pos="9360"/>
      </w:tabs>
      <w:ind w:right="49"/>
      <w:rPr>
        <w:rFonts w:ascii="Times New Roman" w:hAnsi="Times New Roman"/>
        <w:w w:val="100"/>
        <w:sz w:val="24"/>
        <w:szCs w:val="24"/>
      </w:rPr>
    </w:pPr>
    <w:r w:rsidRPr="00DA6566">
      <w:rPr>
        <w:noProof/>
        <w:sz w:val="24"/>
        <w:szCs w:val="24"/>
      </w:rPr>
      <mc:AlternateContent>
        <mc:Choice Requires="wps">
          <w:drawing>
            <wp:anchor distT="0" distB="0" distL="114300" distR="114300" simplePos="0" relativeHeight="251659264" behindDoc="0" locked="0" layoutInCell="1" allowOverlap="1" wp14:anchorId="3F45F16D" wp14:editId="794BBB9C">
              <wp:simplePos x="0" y="0"/>
              <wp:positionH relativeFrom="column">
                <wp:posOffset>-70485</wp:posOffset>
              </wp:positionH>
              <wp:positionV relativeFrom="paragraph">
                <wp:posOffset>-22860</wp:posOffset>
              </wp:positionV>
              <wp:extent cx="5857875" cy="9525"/>
              <wp:effectExtent l="0" t="0" r="28575" b="2857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57875" cy="952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F1F898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1.8pt" to="455.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" strokecolor="windowText" strokeweight=".5pt">
              <v:stroke joinstyle="miter"/>
              <o:lock v:ext="edit" shapetype="f"/>
            </v:line>
          </w:pict>
        </mc:Fallback>
      </mc:AlternateContent>
    </w:r>
    <w:r>
      <w:rPr>
        <w:rFonts w:ascii="Times New Roman" w:hAnsi="Times New Roman"/>
        <w:w w:val="100"/>
        <w:sz w:val="24"/>
        <w:szCs w:val="24"/>
      </w:rPr>
      <w:t>Số 2, đường Nguyễn Văn Trị</w:t>
    </w:r>
    <w:r w:rsidR="00F02047">
      <w:rPr>
        <w:rFonts w:ascii="Times New Roman" w:hAnsi="Times New Roman"/>
        <w:w w:val="100"/>
        <w:sz w:val="24"/>
        <w:szCs w:val="24"/>
      </w:rPr>
      <w:t>, Phường Thanh Bình, Thành phố Biên Hòa, Tỉnh Đồng Nai</w:t>
    </w:r>
  </w:p>
  <w:p w14:paraId="0138B757" w14:textId="77777777" w:rsidR="008352FC" w:rsidRDefault="00F02047" w:rsidP="008352FC">
    <w:pPr>
      <w:pStyle w:val="Footer"/>
    </w:pPr>
    <w:r>
      <w:rPr>
        <w:rFonts w:ascii="Times New Roman" w:hAnsi="Times New Roman"/>
        <w:w w:val="100"/>
        <w:sz w:val="24"/>
        <w:szCs w:val="24"/>
      </w:rPr>
      <w:t>Số đ</w:t>
    </w:r>
    <w:r w:rsidR="008352FC" w:rsidRPr="00DA6566">
      <w:rPr>
        <w:rFonts w:ascii="Times New Roman" w:hAnsi="Times New Roman"/>
        <w:w w:val="100"/>
        <w:sz w:val="24"/>
        <w:szCs w:val="24"/>
      </w:rPr>
      <w:t>iện thoại: 0251.38</w:t>
    </w:r>
    <w:r>
      <w:rPr>
        <w:rFonts w:ascii="Times New Roman" w:hAnsi="Times New Roman"/>
        <w:w w:val="100"/>
        <w:sz w:val="24"/>
        <w:szCs w:val="24"/>
      </w:rPr>
      <w:t>22</w:t>
    </w:r>
    <w:r w:rsidR="008352FC" w:rsidRPr="00DA6566">
      <w:rPr>
        <w:rFonts w:ascii="Times New Roman" w:hAnsi="Times New Roman"/>
        <w:w w:val="100"/>
        <w:sz w:val="24"/>
        <w:szCs w:val="24"/>
      </w:rPr>
      <w:t>.5</w:t>
    </w:r>
    <w:r>
      <w:rPr>
        <w:rFonts w:ascii="Times New Roman" w:hAnsi="Times New Roman"/>
        <w:w w:val="100"/>
        <w:sz w:val="24"/>
        <w:szCs w:val="24"/>
      </w:rPr>
      <w:t>01  /0251.3941869 – Cổng TTĐT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6E280" w14:textId="77777777" w:rsidR="008352FC" w:rsidRPr="008352FC" w:rsidRDefault="008352FC" w:rsidP="00835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2BE44" w14:textId="77777777" w:rsidR="00647DF5" w:rsidRDefault="00647DF5" w:rsidP="00DA6566">
      <w:r>
        <w:separator/>
      </w:r>
    </w:p>
  </w:footnote>
  <w:footnote w:type="continuationSeparator" w:id="0">
    <w:p w14:paraId="33CBD396" w14:textId="77777777" w:rsidR="00647DF5" w:rsidRDefault="00647DF5" w:rsidP="00DA6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073576"/>
      <w:docPartObj>
        <w:docPartGallery w:val="Page Numbers (Top of Page)"/>
        <w:docPartUnique/>
      </w:docPartObj>
    </w:sdtPr>
    <w:sdtEndPr>
      <w:rPr>
        <w:noProof/>
      </w:rPr>
    </w:sdtEndPr>
    <w:sdtContent>
      <w:p w14:paraId="0E5E505A" w14:textId="77777777" w:rsidR="001C7AC7" w:rsidRDefault="001C7AC7">
        <w:pPr>
          <w:pStyle w:val="Header"/>
          <w:jc w:val="center"/>
        </w:pPr>
        <w:r w:rsidRPr="00DA6566">
          <w:rPr>
            <w:rFonts w:ascii="Times New Roman" w:hAnsi="Times New Roman"/>
          </w:rPr>
          <w:fldChar w:fldCharType="begin"/>
        </w:r>
        <w:r w:rsidRPr="00DA6566">
          <w:rPr>
            <w:rFonts w:ascii="Times New Roman" w:hAnsi="Times New Roman"/>
          </w:rPr>
          <w:instrText xml:space="preserve"> PAGE   \* MERGEFORMAT </w:instrText>
        </w:r>
        <w:r w:rsidRPr="00DA6566">
          <w:rPr>
            <w:rFonts w:ascii="Times New Roman" w:hAnsi="Times New Roman"/>
          </w:rPr>
          <w:fldChar w:fldCharType="separate"/>
        </w:r>
        <w:r w:rsidR="0075477C">
          <w:rPr>
            <w:rFonts w:ascii="Times New Roman" w:hAnsi="Times New Roman"/>
            <w:noProof/>
          </w:rPr>
          <w:t>2</w:t>
        </w:r>
        <w:r w:rsidRPr="00DA6566">
          <w:rPr>
            <w:rFonts w:ascii="Times New Roman" w:hAnsi="Times New Roman"/>
            <w:noProof/>
          </w:rPr>
          <w:fldChar w:fldCharType="end"/>
        </w:r>
      </w:p>
    </w:sdtContent>
  </w:sdt>
  <w:p w14:paraId="533D55E6" w14:textId="77777777" w:rsidR="001C7AC7" w:rsidRDefault="001C7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B487B"/>
    <w:multiLevelType w:val="hybridMultilevel"/>
    <w:tmpl w:val="27B23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A83F61"/>
    <w:multiLevelType w:val="hybridMultilevel"/>
    <w:tmpl w:val="72EAEC8C"/>
    <w:lvl w:ilvl="0" w:tplc="45986DF4">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41A77729"/>
    <w:multiLevelType w:val="hybridMultilevel"/>
    <w:tmpl w:val="7C32E842"/>
    <w:lvl w:ilvl="0" w:tplc="D0C0CA82">
      <w:start w:val="6"/>
      <w:numFmt w:val="bullet"/>
      <w:lvlText w:val="-"/>
      <w:lvlJc w:val="left"/>
      <w:pPr>
        <w:ind w:left="4962" w:hanging="360"/>
      </w:pPr>
      <w:rPr>
        <w:rFonts w:ascii="Times New Roman" w:eastAsia="Times New Roman" w:hAnsi="Times New Roman" w:cs="Times New Roman" w:hint="default"/>
      </w:rPr>
    </w:lvl>
    <w:lvl w:ilvl="1" w:tplc="04090003" w:tentative="1">
      <w:start w:val="1"/>
      <w:numFmt w:val="bullet"/>
      <w:lvlText w:val="o"/>
      <w:lvlJc w:val="left"/>
      <w:pPr>
        <w:ind w:left="5682" w:hanging="360"/>
      </w:pPr>
      <w:rPr>
        <w:rFonts w:ascii="Courier New" w:hAnsi="Courier New" w:cs="Courier New" w:hint="default"/>
      </w:rPr>
    </w:lvl>
    <w:lvl w:ilvl="2" w:tplc="04090005" w:tentative="1">
      <w:start w:val="1"/>
      <w:numFmt w:val="bullet"/>
      <w:lvlText w:val=""/>
      <w:lvlJc w:val="left"/>
      <w:pPr>
        <w:ind w:left="6402" w:hanging="360"/>
      </w:pPr>
      <w:rPr>
        <w:rFonts w:ascii="Wingdings" w:hAnsi="Wingdings" w:hint="default"/>
      </w:rPr>
    </w:lvl>
    <w:lvl w:ilvl="3" w:tplc="04090001" w:tentative="1">
      <w:start w:val="1"/>
      <w:numFmt w:val="bullet"/>
      <w:lvlText w:val=""/>
      <w:lvlJc w:val="left"/>
      <w:pPr>
        <w:ind w:left="7122" w:hanging="360"/>
      </w:pPr>
      <w:rPr>
        <w:rFonts w:ascii="Symbol" w:hAnsi="Symbol" w:hint="default"/>
      </w:rPr>
    </w:lvl>
    <w:lvl w:ilvl="4" w:tplc="04090003" w:tentative="1">
      <w:start w:val="1"/>
      <w:numFmt w:val="bullet"/>
      <w:lvlText w:val="o"/>
      <w:lvlJc w:val="left"/>
      <w:pPr>
        <w:ind w:left="7842" w:hanging="360"/>
      </w:pPr>
      <w:rPr>
        <w:rFonts w:ascii="Courier New" w:hAnsi="Courier New" w:cs="Courier New" w:hint="default"/>
      </w:rPr>
    </w:lvl>
    <w:lvl w:ilvl="5" w:tplc="04090005" w:tentative="1">
      <w:start w:val="1"/>
      <w:numFmt w:val="bullet"/>
      <w:lvlText w:val=""/>
      <w:lvlJc w:val="left"/>
      <w:pPr>
        <w:ind w:left="8562" w:hanging="360"/>
      </w:pPr>
      <w:rPr>
        <w:rFonts w:ascii="Wingdings" w:hAnsi="Wingdings" w:hint="default"/>
      </w:rPr>
    </w:lvl>
    <w:lvl w:ilvl="6" w:tplc="04090001" w:tentative="1">
      <w:start w:val="1"/>
      <w:numFmt w:val="bullet"/>
      <w:lvlText w:val=""/>
      <w:lvlJc w:val="left"/>
      <w:pPr>
        <w:ind w:left="9282" w:hanging="360"/>
      </w:pPr>
      <w:rPr>
        <w:rFonts w:ascii="Symbol" w:hAnsi="Symbol" w:hint="default"/>
      </w:rPr>
    </w:lvl>
    <w:lvl w:ilvl="7" w:tplc="04090003" w:tentative="1">
      <w:start w:val="1"/>
      <w:numFmt w:val="bullet"/>
      <w:lvlText w:val="o"/>
      <w:lvlJc w:val="left"/>
      <w:pPr>
        <w:ind w:left="10002" w:hanging="360"/>
      </w:pPr>
      <w:rPr>
        <w:rFonts w:ascii="Courier New" w:hAnsi="Courier New" w:cs="Courier New" w:hint="default"/>
      </w:rPr>
    </w:lvl>
    <w:lvl w:ilvl="8" w:tplc="04090005" w:tentative="1">
      <w:start w:val="1"/>
      <w:numFmt w:val="bullet"/>
      <w:lvlText w:val=""/>
      <w:lvlJc w:val="left"/>
      <w:pPr>
        <w:ind w:left="10722" w:hanging="360"/>
      </w:pPr>
      <w:rPr>
        <w:rFonts w:ascii="Wingdings" w:hAnsi="Wingdings" w:hint="default"/>
      </w:rPr>
    </w:lvl>
  </w:abstractNum>
  <w:abstractNum w:abstractNumId="3" w15:restartNumberingAfterBreak="0">
    <w:nsid w:val="4CED7228"/>
    <w:multiLevelType w:val="hybridMultilevel"/>
    <w:tmpl w:val="1FC64E1C"/>
    <w:lvl w:ilvl="0" w:tplc="C2605CBC">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79A5606"/>
    <w:multiLevelType w:val="hybridMultilevel"/>
    <w:tmpl w:val="0CC65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8460440">
    <w:abstractNumId w:val="1"/>
  </w:num>
  <w:num w:numId="2" w16cid:durableId="1713722942">
    <w:abstractNumId w:val="0"/>
  </w:num>
  <w:num w:numId="3" w16cid:durableId="668337818">
    <w:abstractNumId w:val="2"/>
  </w:num>
  <w:num w:numId="4" w16cid:durableId="1394814647">
    <w:abstractNumId w:val="4"/>
  </w:num>
  <w:num w:numId="5" w16cid:durableId="1218009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566"/>
    <w:rsid w:val="000115ED"/>
    <w:rsid w:val="00014A0B"/>
    <w:rsid w:val="00024ACC"/>
    <w:rsid w:val="00025ABC"/>
    <w:rsid w:val="00037BD9"/>
    <w:rsid w:val="000502E4"/>
    <w:rsid w:val="00050B2B"/>
    <w:rsid w:val="00052AF0"/>
    <w:rsid w:val="00056627"/>
    <w:rsid w:val="000742E4"/>
    <w:rsid w:val="00075578"/>
    <w:rsid w:val="0008213E"/>
    <w:rsid w:val="000A78D1"/>
    <w:rsid w:val="000C587C"/>
    <w:rsid w:val="000D0F16"/>
    <w:rsid w:val="000D10A9"/>
    <w:rsid w:val="000E1981"/>
    <w:rsid w:val="001539B6"/>
    <w:rsid w:val="001757CC"/>
    <w:rsid w:val="001941C4"/>
    <w:rsid w:val="001A7B20"/>
    <w:rsid w:val="001B1397"/>
    <w:rsid w:val="001C7AC7"/>
    <w:rsid w:val="001E3986"/>
    <w:rsid w:val="001F4511"/>
    <w:rsid w:val="001F73E4"/>
    <w:rsid w:val="0022551C"/>
    <w:rsid w:val="00232840"/>
    <w:rsid w:val="00234D1C"/>
    <w:rsid w:val="002370E7"/>
    <w:rsid w:val="00254F26"/>
    <w:rsid w:val="002862AE"/>
    <w:rsid w:val="002A749E"/>
    <w:rsid w:val="002B2C8D"/>
    <w:rsid w:val="002B432C"/>
    <w:rsid w:val="002C5E1A"/>
    <w:rsid w:val="002C7BC8"/>
    <w:rsid w:val="002E3D80"/>
    <w:rsid w:val="002F18A7"/>
    <w:rsid w:val="002F5814"/>
    <w:rsid w:val="00313248"/>
    <w:rsid w:val="00320006"/>
    <w:rsid w:val="00320173"/>
    <w:rsid w:val="00320D1F"/>
    <w:rsid w:val="00327C7B"/>
    <w:rsid w:val="00344746"/>
    <w:rsid w:val="003C4F34"/>
    <w:rsid w:val="003F0431"/>
    <w:rsid w:val="003F6517"/>
    <w:rsid w:val="00414EC6"/>
    <w:rsid w:val="0042346F"/>
    <w:rsid w:val="00431DC0"/>
    <w:rsid w:val="004406DB"/>
    <w:rsid w:val="00440BA9"/>
    <w:rsid w:val="00441CE0"/>
    <w:rsid w:val="00452B5D"/>
    <w:rsid w:val="004932BB"/>
    <w:rsid w:val="004A0C0E"/>
    <w:rsid w:val="004A1981"/>
    <w:rsid w:val="004B68EB"/>
    <w:rsid w:val="004C27CC"/>
    <w:rsid w:val="004E187C"/>
    <w:rsid w:val="004F24A0"/>
    <w:rsid w:val="004F6257"/>
    <w:rsid w:val="00504E1F"/>
    <w:rsid w:val="005060B7"/>
    <w:rsid w:val="00515582"/>
    <w:rsid w:val="00516280"/>
    <w:rsid w:val="00540C77"/>
    <w:rsid w:val="00543787"/>
    <w:rsid w:val="0055049B"/>
    <w:rsid w:val="00565C53"/>
    <w:rsid w:val="005710C7"/>
    <w:rsid w:val="005767D4"/>
    <w:rsid w:val="0057683A"/>
    <w:rsid w:val="0058015A"/>
    <w:rsid w:val="005853C7"/>
    <w:rsid w:val="00591AC6"/>
    <w:rsid w:val="00593AFC"/>
    <w:rsid w:val="005960A4"/>
    <w:rsid w:val="005A4F21"/>
    <w:rsid w:val="005A6F02"/>
    <w:rsid w:val="005C6301"/>
    <w:rsid w:val="005D170E"/>
    <w:rsid w:val="005F3C5D"/>
    <w:rsid w:val="006100AE"/>
    <w:rsid w:val="00613349"/>
    <w:rsid w:val="00621CBE"/>
    <w:rsid w:val="0062772C"/>
    <w:rsid w:val="00631E7A"/>
    <w:rsid w:val="0064187C"/>
    <w:rsid w:val="00647DF5"/>
    <w:rsid w:val="00650B3F"/>
    <w:rsid w:val="006646FE"/>
    <w:rsid w:val="0066747A"/>
    <w:rsid w:val="006717B8"/>
    <w:rsid w:val="00674176"/>
    <w:rsid w:val="00677187"/>
    <w:rsid w:val="00681CA8"/>
    <w:rsid w:val="006838CC"/>
    <w:rsid w:val="00685972"/>
    <w:rsid w:val="006A7180"/>
    <w:rsid w:val="006B5F32"/>
    <w:rsid w:val="006E05E1"/>
    <w:rsid w:val="006F1491"/>
    <w:rsid w:val="006F469E"/>
    <w:rsid w:val="006F60C4"/>
    <w:rsid w:val="0073249A"/>
    <w:rsid w:val="0075477C"/>
    <w:rsid w:val="00763E59"/>
    <w:rsid w:val="00770D76"/>
    <w:rsid w:val="00774D99"/>
    <w:rsid w:val="00780F7B"/>
    <w:rsid w:val="00792218"/>
    <w:rsid w:val="00795FCA"/>
    <w:rsid w:val="007A006D"/>
    <w:rsid w:val="007B6B70"/>
    <w:rsid w:val="007B6E8A"/>
    <w:rsid w:val="007D0A44"/>
    <w:rsid w:val="007E33A8"/>
    <w:rsid w:val="007E72B3"/>
    <w:rsid w:val="008047C7"/>
    <w:rsid w:val="00815B9A"/>
    <w:rsid w:val="00824318"/>
    <w:rsid w:val="00831617"/>
    <w:rsid w:val="008352FC"/>
    <w:rsid w:val="008414D3"/>
    <w:rsid w:val="008435BB"/>
    <w:rsid w:val="00852E62"/>
    <w:rsid w:val="0086291F"/>
    <w:rsid w:val="008723D7"/>
    <w:rsid w:val="00880452"/>
    <w:rsid w:val="008811B0"/>
    <w:rsid w:val="0088378D"/>
    <w:rsid w:val="008847EB"/>
    <w:rsid w:val="00884E37"/>
    <w:rsid w:val="008A766E"/>
    <w:rsid w:val="008B2761"/>
    <w:rsid w:val="008B4457"/>
    <w:rsid w:val="008C34B0"/>
    <w:rsid w:val="008D2E9C"/>
    <w:rsid w:val="008D70D4"/>
    <w:rsid w:val="008E154D"/>
    <w:rsid w:val="008F3840"/>
    <w:rsid w:val="00910670"/>
    <w:rsid w:val="009141DB"/>
    <w:rsid w:val="00925E5A"/>
    <w:rsid w:val="00935914"/>
    <w:rsid w:val="00957261"/>
    <w:rsid w:val="00980812"/>
    <w:rsid w:val="00986CDD"/>
    <w:rsid w:val="00994281"/>
    <w:rsid w:val="009A593F"/>
    <w:rsid w:val="009A7229"/>
    <w:rsid w:val="009B3899"/>
    <w:rsid w:val="009C2860"/>
    <w:rsid w:val="009C499D"/>
    <w:rsid w:val="009C4A61"/>
    <w:rsid w:val="009D1640"/>
    <w:rsid w:val="00A003A6"/>
    <w:rsid w:val="00A05908"/>
    <w:rsid w:val="00A146F9"/>
    <w:rsid w:val="00A1702A"/>
    <w:rsid w:val="00A23684"/>
    <w:rsid w:val="00A322C6"/>
    <w:rsid w:val="00A42677"/>
    <w:rsid w:val="00A87894"/>
    <w:rsid w:val="00A90242"/>
    <w:rsid w:val="00AB1EF8"/>
    <w:rsid w:val="00AB79D7"/>
    <w:rsid w:val="00AC0E27"/>
    <w:rsid w:val="00AC5C6B"/>
    <w:rsid w:val="00B002F7"/>
    <w:rsid w:val="00B04E9B"/>
    <w:rsid w:val="00B051B4"/>
    <w:rsid w:val="00B11254"/>
    <w:rsid w:val="00B15DDF"/>
    <w:rsid w:val="00B26B5A"/>
    <w:rsid w:val="00B404AB"/>
    <w:rsid w:val="00B41F2B"/>
    <w:rsid w:val="00B464E0"/>
    <w:rsid w:val="00B53C79"/>
    <w:rsid w:val="00B66016"/>
    <w:rsid w:val="00B720E4"/>
    <w:rsid w:val="00B7350A"/>
    <w:rsid w:val="00B77155"/>
    <w:rsid w:val="00B8545B"/>
    <w:rsid w:val="00B87C4C"/>
    <w:rsid w:val="00B96A68"/>
    <w:rsid w:val="00BA0DD6"/>
    <w:rsid w:val="00BA2AEE"/>
    <w:rsid w:val="00BB1D5A"/>
    <w:rsid w:val="00BC127A"/>
    <w:rsid w:val="00BC5701"/>
    <w:rsid w:val="00BE6AE8"/>
    <w:rsid w:val="00BF077F"/>
    <w:rsid w:val="00BF2030"/>
    <w:rsid w:val="00BF3A63"/>
    <w:rsid w:val="00C22598"/>
    <w:rsid w:val="00C252A4"/>
    <w:rsid w:val="00C252EF"/>
    <w:rsid w:val="00C366B7"/>
    <w:rsid w:val="00C37348"/>
    <w:rsid w:val="00C41D4C"/>
    <w:rsid w:val="00C42639"/>
    <w:rsid w:val="00C62C38"/>
    <w:rsid w:val="00C747E7"/>
    <w:rsid w:val="00C807C6"/>
    <w:rsid w:val="00C9204E"/>
    <w:rsid w:val="00CA5667"/>
    <w:rsid w:val="00CC6847"/>
    <w:rsid w:val="00CD293F"/>
    <w:rsid w:val="00CD5A37"/>
    <w:rsid w:val="00CE16F6"/>
    <w:rsid w:val="00CE55B5"/>
    <w:rsid w:val="00D20C94"/>
    <w:rsid w:val="00D316F6"/>
    <w:rsid w:val="00D32595"/>
    <w:rsid w:val="00D438BC"/>
    <w:rsid w:val="00D46182"/>
    <w:rsid w:val="00D54F57"/>
    <w:rsid w:val="00D600CA"/>
    <w:rsid w:val="00D61778"/>
    <w:rsid w:val="00D700ED"/>
    <w:rsid w:val="00D74A40"/>
    <w:rsid w:val="00D83543"/>
    <w:rsid w:val="00D863D7"/>
    <w:rsid w:val="00DA6566"/>
    <w:rsid w:val="00DB1B92"/>
    <w:rsid w:val="00DB6B81"/>
    <w:rsid w:val="00DB7081"/>
    <w:rsid w:val="00DB7E8C"/>
    <w:rsid w:val="00DC35DA"/>
    <w:rsid w:val="00DC3A42"/>
    <w:rsid w:val="00DD42E8"/>
    <w:rsid w:val="00DE4235"/>
    <w:rsid w:val="00DE4B4A"/>
    <w:rsid w:val="00DF1475"/>
    <w:rsid w:val="00E05F34"/>
    <w:rsid w:val="00E06381"/>
    <w:rsid w:val="00E100CE"/>
    <w:rsid w:val="00E3525A"/>
    <w:rsid w:val="00E80959"/>
    <w:rsid w:val="00E81535"/>
    <w:rsid w:val="00E83427"/>
    <w:rsid w:val="00EA00FD"/>
    <w:rsid w:val="00EA065D"/>
    <w:rsid w:val="00EA3B12"/>
    <w:rsid w:val="00EB00D5"/>
    <w:rsid w:val="00EB6C0A"/>
    <w:rsid w:val="00ED13D9"/>
    <w:rsid w:val="00ED569A"/>
    <w:rsid w:val="00EE482D"/>
    <w:rsid w:val="00EE4DE3"/>
    <w:rsid w:val="00EE55BB"/>
    <w:rsid w:val="00EF1BAD"/>
    <w:rsid w:val="00EF2FCB"/>
    <w:rsid w:val="00EF403F"/>
    <w:rsid w:val="00EF54E1"/>
    <w:rsid w:val="00F02047"/>
    <w:rsid w:val="00F036EE"/>
    <w:rsid w:val="00F043D7"/>
    <w:rsid w:val="00F05C2B"/>
    <w:rsid w:val="00F15971"/>
    <w:rsid w:val="00F21661"/>
    <w:rsid w:val="00F25F83"/>
    <w:rsid w:val="00F4256E"/>
    <w:rsid w:val="00F4506C"/>
    <w:rsid w:val="00F45309"/>
    <w:rsid w:val="00F60E17"/>
    <w:rsid w:val="00F619D6"/>
    <w:rsid w:val="00F61B2E"/>
    <w:rsid w:val="00F64E85"/>
    <w:rsid w:val="00F77941"/>
    <w:rsid w:val="00F81F13"/>
    <w:rsid w:val="00F9057A"/>
    <w:rsid w:val="00FA76C1"/>
    <w:rsid w:val="00FE279C"/>
    <w:rsid w:val="00FE4E11"/>
    <w:rsid w:val="00FE66A8"/>
    <w:rsid w:val="00FF315D"/>
    <w:rsid w:val="00FF57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F3A418"/>
  <w15:docId w15:val="{08A0E6F7-D1EA-4839-91C5-C9EF00726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66"/>
    <w:pPr>
      <w:spacing w:after="0" w:line="240" w:lineRule="auto"/>
    </w:pPr>
    <w:rPr>
      <w:rFonts w:ascii="VNI-Times" w:eastAsia="Times New Roman" w:hAnsi="VNI-Times" w:cs="Times New Roman"/>
      <w:w w:val="9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566"/>
    <w:pPr>
      <w:ind w:left="720"/>
    </w:pPr>
  </w:style>
  <w:style w:type="paragraph" w:styleId="Header">
    <w:name w:val="header"/>
    <w:basedOn w:val="Normal"/>
    <w:link w:val="HeaderChar"/>
    <w:uiPriority w:val="99"/>
    <w:unhideWhenUsed/>
    <w:rsid w:val="00DA6566"/>
    <w:pPr>
      <w:tabs>
        <w:tab w:val="center" w:pos="4680"/>
        <w:tab w:val="right" w:pos="9360"/>
      </w:tabs>
    </w:pPr>
  </w:style>
  <w:style w:type="character" w:customStyle="1" w:styleId="HeaderChar">
    <w:name w:val="Header Char"/>
    <w:basedOn w:val="DefaultParagraphFont"/>
    <w:link w:val="Header"/>
    <w:uiPriority w:val="99"/>
    <w:rsid w:val="00DA6566"/>
    <w:rPr>
      <w:rFonts w:ascii="VNI-Times" w:eastAsia="Times New Roman" w:hAnsi="VNI-Times" w:cs="Times New Roman"/>
      <w:w w:val="90"/>
      <w:sz w:val="28"/>
      <w:szCs w:val="28"/>
    </w:rPr>
  </w:style>
  <w:style w:type="paragraph" w:styleId="Footer">
    <w:name w:val="footer"/>
    <w:basedOn w:val="Normal"/>
    <w:link w:val="FooterChar"/>
    <w:uiPriority w:val="99"/>
    <w:unhideWhenUsed/>
    <w:rsid w:val="00DA6566"/>
    <w:pPr>
      <w:tabs>
        <w:tab w:val="center" w:pos="4680"/>
        <w:tab w:val="right" w:pos="9360"/>
      </w:tabs>
    </w:pPr>
  </w:style>
  <w:style w:type="character" w:customStyle="1" w:styleId="FooterChar">
    <w:name w:val="Footer Char"/>
    <w:basedOn w:val="DefaultParagraphFont"/>
    <w:link w:val="Footer"/>
    <w:uiPriority w:val="99"/>
    <w:rsid w:val="00DA6566"/>
    <w:rPr>
      <w:rFonts w:ascii="VNI-Times" w:eastAsia="Times New Roman" w:hAnsi="VNI-Times" w:cs="Times New Roman"/>
      <w:w w:val="90"/>
      <w:sz w:val="28"/>
      <w:szCs w:val="28"/>
    </w:rPr>
  </w:style>
  <w:style w:type="paragraph" w:customStyle="1" w:styleId="CharCharCharCharCharCharChar">
    <w:name w:val="Char Char Char Char Char Char Char"/>
    <w:basedOn w:val="Normal"/>
    <w:rsid w:val="00DA6566"/>
    <w:pPr>
      <w:spacing w:after="160" w:line="240" w:lineRule="exact"/>
    </w:pPr>
    <w:rPr>
      <w:rFonts w:ascii="Verdana" w:hAnsi="Verdana"/>
      <w:w w:val="100"/>
      <w:sz w:val="20"/>
      <w:szCs w:val="20"/>
    </w:rPr>
  </w:style>
  <w:style w:type="paragraph" w:styleId="BalloonText">
    <w:name w:val="Balloon Text"/>
    <w:basedOn w:val="Normal"/>
    <w:link w:val="BalloonTextChar"/>
    <w:uiPriority w:val="99"/>
    <w:semiHidden/>
    <w:unhideWhenUsed/>
    <w:rsid w:val="00DA65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566"/>
    <w:rPr>
      <w:rFonts w:ascii="Segoe UI" w:eastAsia="Times New Roman" w:hAnsi="Segoe UI" w:cs="Segoe UI"/>
      <w:w w:val="90"/>
      <w:sz w:val="18"/>
      <w:szCs w:val="18"/>
    </w:rPr>
  </w:style>
  <w:style w:type="table" w:styleId="TableGrid">
    <w:name w:val="Table Grid"/>
    <w:basedOn w:val="TableNormal"/>
    <w:uiPriority w:val="39"/>
    <w:rsid w:val="004E1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3F0431"/>
    <w:rPr>
      <w:b/>
      <w:bCs/>
    </w:rPr>
  </w:style>
  <w:style w:type="character" w:customStyle="1" w:styleId="Bodytext2">
    <w:name w:val="Body text (2)"/>
    <w:basedOn w:val="DefaultParagraphFont"/>
    <w:rsid w:val="005710C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549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2D3374-F575-4D32-8335-18C95A094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 Original</dc:creator>
  <cp:keywords/>
  <dc:description/>
  <cp:lastModifiedBy>Administrator</cp:lastModifiedBy>
  <cp:revision>10</cp:revision>
  <cp:lastPrinted>2021-11-01T00:25:00Z</cp:lastPrinted>
  <dcterms:created xsi:type="dcterms:W3CDTF">2022-07-21T07:10:00Z</dcterms:created>
  <dcterms:modified xsi:type="dcterms:W3CDTF">2022-07-25T01:20:00Z</dcterms:modified>
</cp:coreProperties>
</file>