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W w:w="8930" w:type="dxa"/>
        <w:tblLook w:val="04A0" w:firstRow="1" w:lastRow="0" w:firstColumn="1" w:lastColumn="0" w:noHBand="0" w:noVBand="1"/>
      </w:tblPr>
      <w:tblGrid>
        <w:gridCol w:w="3119"/>
        <w:gridCol w:w="5811"/>
      </w:tblGrid>
      <w:tr w:rsidR="00895715" w:rsidRPr="00D30CD8" w:rsidTr="00F0052F">
        <w:tc>
          <w:tcPr>
            <w:tcW w:w="3119" w:type="dxa"/>
            <w:shd w:val="clear" w:color="auto" w:fill="auto"/>
          </w:tcPr>
          <w:p w:rsidR="00895715" w:rsidRPr="00D30CD8" w:rsidRDefault="0099093D" w:rsidP="00791AB8">
            <w:pPr>
              <w:tabs>
                <w:tab w:val="center" w:pos="1985"/>
                <w:tab w:val="center" w:pos="6804"/>
              </w:tabs>
              <w:spacing w:after="0" w:line="240" w:lineRule="auto"/>
              <w:jc w:val="center"/>
              <w:rPr>
                <w:rFonts w:asciiTheme="majorHAnsi" w:hAnsiTheme="majorHAnsi" w:cstheme="majorHAnsi"/>
                <w:b/>
                <w:sz w:val="26"/>
                <w:szCs w:val="26"/>
              </w:rPr>
            </w:pPr>
            <w:r w:rsidRPr="00D30CD8">
              <w:rPr>
                <w:rFonts w:asciiTheme="majorHAnsi" w:hAnsiTheme="majorHAnsi" w:cstheme="majorHAnsi"/>
                <w:b/>
                <w:sz w:val="26"/>
                <w:szCs w:val="26"/>
              </w:rPr>
              <w:t>ỦY BAN NHÂN DÂN</w:t>
            </w:r>
          </w:p>
          <w:p w:rsidR="00CB3C66" w:rsidRPr="00D30CD8" w:rsidRDefault="00CB3C66" w:rsidP="00791AB8">
            <w:pPr>
              <w:tabs>
                <w:tab w:val="center" w:pos="1985"/>
                <w:tab w:val="center" w:pos="6804"/>
              </w:tabs>
              <w:spacing w:after="0" w:line="240" w:lineRule="auto"/>
              <w:jc w:val="center"/>
              <w:rPr>
                <w:rFonts w:asciiTheme="majorHAnsi" w:hAnsiTheme="majorHAnsi" w:cstheme="majorHAnsi"/>
                <w:b/>
                <w:w w:val="90"/>
                <w:sz w:val="26"/>
                <w:szCs w:val="24"/>
              </w:rPr>
            </w:pPr>
            <w:r w:rsidRPr="00D30CD8">
              <w:rPr>
                <w:rFonts w:asciiTheme="majorHAnsi" w:hAnsiTheme="majorHAnsi" w:cstheme="majorHAnsi"/>
                <w:b/>
                <w:sz w:val="26"/>
                <w:szCs w:val="26"/>
              </w:rPr>
              <w:t>TỈNH ĐỒNG NAI</w:t>
            </w:r>
          </w:p>
        </w:tc>
        <w:tc>
          <w:tcPr>
            <w:tcW w:w="5811" w:type="dxa"/>
            <w:shd w:val="clear" w:color="auto" w:fill="auto"/>
          </w:tcPr>
          <w:p w:rsidR="00895715" w:rsidRPr="00D30CD8" w:rsidRDefault="00895715" w:rsidP="00791AB8">
            <w:pPr>
              <w:tabs>
                <w:tab w:val="center" w:pos="1985"/>
                <w:tab w:val="center" w:pos="6804"/>
              </w:tabs>
              <w:spacing w:after="0" w:line="240" w:lineRule="auto"/>
              <w:jc w:val="center"/>
              <w:rPr>
                <w:rFonts w:asciiTheme="majorHAnsi" w:hAnsiTheme="majorHAnsi" w:cstheme="majorHAnsi"/>
                <w:b/>
                <w:bCs/>
                <w:sz w:val="26"/>
                <w:szCs w:val="26"/>
              </w:rPr>
            </w:pPr>
            <w:r w:rsidRPr="00D30CD8">
              <w:rPr>
                <w:rFonts w:asciiTheme="majorHAnsi" w:hAnsiTheme="majorHAnsi" w:cstheme="majorHAnsi"/>
                <w:b/>
                <w:bCs/>
                <w:sz w:val="26"/>
                <w:szCs w:val="26"/>
              </w:rPr>
              <w:t>CỘNG HÒA XÃ HỘI CHỦ NGHĨA VIỆT NAM</w:t>
            </w:r>
          </w:p>
          <w:p w:rsidR="00CB3C66" w:rsidRPr="00D30CD8" w:rsidRDefault="00CB3C66" w:rsidP="00791AB8">
            <w:pPr>
              <w:tabs>
                <w:tab w:val="center" w:pos="1985"/>
                <w:tab w:val="center" w:pos="6804"/>
              </w:tabs>
              <w:spacing w:after="0" w:line="240" w:lineRule="auto"/>
              <w:jc w:val="center"/>
              <w:rPr>
                <w:rFonts w:asciiTheme="majorHAnsi" w:hAnsiTheme="majorHAnsi" w:cstheme="majorHAnsi"/>
                <w:b/>
                <w:bCs/>
                <w:w w:val="90"/>
                <w:sz w:val="26"/>
                <w:szCs w:val="24"/>
              </w:rPr>
            </w:pPr>
            <w:r w:rsidRPr="00D30CD8">
              <w:rPr>
                <w:rFonts w:asciiTheme="majorHAnsi" w:hAnsiTheme="majorHAnsi" w:cstheme="majorHAnsi"/>
                <w:b/>
              </w:rPr>
              <w:t>Độc lập - Tự do - Hạnh phúc</w:t>
            </w:r>
          </w:p>
        </w:tc>
      </w:tr>
      <w:tr w:rsidR="00D30CD8" w:rsidRPr="00D30CD8" w:rsidTr="00F0052F">
        <w:trPr>
          <w:trHeight w:val="152"/>
        </w:trPr>
        <w:tc>
          <w:tcPr>
            <w:tcW w:w="3119" w:type="dxa"/>
            <w:shd w:val="clear" w:color="auto" w:fill="auto"/>
          </w:tcPr>
          <w:p w:rsidR="00895715" w:rsidRPr="00D30CD8" w:rsidRDefault="00DB3486" w:rsidP="00CB3C66">
            <w:pPr>
              <w:tabs>
                <w:tab w:val="center" w:pos="1985"/>
                <w:tab w:val="center" w:pos="6804"/>
              </w:tabs>
              <w:spacing w:after="40"/>
              <w:rPr>
                <w:rFonts w:asciiTheme="majorHAnsi" w:hAnsiTheme="majorHAnsi" w:cstheme="majorHAnsi"/>
                <w:w w:val="90"/>
                <w:sz w:val="16"/>
                <w:szCs w:val="16"/>
              </w:rPr>
            </w:pPr>
            <w:r w:rsidRPr="00D30CD8">
              <w:rPr>
                <w:rFonts w:asciiTheme="majorHAnsi" w:hAnsiTheme="majorHAnsi" w:cstheme="majorHAnsi"/>
                <w:b/>
                <w:noProof/>
                <w:sz w:val="16"/>
                <w:szCs w:val="16"/>
              </w:rPr>
              <mc:AlternateContent>
                <mc:Choice Requires="wps">
                  <w:drawing>
                    <wp:anchor distT="0" distB="0" distL="114300" distR="114300" simplePos="0" relativeHeight="251657216" behindDoc="0" locked="0" layoutInCell="1" allowOverlap="1">
                      <wp:simplePos x="0" y="0"/>
                      <wp:positionH relativeFrom="column">
                        <wp:posOffset>553085</wp:posOffset>
                      </wp:positionH>
                      <wp:positionV relativeFrom="paragraph">
                        <wp:posOffset>45553</wp:posOffset>
                      </wp:positionV>
                      <wp:extent cx="669290" cy="0"/>
                      <wp:effectExtent l="0" t="0" r="0" b="0"/>
                      <wp:wrapNone/>
                      <wp:docPr id="4" name="Line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6929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6BC7405" id="Line 9" o:spid="_x0000_s1026" style="position:absolute;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3.55pt,3.6pt" to="96.25pt,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"/>
                  </w:pict>
                </mc:Fallback>
              </mc:AlternateContent>
            </w:r>
          </w:p>
        </w:tc>
        <w:tc>
          <w:tcPr>
            <w:tcW w:w="5811" w:type="dxa"/>
            <w:shd w:val="clear" w:color="auto" w:fill="auto"/>
          </w:tcPr>
          <w:p w:rsidR="00895715" w:rsidRPr="00D30CD8" w:rsidRDefault="00DB3486" w:rsidP="00CB3C66">
            <w:pPr>
              <w:tabs>
                <w:tab w:val="center" w:pos="1985"/>
                <w:tab w:val="center" w:pos="6804"/>
              </w:tabs>
              <w:spacing w:after="40"/>
              <w:rPr>
                <w:rFonts w:asciiTheme="majorHAnsi" w:hAnsiTheme="majorHAnsi" w:cstheme="majorHAnsi"/>
                <w:w w:val="90"/>
                <w:sz w:val="16"/>
                <w:szCs w:val="16"/>
              </w:rPr>
            </w:pPr>
            <w:r w:rsidRPr="00D30CD8">
              <w:rPr>
                <w:rFonts w:asciiTheme="majorHAnsi" w:hAnsiTheme="majorHAnsi" w:cstheme="majorHAnsi"/>
                <w:b/>
                <w:noProof/>
                <w:sz w:val="16"/>
                <w:szCs w:val="16"/>
              </w:rPr>
              <mc:AlternateContent>
                <mc:Choice Requires="wps">
                  <w:drawing>
                    <wp:anchor distT="0" distB="0" distL="114300" distR="114300" simplePos="0" relativeHeight="251658240" behindDoc="0" locked="0" layoutInCell="1" allowOverlap="1">
                      <wp:simplePos x="0" y="0"/>
                      <wp:positionH relativeFrom="column">
                        <wp:posOffset>695158</wp:posOffset>
                      </wp:positionH>
                      <wp:positionV relativeFrom="paragraph">
                        <wp:posOffset>43815</wp:posOffset>
                      </wp:positionV>
                      <wp:extent cx="2155825" cy="0"/>
                      <wp:effectExtent l="0" t="0" r="0" b="0"/>
                      <wp:wrapNone/>
                      <wp:docPr id="2" name="Line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558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C940933" id="Line 10"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4.75pt,3.45pt" to="224.5pt,3.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"/>
                  </w:pict>
                </mc:Fallback>
              </mc:AlternateContent>
            </w:r>
          </w:p>
        </w:tc>
      </w:tr>
      <w:tr w:rsidR="00895715" w:rsidRPr="00D30CD8" w:rsidTr="00F0052F">
        <w:tc>
          <w:tcPr>
            <w:tcW w:w="3119" w:type="dxa"/>
            <w:shd w:val="clear" w:color="auto" w:fill="auto"/>
          </w:tcPr>
          <w:p w:rsidR="00895715" w:rsidRPr="00D30CD8" w:rsidRDefault="00895715" w:rsidP="0081078F">
            <w:pPr>
              <w:tabs>
                <w:tab w:val="center" w:pos="1985"/>
                <w:tab w:val="center" w:pos="6804"/>
              </w:tabs>
              <w:spacing w:before="120" w:after="120" w:line="240" w:lineRule="auto"/>
              <w:jc w:val="center"/>
              <w:rPr>
                <w:rFonts w:asciiTheme="majorHAnsi" w:hAnsiTheme="majorHAnsi" w:cstheme="majorHAnsi"/>
                <w:w w:val="90"/>
                <w:sz w:val="26"/>
                <w:szCs w:val="24"/>
              </w:rPr>
            </w:pPr>
            <w:r w:rsidRPr="00D30CD8">
              <w:rPr>
                <w:rFonts w:asciiTheme="majorHAnsi" w:hAnsiTheme="majorHAnsi" w:cstheme="majorHAnsi"/>
                <w:bCs/>
                <w:sz w:val="26"/>
                <w:szCs w:val="26"/>
              </w:rPr>
              <w:t xml:space="preserve">Số:           </w:t>
            </w:r>
            <w:r w:rsidR="00CB3C66" w:rsidRPr="00D30CD8">
              <w:rPr>
                <w:rFonts w:asciiTheme="majorHAnsi" w:hAnsiTheme="majorHAnsi" w:cstheme="majorHAnsi"/>
                <w:bCs/>
                <w:sz w:val="26"/>
                <w:szCs w:val="26"/>
                <w:lang w:val="vi-VN"/>
              </w:rPr>
              <w:t xml:space="preserve"> </w:t>
            </w:r>
            <w:r w:rsidRPr="00D30CD8">
              <w:rPr>
                <w:rFonts w:asciiTheme="majorHAnsi" w:hAnsiTheme="majorHAnsi" w:cstheme="majorHAnsi"/>
                <w:bCs/>
                <w:sz w:val="26"/>
                <w:szCs w:val="26"/>
              </w:rPr>
              <w:t xml:space="preserve"> /</w:t>
            </w:r>
            <w:r w:rsidR="00CB3C66" w:rsidRPr="00D30CD8">
              <w:rPr>
                <w:rFonts w:asciiTheme="majorHAnsi" w:hAnsiTheme="majorHAnsi" w:cstheme="majorHAnsi"/>
                <w:bCs/>
                <w:sz w:val="26"/>
                <w:szCs w:val="26"/>
              </w:rPr>
              <w:t>Q</w:t>
            </w:r>
            <w:r w:rsidR="00CB3C66" w:rsidRPr="00D30CD8">
              <w:rPr>
                <w:rFonts w:asciiTheme="majorHAnsi" w:hAnsiTheme="majorHAnsi" w:cstheme="majorHAnsi"/>
                <w:bCs/>
                <w:sz w:val="26"/>
                <w:szCs w:val="26"/>
                <w:lang w:val="vi-VN"/>
              </w:rPr>
              <w:t>Đ</w:t>
            </w:r>
            <w:r w:rsidRPr="00D30CD8">
              <w:rPr>
                <w:rFonts w:asciiTheme="majorHAnsi" w:hAnsiTheme="majorHAnsi" w:cstheme="majorHAnsi"/>
                <w:bCs/>
                <w:sz w:val="26"/>
                <w:szCs w:val="26"/>
              </w:rPr>
              <w:t>-</w:t>
            </w:r>
            <w:r w:rsidR="0099093D" w:rsidRPr="00D30CD8">
              <w:rPr>
                <w:rFonts w:asciiTheme="majorHAnsi" w:hAnsiTheme="majorHAnsi" w:cstheme="majorHAnsi"/>
                <w:bCs/>
                <w:sz w:val="26"/>
                <w:szCs w:val="26"/>
              </w:rPr>
              <w:t>UBND</w:t>
            </w:r>
          </w:p>
        </w:tc>
        <w:tc>
          <w:tcPr>
            <w:tcW w:w="5811" w:type="dxa"/>
            <w:shd w:val="clear" w:color="auto" w:fill="auto"/>
          </w:tcPr>
          <w:p w:rsidR="00895715" w:rsidRPr="00D30CD8" w:rsidRDefault="00895715" w:rsidP="0081078F">
            <w:pPr>
              <w:tabs>
                <w:tab w:val="center" w:pos="1985"/>
                <w:tab w:val="center" w:pos="6804"/>
              </w:tabs>
              <w:spacing w:before="120" w:after="120" w:line="240" w:lineRule="auto"/>
              <w:jc w:val="center"/>
              <w:rPr>
                <w:rFonts w:asciiTheme="majorHAnsi" w:hAnsiTheme="majorHAnsi" w:cstheme="majorHAnsi"/>
                <w:w w:val="90"/>
                <w:sz w:val="26"/>
                <w:szCs w:val="24"/>
              </w:rPr>
            </w:pPr>
            <w:r w:rsidRPr="00D30CD8">
              <w:rPr>
                <w:rFonts w:asciiTheme="majorHAnsi" w:hAnsiTheme="majorHAnsi" w:cstheme="majorHAnsi"/>
                <w:bCs/>
                <w:i/>
                <w:sz w:val="26"/>
                <w:szCs w:val="26"/>
              </w:rPr>
              <w:t>Đồng Nai</w:t>
            </w:r>
            <w:r w:rsidRPr="00D30CD8">
              <w:rPr>
                <w:rFonts w:asciiTheme="majorHAnsi" w:hAnsiTheme="majorHAnsi" w:cstheme="majorHAnsi"/>
                <w:i/>
                <w:sz w:val="26"/>
                <w:szCs w:val="26"/>
              </w:rPr>
              <w:t xml:space="preserve">, ngày         tháng    năm </w:t>
            </w:r>
            <w:r w:rsidR="00C129DF" w:rsidRPr="00D30CD8">
              <w:rPr>
                <w:rFonts w:asciiTheme="majorHAnsi" w:hAnsiTheme="majorHAnsi" w:cstheme="majorHAnsi"/>
                <w:i/>
                <w:sz w:val="26"/>
                <w:szCs w:val="26"/>
              </w:rPr>
              <w:t>2020</w:t>
            </w:r>
          </w:p>
        </w:tc>
      </w:tr>
    </w:tbl>
    <w:p w:rsidR="00895715" w:rsidRPr="00D30CD8" w:rsidRDefault="00DB3486" w:rsidP="00B6535A">
      <w:pPr>
        <w:spacing w:after="0" w:line="240" w:lineRule="auto"/>
        <w:jc w:val="center"/>
        <w:rPr>
          <w:rFonts w:asciiTheme="majorHAnsi" w:hAnsiTheme="majorHAnsi" w:cstheme="majorHAnsi"/>
          <w:b/>
          <w:szCs w:val="28"/>
        </w:rPr>
      </w:pPr>
      <w:r w:rsidRPr="00D30CD8">
        <w:rPr>
          <w:rFonts w:asciiTheme="majorHAnsi" w:hAnsiTheme="majorHAnsi" w:cstheme="majorHAnsi"/>
          <w:b/>
          <w:noProof/>
          <w:szCs w:val="28"/>
          <w:lang w:val="vi-VN" w:eastAsia="vi-VN"/>
        </w:rPr>
        <mc:AlternateContent>
          <mc:Choice Requires="wps">
            <w:drawing>
              <wp:anchor distT="0" distB="0" distL="114300" distR="114300" simplePos="0" relativeHeight="251659264" behindDoc="0" locked="0" layoutInCell="1" allowOverlap="1">
                <wp:simplePos x="0" y="0"/>
                <wp:positionH relativeFrom="column">
                  <wp:posOffset>-310047</wp:posOffset>
                </wp:positionH>
                <wp:positionV relativeFrom="paragraph">
                  <wp:posOffset>46990</wp:posOffset>
                </wp:positionV>
                <wp:extent cx="975227" cy="307340"/>
                <wp:effectExtent l="0" t="0" r="15875" b="16510"/>
                <wp:wrapNone/>
                <wp:docPr id="3" name="Hộp văn bản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75227" cy="30734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000000"/>
                              </a:solidFill>
                            </a14:hiddenFill>
                          </a:ext>
                        </a:extLst>
                      </wps:spPr>
                      <wps:txbx>
                        <w:txbxContent>
                          <w:p w:rsidR="00B84CA3" w:rsidRPr="00FA5135" w:rsidRDefault="00B84CA3" w:rsidP="003572AE">
                            <w:pPr>
                              <w:jc w:val="center"/>
                              <w:rPr>
                                <w:b/>
                                <w:sz w:val="26"/>
                                <w:szCs w:val="26"/>
                              </w:rPr>
                            </w:pPr>
                            <w:r w:rsidRPr="00FA5135">
                              <w:rPr>
                                <w:b/>
                                <w:sz w:val="26"/>
                                <w:szCs w:val="26"/>
                              </w:rPr>
                              <w:t>DỰ THẢO</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Hộp văn bản 3" o:spid="_x0000_s1026" type="#_x0000_t202" style="position:absolute;left:0;text-align:left;margin-left:-24.4pt;margin-top:3.7pt;width:76.8pt;height:24.2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" filled="f" fillcolor="black">
                <v:textbox>
                  <w:txbxContent>
                    <w:p w:rsidR="00B84CA3" w:rsidRPr="00FA5135" w:rsidRDefault="00B84CA3" w:rsidP="003572AE">
                      <w:pPr>
                        <w:jc w:val="center"/>
                        <w:rPr>
                          <w:b/>
                          <w:sz w:val="26"/>
                          <w:szCs w:val="26"/>
                        </w:rPr>
                      </w:pPr>
                      <w:r w:rsidRPr="00FA5135">
                        <w:rPr>
                          <w:b/>
                          <w:sz w:val="26"/>
                          <w:szCs w:val="26"/>
                        </w:rPr>
                        <w:t>DỰ THẢO</w:t>
                      </w:r>
                    </w:p>
                  </w:txbxContent>
                </v:textbox>
              </v:shape>
            </w:pict>
          </mc:Fallback>
        </mc:AlternateContent>
      </w:r>
    </w:p>
    <w:p w:rsidR="00905840" w:rsidRPr="002F763A" w:rsidRDefault="00CB3C66" w:rsidP="002912DE">
      <w:pPr>
        <w:spacing w:after="0" w:line="240" w:lineRule="auto"/>
        <w:jc w:val="center"/>
        <w:rPr>
          <w:b/>
          <w:szCs w:val="28"/>
          <w:lang w:val="vi-VN"/>
        </w:rPr>
      </w:pPr>
      <w:r w:rsidRPr="002F763A">
        <w:rPr>
          <w:b/>
          <w:szCs w:val="28"/>
        </w:rPr>
        <w:t>QUYẾT</w:t>
      </w:r>
      <w:r w:rsidRPr="002F763A">
        <w:rPr>
          <w:b/>
          <w:szCs w:val="28"/>
          <w:lang w:val="vi-VN"/>
        </w:rPr>
        <w:t xml:space="preserve"> ĐỊNH</w:t>
      </w:r>
    </w:p>
    <w:p w:rsidR="00791AB8" w:rsidRPr="002F763A" w:rsidRDefault="00CB3C66" w:rsidP="002912DE">
      <w:pPr>
        <w:spacing w:after="0" w:line="240" w:lineRule="auto"/>
        <w:jc w:val="center"/>
        <w:rPr>
          <w:b/>
          <w:szCs w:val="28"/>
        </w:rPr>
      </w:pPr>
      <w:r w:rsidRPr="002F763A">
        <w:rPr>
          <w:b/>
          <w:szCs w:val="28"/>
        </w:rPr>
        <w:t>Phê</w:t>
      </w:r>
      <w:r w:rsidRPr="002F763A">
        <w:rPr>
          <w:b/>
          <w:szCs w:val="28"/>
          <w:lang w:val="vi-VN"/>
        </w:rPr>
        <w:t xml:space="preserve"> duyệt</w:t>
      </w:r>
      <w:r w:rsidR="008F5B58" w:rsidRPr="002F763A">
        <w:rPr>
          <w:b/>
          <w:szCs w:val="28"/>
        </w:rPr>
        <w:t xml:space="preserve"> Kế hoạch </w:t>
      </w:r>
      <w:r w:rsidR="00D4397D" w:rsidRPr="002F763A">
        <w:rPr>
          <w:b/>
          <w:szCs w:val="28"/>
        </w:rPr>
        <w:t xml:space="preserve">phát triển </w:t>
      </w:r>
      <w:r w:rsidRPr="002F763A">
        <w:rPr>
          <w:b/>
          <w:szCs w:val="28"/>
        </w:rPr>
        <w:t>t</w:t>
      </w:r>
      <w:r w:rsidR="007E31B9" w:rsidRPr="002F763A">
        <w:rPr>
          <w:b/>
          <w:szCs w:val="28"/>
        </w:rPr>
        <w:t xml:space="preserve">hương mại </w:t>
      </w:r>
      <w:r w:rsidRPr="002F763A">
        <w:rPr>
          <w:b/>
          <w:szCs w:val="28"/>
        </w:rPr>
        <w:t>đ</w:t>
      </w:r>
      <w:r w:rsidR="007E31B9" w:rsidRPr="002F763A">
        <w:rPr>
          <w:b/>
          <w:szCs w:val="28"/>
        </w:rPr>
        <w:t xml:space="preserve">iện tử </w:t>
      </w:r>
      <w:r w:rsidRPr="002F763A">
        <w:rPr>
          <w:b/>
          <w:szCs w:val="28"/>
        </w:rPr>
        <w:t>tỉnh Đồng Nai</w:t>
      </w:r>
    </w:p>
    <w:p w:rsidR="00504FC0" w:rsidRPr="002F763A" w:rsidRDefault="0011425E" w:rsidP="002912DE">
      <w:pPr>
        <w:spacing w:after="0" w:line="240" w:lineRule="auto"/>
        <w:jc w:val="center"/>
        <w:rPr>
          <w:b/>
          <w:szCs w:val="28"/>
        </w:rPr>
      </w:pPr>
      <w:r w:rsidRPr="002F763A">
        <w:rPr>
          <w:b/>
          <w:bCs/>
          <w:noProof/>
          <w:szCs w:val="28"/>
        </w:rPr>
        <mc:AlternateContent>
          <mc:Choice Requires="wps">
            <w:drawing>
              <wp:anchor distT="0" distB="0" distL="114300" distR="114300" simplePos="0" relativeHeight="251661312" behindDoc="0" locked="0" layoutInCell="1" allowOverlap="1" wp14:anchorId="5E378D85" wp14:editId="143D049B">
                <wp:simplePos x="0" y="0"/>
                <wp:positionH relativeFrom="column">
                  <wp:posOffset>2092960</wp:posOffset>
                </wp:positionH>
                <wp:positionV relativeFrom="paragraph">
                  <wp:posOffset>238292</wp:posOffset>
                </wp:positionV>
                <wp:extent cx="1573129" cy="15039"/>
                <wp:effectExtent l="0" t="0" r="27305" b="23495"/>
                <wp:wrapNone/>
                <wp:docPr id="5" name="Đường nối Thẳng 5"/>
                <wp:cNvGraphicFramePr/>
                <a:graphic xmlns:a="http://schemas.openxmlformats.org/drawingml/2006/main">
                  <a:graphicData uri="http://schemas.microsoft.com/office/word/2010/wordprocessingShape">
                    <wps:wsp>
                      <wps:cNvCnPr/>
                      <wps:spPr>
                        <a:xfrm flipV="1">
                          <a:off x="0" y="0"/>
                          <a:ext cx="1573129" cy="15039"/>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6C7211D" id="Đường nối Thẳng 5" o:spid="_x0000_s1026" style="position:absolute;flip:y;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64.8pt,18.75pt" to="288.65pt,19.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" strokecolor="#4472c4 [3204]" strokeweight=".5pt">
                <v:stroke joinstyle="miter"/>
              </v:line>
            </w:pict>
          </mc:Fallback>
        </mc:AlternateContent>
      </w:r>
      <w:r w:rsidR="008F5B58" w:rsidRPr="002F763A">
        <w:rPr>
          <w:b/>
          <w:szCs w:val="28"/>
        </w:rPr>
        <w:t xml:space="preserve">giai đoạn </w:t>
      </w:r>
      <w:r w:rsidR="00CB3C66" w:rsidRPr="002F763A">
        <w:rPr>
          <w:b/>
          <w:szCs w:val="28"/>
        </w:rPr>
        <w:t>202</w:t>
      </w:r>
      <w:r w:rsidR="00D4397D" w:rsidRPr="002F763A">
        <w:rPr>
          <w:b/>
          <w:szCs w:val="28"/>
        </w:rPr>
        <w:t xml:space="preserve">1 </w:t>
      </w:r>
      <w:r w:rsidR="008F5B58" w:rsidRPr="002F763A">
        <w:rPr>
          <w:b/>
          <w:szCs w:val="28"/>
        </w:rPr>
        <w:t>-</w:t>
      </w:r>
      <w:r w:rsidR="00CB3C66" w:rsidRPr="002F763A">
        <w:rPr>
          <w:b/>
          <w:szCs w:val="28"/>
        </w:rPr>
        <w:t>2025</w:t>
      </w:r>
    </w:p>
    <w:p w:rsidR="0011425E" w:rsidRPr="002F763A" w:rsidRDefault="0011425E" w:rsidP="002912DE">
      <w:pPr>
        <w:widowControl w:val="0"/>
        <w:spacing w:before="360" w:after="360" w:line="240" w:lineRule="auto"/>
        <w:jc w:val="center"/>
        <w:rPr>
          <w:b/>
          <w:bCs/>
          <w:szCs w:val="28"/>
          <w:lang w:eastAsia="vi-VN" w:bidi="vi-VN"/>
        </w:rPr>
      </w:pPr>
      <w:r w:rsidRPr="002F763A">
        <w:rPr>
          <w:b/>
          <w:bCs/>
          <w:szCs w:val="28"/>
          <w:lang w:eastAsia="vi-VN" w:bidi="vi-VN"/>
        </w:rPr>
        <w:t>Ủ</w:t>
      </w:r>
      <w:r w:rsidRPr="002F763A">
        <w:rPr>
          <w:b/>
          <w:bCs/>
          <w:szCs w:val="28"/>
          <w:lang w:val="vi-VN" w:eastAsia="vi-VN" w:bidi="vi-VN"/>
        </w:rPr>
        <w:t>Y BAN NHÂN DÂN T</w:t>
      </w:r>
      <w:r w:rsidRPr="002F763A">
        <w:rPr>
          <w:b/>
          <w:bCs/>
          <w:szCs w:val="28"/>
          <w:lang w:eastAsia="vi-VN" w:bidi="vi-VN"/>
        </w:rPr>
        <w:t>Ỉ</w:t>
      </w:r>
      <w:r w:rsidRPr="002F763A">
        <w:rPr>
          <w:b/>
          <w:bCs/>
          <w:szCs w:val="28"/>
          <w:lang w:val="vi-VN" w:eastAsia="vi-VN" w:bidi="vi-VN"/>
        </w:rPr>
        <w:t>NH Đ</w:t>
      </w:r>
      <w:r w:rsidRPr="002F763A">
        <w:rPr>
          <w:b/>
          <w:bCs/>
          <w:szCs w:val="28"/>
          <w:lang w:eastAsia="vi-VN" w:bidi="vi-VN"/>
        </w:rPr>
        <w:t>Ồ</w:t>
      </w:r>
      <w:r w:rsidRPr="002F763A">
        <w:rPr>
          <w:b/>
          <w:bCs/>
          <w:szCs w:val="28"/>
          <w:lang w:val="vi-VN" w:eastAsia="vi-VN" w:bidi="vi-VN"/>
        </w:rPr>
        <w:t>NG NAI</w:t>
      </w:r>
    </w:p>
    <w:p w:rsidR="0011425E" w:rsidRPr="002F763A" w:rsidRDefault="0011425E" w:rsidP="00D30CD8">
      <w:pPr>
        <w:pStyle w:val="Bodytext20"/>
        <w:shd w:val="clear" w:color="auto" w:fill="auto"/>
        <w:spacing w:before="0" w:line="240" w:lineRule="auto"/>
        <w:ind w:firstLine="851"/>
        <w:rPr>
          <w:i/>
          <w:lang w:bidi="vi-VN"/>
        </w:rPr>
      </w:pPr>
      <w:r w:rsidRPr="002F763A">
        <w:rPr>
          <w:i/>
          <w:lang w:bidi="vi-VN"/>
        </w:rPr>
        <w:t>Căn cứ Luật Tổ chức chính quyền địa phương ngày 19 tháng 6 năm 2015;</w:t>
      </w:r>
    </w:p>
    <w:p w:rsidR="0011425E" w:rsidRPr="002F763A" w:rsidRDefault="0011425E" w:rsidP="00D30CD8">
      <w:pPr>
        <w:pStyle w:val="Bodytext20"/>
        <w:shd w:val="clear" w:color="auto" w:fill="auto"/>
        <w:spacing w:before="0" w:line="240" w:lineRule="auto"/>
        <w:ind w:firstLine="851"/>
        <w:rPr>
          <w:i/>
        </w:rPr>
      </w:pPr>
      <w:r w:rsidRPr="002F763A">
        <w:rPr>
          <w:i/>
        </w:rPr>
        <w:t>Căn cứ Luật Giao dịch điện tử ngày 29 tháng 11 năm 2005;</w:t>
      </w:r>
    </w:p>
    <w:p w:rsidR="0011425E" w:rsidRPr="002F763A" w:rsidRDefault="0011425E" w:rsidP="00D30CD8">
      <w:pPr>
        <w:pStyle w:val="Bodytext20"/>
        <w:shd w:val="clear" w:color="auto" w:fill="auto"/>
        <w:spacing w:before="0" w:line="240" w:lineRule="auto"/>
        <w:ind w:firstLine="851"/>
        <w:rPr>
          <w:i/>
        </w:rPr>
      </w:pPr>
      <w:r w:rsidRPr="002F763A">
        <w:rPr>
          <w:i/>
        </w:rPr>
        <w:t>Căn cứ Luật Công nghệ thông tin ngày 29 tháng 6 năm 2006;</w:t>
      </w:r>
    </w:p>
    <w:p w:rsidR="0011425E" w:rsidRPr="002F763A" w:rsidRDefault="0011425E" w:rsidP="00D30CD8">
      <w:pPr>
        <w:pStyle w:val="Bodytext20"/>
        <w:shd w:val="clear" w:color="auto" w:fill="auto"/>
        <w:spacing w:before="0" w:line="240" w:lineRule="auto"/>
        <w:ind w:firstLine="851"/>
        <w:rPr>
          <w:i/>
        </w:rPr>
      </w:pPr>
      <w:r w:rsidRPr="002F763A">
        <w:rPr>
          <w:i/>
        </w:rPr>
        <w:t>Căn cứ Luật Thương mại ngày 14 tháng 6 năm 2005;</w:t>
      </w:r>
    </w:p>
    <w:p w:rsidR="0011425E" w:rsidRPr="002F763A" w:rsidRDefault="0011425E" w:rsidP="00D30CD8">
      <w:pPr>
        <w:pStyle w:val="Bodytext20"/>
        <w:shd w:val="clear" w:color="auto" w:fill="auto"/>
        <w:spacing w:before="0" w:line="240" w:lineRule="auto"/>
        <w:ind w:firstLine="851"/>
        <w:rPr>
          <w:i/>
        </w:rPr>
      </w:pPr>
      <w:r w:rsidRPr="002F763A">
        <w:rPr>
          <w:i/>
        </w:rPr>
        <w:t xml:space="preserve">Căn cứ Nghị định số 52/2013/NĐ-CP ngày 16 </w:t>
      </w:r>
      <w:r w:rsidRPr="002F763A">
        <w:rPr>
          <w:i/>
          <w:lang w:bidi="vi-VN"/>
        </w:rPr>
        <w:t>tháng</w:t>
      </w:r>
      <w:r w:rsidRPr="002F763A">
        <w:rPr>
          <w:i/>
        </w:rPr>
        <w:t xml:space="preserve"> 5</w:t>
      </w:r>
      <w:r w:rsidRPr="002F763A">
        <w:rPr>
          <w:i/>
          <w:lang w:bidi="vi-VN"/>
        </w:rPr>
        <w:t xml:space="preserve"> năm </w:t>
      </w:r>
      <w:r w:rsidRPr="002F763A">
        <w:rPr>
          <w:i/>
        </w:rPr>
        <w:t>2013 của Chính phủ về thương mại điện tử;</w:t>
      </w:r>
    </w:p>
    <w:p w:rsidR="009E1285" w:rsidRPr="002F763A" w:rsidRDefault="009E1285" w:rsidP="00D30CD8">
      <w:pPr>
        <w:pStyle w:val="ThnVnban"/>
        <w:widowControl w:val="0"/>
        <w:spacing w:line="240" w:lineRule="auto"/>
        <w:ind w:firstLine="851"/>
        <w:jc w:val="both"/>
        <w:rPr>
          <w:i/>
          <w:szCs w:val="28"/>
          <w:lang w:val="vi-VN"/>
        </w:rPr>
      </w:pPr>
      <w:r w:rsidRPr="002F763A">
        <w:rPr>
          <w:i/>
          <w:szCs w:val="28"/>
          <w:lang w:val="vi-VN"/>
        </w:rPr>
        <w:t xml:space="preserve">Căn cứ Nghị định số </w:t>
      </w:r>
      <w:r w:rsidRPr="002F763A">
        <w:rPr>
          <w:i/>
          <w:szCs w:val="28"/>
        </w:rPr>
        <w:t>08/2018/NĐ-CP ngày 15 tháng 01 năm 2018</w:t>
      </w:r>
      <w:r w:rsidRPr="002F763A">
        <w:rPr>
          <w:i/>
          <w:szCs w:val="28"/>
          <w:lang w:val="vi-VN"/>
        </w:rPr>
        <w:t xml:space="preserve"> của Chính phủ </w:t>
      </w:r>
      <w:r w:rsidRPr="002F763A">
        <w:rPr>
          <w:i/>
          <w:szCs w:val="28"/>
        </w:rPr>
        <w:t>sửa đổi một số Nghị định liên quan đến điều kiện đầu tư kinh doanh thuộc phạm vi quản lý nhà nước của Bộ Công Thương</w:t>
      </w:r>
      <w:r w:rsidRPr="002F763A">
        <w:rPr>
          <w:i/>
          <w:szCs w:val="28"/>
          <w:lang w:val="vi-VN"/>
        </w:rPr>
        <w:t>;</w:t>
      </w:r>
    </w:p>
    <w:p w:rsidR="009E1285" w:rsidRPr="002F763A" w:rsidRDefault="009E1285" w:rsidP="00D30CD8">
      <w:pPr>
        <w:pStyle w:val="ThnVnban"/>
        <w:widowControl w:val="0"/>
        <w:spacing w:line="240" w:lineRule="auto"/>
        <w:ind w:firstLine="851"/>
        <w:jc w:val="both"/>
        <w:rPr>
          <w:i/>
          <w:szCs w:val="28"/>
          <w:lang w:val="vi-VN"/>
        </w:rPr>
      </w:pPr>
      <w:r w:rsidRPr="002F763A">
        <w:rPr>
          <w:i/>
          <w:szCs w:val="28"/>
          <w:lang w:val="vi-VN"/>
        </w:rPr>
        <w:t xml:space="preserve">Căn cứ Nghị định số </w:t>
      </w:r>
      <w:r w:rsidRPr="002F763A">
        <w:rPr>
          <w:i/>
          <w:szCs w:val="28"/>
        </w:rPr>
        <w:t>09/2018/NĐ-CP</w:t>
      </w:r>
      <w:r w:rsidRPr="002F763A">
        <w:rPr>
          <w:i/>
          <w:szCs w:val="28"/>
          <w:lang w:val="vi-VN"/>
        </w:rPr>
        <w:t xml:space="preserve"> </w:t>
      </w:r>
      <w:r w:rsidRPr="002F763A">
        <w:rPr>
          <w:i/>
          <w:szCs w:val="28"/>
        </w:rPr>
        <w:t>ngày 15 tháng 01 năm 2018</w:t>
      </w:r>
      <w:r w:rsidRPr="002F763A">
        <w:rPr>
          <w:i/>
          <w:szCs w:val="28"/>
          <w:lang w:val="vi-VN"/>
        </w:rPr>
        <w:t xml:space="preserve"> của Chính phủ </w:t>
      </w:r>
      <w:r w:rsidRPr="002F763A">
        <w:rPr>
          <w:i/>
          <w:szCs w:val="28"/>
        </w:rPr>
        <w:t>quy định chi tiết Luật thương mại và Luật Quản lý ngoại thương về hoạt động mua bán hàng hóa và các hoạt động liên quan trực tiếp đến mua bán hàng hóa của nhà đầu tư nước ngoài, tổ chức kinh tế có vốn đầu tư nước ngoài tại Việt Nam</w:t>
      </w:r>
      <w:r w:rsidRPr="002F763A">
        <w:rPr>
          <w:i/>
          <w:szCs w:val="28"/>
          <w:lang w:val="vi-VN"/>
        </w:rPr>
        <w:t>;</w:t>
      </w:r>
    </w:p>
    <w:p w:rsidR="009E1285" w:rsidRPr="002F763A" w:rsidRDefault="009E1285" w:rsidP="00D30CD8">
      <w:pPr>
        <w:pStyle w:val="Bodytext20"/>
        <w:shd w:val="clear" w:color="auto" w:fill="auto"/>
        <w:spacing w:before="0" w:line="240" w:lineRule="auto"/>
        <w:ind w:firstLine="851"/>
        <w:rPr>
          <w:i/>
        </w:rPr>
      </w:pPr>
      <w:r w:rsidRPr="002F763A">
        <w:rPr>
          <w:i/>
          <w:lang w:val="nb-NO"/>
        </w:rPr>
        <w:t>Căn cứ</w:t>
      </w:r>
      <w:r w:rsidRPr="002F763A">
        <w:rPr>
          <w:i/>
        </w:rPr>
        <w:t xml:space="preserve"> Chỉ thị số 16/CT-TTg ngày 04 tháng 5 năm 2017 </w:t>
      </w:r>
      <w:r w:rsidRPr="002F763A">
        <w:rPr>
          <w:i/>
          <w:lang w:val="nb-NO"/>
        </w:rPr>
        <w:t>của Thủ tướng Chính phủ về việc</w:t>
      </w:r>
      <w:r w:rsidRPr="002F763A">
        <w:rPr>
          <w:i/>
        </w:rPr>
        <w:t xml:space="preserve"> tăng cường năng lực tiếp cận cuộc cách mạng công nghiệp lần thứ 4;</w:t>
      </w:r>
    </w:p>
    <w:p w:rsidR="009E1285" w:rsidRPr="002F763A" w:rsidRDefault="009E1285" w:rsidP="00D30CD8">
      <w:pPr>
        <w:pStyle w:val="Bodytext20"/>
        <w:shd w:val="clear" w:color="auto" w:fill="auto"/>
        <w:spacing w:before="0" w:line="240" w:lineRule="auto"/>
        <w:ind w:firstLine="851"/>
        <w:rPr>
          <w:i/>
        </w:rPr>
      </w:pPr>
      <w:r w:rsidRPr="002F763A">
        <w:rPr>
          <w:i/>
        </w:rPr>
        <w:t>Căn cứ Quyết định số 645/QĐ-TTg ngày 15 tháng 5 năm 2020 của Thủ tướng Chính phủ phê duyệt Kế hoạch tổng thể phát triển thương mại điện tử quốc gia giai đoạn 2021 – 2025;</w:t>
      </w:r>
    </w:p>
    <w:p w:rsidR="00CB3C66" w:rsidRPr="002F763A" w:rsidRDefault="009E1285" w:rsidP="006F16B0">
      <w:pPr>
        <w:pStyle w:val="Bodytext20"/>
        <w:shd w:val="clear" w:color="auto" w:fill="auto"/>
        <w:spacing w:before="0" w:line="240" w:lineRule="auto"/>
        <w:ind w:firstLine="851"/>
      </w:pPr>
      <w:r w:rsidRPr="002F763A">
        <w:rPr>
          <w:i/>
        </w:rPr>
        <w:t xml:space="preserve">Theo đề nghị của Giám đốc Sở Công Thương tỉnh Đồng Nai tại Tờ trình số            /TTr-SCT ngày       tháng  </w:t>
      </w:r>
      <w:r w:rsidR="00FF381D" w:rsidRPr="002F763A">
        <w:rPr>
          <w:i/>
        </w:rPr>
        <w:t xml:space="preserve"> </w:t>
      </w:r>
      <w:r w:rsidRPr="002F763A">
        <w:rPr>
          <w:i/>
        </w:rPr>
        <w:t xml:space="preserve">  năm 2020.</w:t>
      </w:r>
    </w:p>
    <w:p w:rsidR="009E1285" w:rsidRPr="002F763A" w:rsidRDefault="009E1285" w:rsidP="002912DE">
      <w:pPr>
        <w:widowControl w:val="0"/>
        <w:spacing w:before="480" w:after="480" w:line="240" w:lineRule="auto"/>
        <w:jc w:val="center"/>
        <w:rPr>
          <w:b/>
          <w:noProof/>
          <w:spacing w:val="-8"/>
          <w:szCs w:val="28"/>
          <w:lang w:val="vi-VN"/>
        </w:rPr>
      </w:pPr>
      <w:r w:rsidRPr="002F763A">
        <w:rPr>
          <w:b/>
          <w:noProof/>
          <w:spacing w:val="-8"/>
          <w:szCs w:val="28"/>
        </w:rPr>
        <w:t>QUYẾT ĐỊNH</w:t>
      </w:r>
      <w:r w:rsidRPr="002F763A">
        <w:rPr>
          <w:b/>
          <w:noProof/>
          <w:spacing w:val="-8"/>
          <w:szCs w:val="28"/>
          <w:lang w:val="vi-VN"/>
        </w:rPr>
        <w:t>:</w:t>
      </w:r>
    </w:p>
    <w:p w:rsidR="00CB3C66" w:rsidRPr="002F763A" w:rsidRDefault="009E1285" w:rsidP="00D06744">
      <w:pPr>
        <w:spacing w:after="120" w:line="240" w:lineRule="auto"/>
        <w:ind w:firstLine="851"/>
        <w:jc w:val="both"/>
        <w:rPr>
          <w:szCs w:val="28"/>
          <w:lang w:val="vi-VN"/>
        </w:rPr>
      </w:pPr>
      <w:r w:rsidRPr="002F763A">
        <w:rPr>
          <w:b/>
          <w:bCs/>
          <w:iCs/>
          <w:szCs w:val="28"/>
          <w:shd w:val="clear" w:color="auto" w:fill="FFFFFF"/>
        </w:rPr>
        <w:t>Điều 1.</w:t>
      </w:r>
      <w:r w:rsidRPr="002F763A">
        <w:rPr>
          <w:b/>
          <w:bCs/>
          <w:iCs/>
          <w:szCs w:val="28"/>
          <w:shd w:val="clear" w:color="auto" w:fill="FFFFFF"/>
          <w:lang w:val="vi-VN"/>
        </w:rPr>
        <w:t xml:space="preserve"> </w:t>
      </w:r>
      <w:r w:rsidR="005F10A9" w:rsidRPr="002F763A">
        <w:rPr>
          <w:szCs w:val="28"/>
          <w:lang w:val="vi-VN"/>
        </w:rPr>
        <w:t xml:space="preserve">Phê duyệt Kế hoạch phát triển thương mại điện tử </w:t>
      </w:r>
      <w:r w:rsidR="00FF445D" w:rsidRPr="002F763A">
        <w:rPr>
          <w:szCs w:val="28"/>
          <w:lang w:val="vi-VN"/>
        </w:rPr>
        <w:t>(</w:t>
      </w:r>
      <w:r w:rsidR="00FF445D" w:rsidRPr="002F763A">
        <w:rPr>
          <w:szCs w:val="28"/>
        </w:rPr>
        <w:t>TMĐT</w:t>
      </w:r>
      <w:r w:rsidR="00FF445D" w:rsidRPr="002F763A">
        <w:rPr>
          <w:szCs w:val="28"/>
          <w:lang w:val="vi-VN"/>
        </w:rPr>
        <w:t xml:space="preserve">) </w:t>
      </w:r>
      <w:r w:rsidR="005F10A9" w:rsidRPr="002F763A">
        <w:rPr>
          <w:szCs w:val="28"/>
          <w:lang w:val="vi-VN"/>
        </w:rPr>
        <w:t xml:space="preserve">tỉnh Đồng Nai giai đoạn 2021 </w:t>
      </w:r>
      <w:r w:rsidR="00CE2370" w:rsidRPr="002F763A">
        <w:rPr>
          <w:szCs w:val="28"/>
          <w:lang w:val="vi-VN"/>
        </w:rPr>
        <w:t>–</w:t>
      </w:r>
      <w:r w:rsidR="005F10A9" w:rsidRPr="002F763A">
        <w:rPr>
          <w:szCs w:val="28"/>
          <w:lang w:val="vi-VN"/>
        </w:rPr>
        <w:t xml:space="preserve"> </w:t>
      </w:r>
      <w:r w:rsidR="00CE2370" w:rsidRPr="002F763A">
        <w:rPr>
          <w:szCs w:val="28"/>
          <w:lang w:val="vi-VN"/>
        </w:rPr>
        <w:t>2025,</w:t>
      </w:r>
      <w:r w:rsidR="005F10A9" w:rsidRPr="002F763A">
        <w:rPr>
          <w:szCs w:val="28"/>
          <w:lang w:val="vi-VN"/>
        </w:rPr>
        <w:t xml:space="preserve"> với mục tiêu và nội dung chủ yếu sau:</w:t>
      </w:r>
    </w:p>
    <w:p w:rsidR="006102C3" w:rsidRPr="002F763A" w:rsidRDefault="006102C3" w:rsidP="00D30CD8">
      <w:pPr>
        <w:spacing w:before="240" w:after="120" w:line="240" w:lineRule="auto"/>
        <w:ind w:firstLine="851"/>
        <w:jc w:val="both"/>
        <w:rPr>
          <w:b/>
          <w:bCs/>
          <w:szCs w:val="28"/>
          <w:lang w:val="vi-VN"/>
        </w:rPr>
      </w:pPr>
      <w:r w:rsidRPr="002F763A">
        <w:rPr>
          <w:b/>
          <w:bCs/>
          <w:szCs w:val="28"/>
          <w:lang w:val="vi-VN"/>
        </w:rPr>
        <w:t>A. QUAN ĐIỂM</w:t>
      </w:r>
    </w:p>
    <w:p w:rsidR="005F10A9" w:rsidRPr="002F763A" w:rsidRDefault="0060267D" w:rsidP="00D06744">
      <w:pPr>
        <w:spacing w:after="120" w:line="240" w:lineRule="auto"/>
        <w:ind w:firstLine="851"/>
        <w:jc w:val="both"/>
        <w:rPr>
          <w:szCs w:val="28"/>
          <w:lang w:val="vi-VN"/>
        </w:rPr>
      </w:pPr>
      <w:r w:rsidRPr="002F763A">
        <w:rPr>
          <w:szCs w:val="28"/>
          <w:lang w:val="vi-VN"/>
        </w:rPr>
        <w:lastRenderedPageBreak/>
        <w:t>1.</w:t>
      </w:r>
      <w:r w:rsidR="006102C3" w:rsidRPr="002F763A">
        <w:rPr>
          <w:szCs w:val="28"/>
          <w:lang w:val="vi-VN"/>
        </w:rPr>
        <w:t xml:space="preserve"> </w:t>
      </w:r>
      <w:r w:rsidR="006F16B0" w:rsidRPr="002F763A">
        <w:rPr>
          <w:szCs w:val="28"/>
          <w:lang w:val="vi-VN"/>
        </w:rPr>
        <w:t xml:space="preserve">Bám sát Kế hoạch tổng thể phát triển </w:t>
      </w:r>
      <w:r w:rsidR="00FF445D" w:rsidRPr="002F763A">
        <w:rPr>
          <w:szCs w:val="28"/>
        </w:rPr>
        <w:t>TMĐT</w:t>
      </w:r>
      <w:r w:rsidR="006F16B0" w:rsidRPr="002F763A">
        <w:rPr>
          <w:szCs w:val="28"/>
          <w:lang w:val="vi-VN"/>
        </w:rPr>
        <w:t xml:space="preserve"> quốc gia giai đoạn 2021-2025; ứng dụng công nghệ tiên tiến của Cuộc cách mạng công nghiệp lần thứ tư vào lĩnh vực phát triển </w:t>
      </w:r>
      <w:r w:rsidR="00FF445D" w:rsidRPr="002F763A">
        <w:rPr>
          <w:szCs w:val="28"/>
        </w:rPr>
        <w:t>TMĐT</w:t>
      </w:r>
      <w:r w:rsidR="006F16B0" w:rsidRPr="002F763A">
        <w:rPr>
          <w:szCs w:val="28"/>
          <w:lang w:val="vi-VN"/>
        </w:rPr>
        <w:t xml:space="preserve"> trên địa bàn tỉnh Đồng Nai;</w:t>
      </w:r>
    </w:p>
    <w:p w:rsidR="00A023BB" w:rsidRPr="002F763A" w:rsidRDefault="0060267D" w:rsidP="00D06744">
      <w:pPr>
        <w:spacing w:after="120" w:line="240" w:lineRule="auto"/>
        <w:ind w:firstLine="851"/>
        <w:jc w:val="both"/>
        <w:rPr>
          <w:szCs w:val="28"/>
        </w:rPr>
      </w:pPr>
      <w:r w:rsidRPr="002F763A">
        <w:rPr>
          <w:szCs w:val="28"/>
          <w:lang w:val="vi-VN"/>
        </w:rPr>
        <w:t>2.</w:t>
      </w:r>
      <w:r w:rsidR="00A023BB" w:rsidRPr="002F763A">
        <w:rPr>
          <w:szCs w:val="28"/>
          <w:lang w:val="vi-VN"/>
        </w:rPr>
        <w:t xml:space="preserve"> Đẩy mạnh </w:t>
      </w:r>
      <w:r w:rsidR="00A023BB" w:rsidRPr="002F763A">
        <w:rPr>
          <w:szCs w:val="28"/>
        </w:rPr>
        <w:t>phong trào ứng dụng TMĐT trong cộng đồng; tăng cường nâng cao hiệu quả</w:t>
      </w:r>
      <w:r w:rsidR="00A023BB" w:rsidRPr="002F763A">
        <w:rPr>
          <w:szCs w:val="28"/>
          <w:lang w:val="vi-VN"/>
        </w:rPr>
        <w:t>, hiệu lực</w:t>
      </w:r>
      <w:r w:rsidR="00A023BB" w:rsidRPr="002F763A">
        <w:rPr>
          <w:szCs w:val="28"/>
        </w:rPr>
        <w:t xml:space="preserve"> quản lý nhà nước về TMĐT</w:t>
      </w:r>
      <w:r w:rsidR="00A023BB" w:rsidRPr="002F763A">
        <w:rPr>
          <w:szCs w:val="28"/>
          <w:lang w:val="vi-VN"/>
        </w:rPr>
        <w:t xml:space="preserve">; đồng thời bảo vệ quyền lợi của người tiêu dùng khi ứng dụng </w:t>
      </w:r>
      <w:r w:rsidR="0065654C" w:rsidRPr="002F763A">
        <w:rPr>
          <w:szCs w:val="28"/>
        </w:rPr>
        <w:t>TMĐT</w:t>
      </w:r>
      <w:r w:rsidR="00A023BB" w:rsidRPr="002F763A">
        <w:rPr>
          <w:szCs w:val="28"/>
          <w:lang w:val="vi-VN"/>
        </w:rPr>
        <w:t>;</w:t>
      </w:r>
    </w:p>
    <w:p w:rsidR="00FF445D" w:rsidRPr="002F763A" w:rsidRDefault="0060267D" w:rsidP="00D06744">
      <w:pPr>
        <w:spacing w:after="120" w:line="240" w:lineRule="auto"/>
        <w:ind w:firstLine="851"/>
        <w:jc w:val="both"/>
        <w:rPr>
          <w:szCs w:val="28"/>
          <w:lang w:val="vi-VN"/>
        </w:rPr>
      </w:pPr>
      <w:r w:rsidRPr="002F763A">
        <w:rPr>
          <w:szCs w:val="28"/>
          <w:lang w:val="vi-VN"/>
        </w:rPr>
        <w:t>3.</w:t>
      </w:r>
      <w:r w:rsidR="00FF445D" w:rsidRPr="002F763A">
        <w:rPr>
          <w:szCs w:val="28"/>
          <w:lang w:val="vi-VN"/>
        </w:rPr>
        <w:t xml:space="preserve"> Doanh nghiệp là lực lượng nòng cốt triển khai ứng dụng </w:t>
      </w:r>
      <w:r w:rsidR="00FF445D" w:rsidRPr="002F763A">
        <w:rPr>
          <w:szCs w:val="28"/>
        </w:rPr>
        <w:t>TMĐT</w:t>
      </w:r>
      <w:r w:rsidR="00FF445D" w:rsidRPr="002F763A">
        <w:rPr>
          <w:szCs w:val="28"/>
          <w:lang w:val="vi-VN"/>
        </w:rPr>
        <w:t xml:space="preserve"> trong khi nhà nước đóng vai trò quản lý, thiết lập hạ tầng và tạo môi trường cho </w:t>
      </w:r>
      <w:r w:rsidR="00FF445D" w:rsidRPr="002F763A">
        <w:rPr>
          <w:szCs w:val="28"/>
        </w:rPr>
        <w:t>TMĐT</w:t>
      </w:r>
      <w:r w:rsidR="00FF445D" w:rsidRPr="002F763A">
        <w:rPr>
          <w:szCs w:val="28"/>
          <w:lang w:val="vi-VN"/>
        </w:rPr>
        <w:t xml:space="preserve"> phát triển. Hỗ trợ doanh nghiệp </w:t>
      </w:r>
      <w:r w:rsidR="00FF445D" w:rsidRPr="002F763A">
        <w:rPr>
          <w:szCs w:val="28"/>
        </w:rPr>
        <w:t>nâng cao năng lực cạnh tranh, tiếp cận, mở rộng thị trường nội địa và xuất khẩu thông qua TMĐT</w:t>
      </w:r>
      <w:r w:rsidR="00FF445D" w:rsidRPr="002F763A">
        <w:rPr>
          <w:szCs w:val="28"/>
          <w:lang w:val="vi-VN"/>
        </w:rPr>
        <w:t>;</w:t>
      </w:r>
    </w:p>
    <w:p w:rsidR="00FF445D" w:rsidRPr="002F763A" w:rsidRDefault="0060267D" w:rsidP="00D06744">
      <w:pPr>
        <w:spacing w:after="120" w:line="240" w:lineRule="auto"/>
        <w:ind w:firstLine="851"/>
        <w:jc w:val="both"/>
        <w:rPr>
          <w:szCs w:val="28"/>
          <w:lang w:val="vi-VN"/>
        </w:rPr>
      </w:pPr>
      <w:r w:rsidRPr="002F763A">
        <w:rPr>
          <w:szCs w:val="28"/>
          <w:lang w:val="vi-VN"/>
        </w:rPr>
        <w:t xml:space="preserve">4. </w:t>
      </w:r>
      <w:r w:rsidR="00FF445D" w:rsidRPr="002F763A">
        <w:rPr>
          <w:szCs w:val="28"/>
          <w:lang w:val="vi-VN"/>
        </w:rPr>
        <w:t xml:space="preserve">Việc hỗ trợ, tạo động lực phát triển cho </w:t>
      </w:r>
      <w:r w:rsidR="0065654C" w:rsidRPr="002F763A">
        <w:rPr>
          <w:szCs w:val="28"/>
        </w:rPr>
        <w:t>TMĐT</w:t>
      </w:r>
      <w:r w:rsidR="00FF445D" w:rsidRPr="002F763A">
        <w:rPr>
          <w:szCs w:val="28"/>
          <w:lang w:val="vi-VN"/>
        </w:rPr>
        <w:t xml:space="preserve"> được thực hiện theo mô hình: lựa chọn và hỗ trợ có trọng tâm, trọng điểm vào một số lĩnh vực phát triển </w:t>
      </w:r>
      <w:r w:rsidR="0065654C" w:rsidRPr="002F763A">
        <w:rPr>
          <w:szCs w:val="28"/>
        </w:rPr>
        <w:t>TMĐT</w:t>
      </w:r>
      <w:r w:rsidR="00FF445D" w:rsidRPr="002F763A">
        <w:rPr>
          <w:szCs w:val="28"/>
          <w:lang w:val="vi-VN"/>
        </w:rPr>
        <w:t xml:space="preserve"> để đóng vai trò đầu tàu, dẫn dắt, tạo sự lan tỏa trong xã hội.</w:t>
      </w:r>
    </w:p>
    <w:p w:rsidR="006102C3" w:rsidRPr="002F763A" w:rsidRDefault="006102C3" w:rsidP="004A0CB9">
      <w:pPr>
        <w:spacing w:before="240" w:after="120" w:line="240" w:lineRule="auto"/>
        <w:ind w:firstLine="851"/>
        <w:jc w:val="both"/>
        <w:rPr>
          <w:szCs w:val="28"/>
          <w:lang w:val="vi-VN"/>
        </w:rPr>
      </w:pPr>
      <w:r w:rsidRPr="002F763A">
        <w:rPr>
          <w:b/>
          <w:bCs/>
          <w:szCs w:val="28"/>
          <w:lang w:val="vi-VN"/>
        </w:rPr>
        <w:t>B. MỤC TIÊU PHÁT TRIỂN</w:t>
      </w:r>
    </w:p>
    <w:p w:rsidR="006102C3" w:rsidRPr="002F763A" w:rsidRDefault="006102C3" w:rsidP="00D06744">
      <w:pPr>
        <w:spacing w:after="120" w:line="240" w:lineRule="auto"/>
        <w:ind w:firstLine="851"/>
        <w:jc w:val="both"/>
        <w:rPr>
          <w:b/>
          <w:bCs/>
          <w:szCs w:val="28"/>
          <w:lang w:val="vi-VN"/>
        </w:rPr>
      </w:pPr>
      <w:r w:rsidRPr="002F763A">
        <w:rPr>
          <w:b/>
          <w:bCs/>
          <w:szCs w:val="28"/>
          <w:lang w:val="vi-VN"/>
        </w:rPr>
        <w:t>I. Mục tiêu tổng quát</w:t>
      </w:r>
    </w:p>
    <w:p w:rsidR="006158E7" w:rsidRPr="002F763A" w:rsidRDefault="00D06744" w:rsidP="00D06744">
      <w:pPr>
        <w:spacing w:after="120" w:line="240" w:lineRule="auto"/>
        <w:ind w:firstLine="851"/>
        <w:jc w:val="both"/>
        <w:rPr>
          <w:szCs w:val="28"/>
          <w:lang w:val="vi-VN"/>
        </w:rPr>
      </w:pPr>
      <w:r w:rsidRPr="002F763A">
        <w:rPr>
          <w:bCs/>
          <w:szCs w:val="28"/>
          <w:lang w:val="vi-VN"/>
        </w:rPr>
        <w:t>1.</w:t>
      </w:r>
      <w:r w:rsidR="0060267D" w:rsidRPr="002F763A">
        <w:rPr>
          <w:bCs/>
          <w:szCs w:val="28"/>
          <w:lang w:val="vi-VN"/>
        </w:rPr>
        <w:t xml:space="preserve"> </w:t>
      </w:r>
      <w:r w:rsidR="006158E7" w:rsidRPr="002F763A">
        <w:rPr>
          <w:bCs/>
          <w:szCs w:val="28"/>
          <w:lang w:val="vi-VN"/>
        </w:rPr>
        <w:t xml:space="preserve">Trở thành tỉnh có </w:t>
      </w:r>
      <w:r w:rsidR="0065654C" w:rsidRPr="002F763A">
        <w:rPr>
          <w:bCs/>
          <w:szCs w:val="28"/>
          <w:lang w:val="vi-VN"/>
        </w:rPr>
        <w:t xml:space="preserve">chỉ số xếp hạng </w:t>
      </w:r>
      <w:r w:rsidR="0065654C" w:rsidRPr="002F763A">
        <w:rPr>
          <w:szCs w:val="28"/>
        </w:rPr>
        <w:t>TMĐT</w:t>
      </w:r>
      <w:r w:rsidR="0065654C" w:rsidRPr="002F763A">
        <w:rPr>
          <w:szCs w:val="28"/>
          <w:lang w:val="vi-VN"/>
        </w:rPr>
        <w:t xml:space="preserve"> thuộc top 5 tỉnh, thành dẫn đầu trong cả nước Việt Nam;</w:t>
      </w:r>
    </w:p>
    <w:p w:rsidR="0065654C" w:rsidRPr="002F763A" w:rsidRDefault="00D06744" w:rsidP="00D06744">
      <w:pPr>
        <w:spacing w:after="120" w:line="240" w:lineRule="auto"/>
        <w:ind w:firstLine="851"/>
        <w:jc w:val="both"/>
        <w:rPr>
          <w:bCs/>
          <w:szCs w:val="28"/>
          <w:lang w:val="vi-VN"/>
        </w:rPr>
      </w:pPr>
      <w:r w:rsidRPr="002F763A">
        <w:rPr>
          <w:bCs/>
          <w:szCs w:val="28"/>
          <w:lang w:val="vi-VN"/>
        </w:rPr>
        <w:t>2.</w:t>
      </w:r>
      <w:r w:rsidR="0065654C" w:rsidRPr="002F763A">
        <w:rPr>
          <w:bCs/>
          <w:szCs w:val="28"/>
          <w:lang w:val="vi-VN"/>
        </w:rPr>
        <w:t xml:space="preserve"> Hỗ trợ, thúc đẩy việc ứng dụng rộng rãi </w:t>
      </w:r>
      <w:r w:rsidRPr="002F763A">
        <w:rPr>
          <w:szCs w:val="28"/>
        </w:rPr>
        <w:t>TMĐT</w:t>
      </w:r>
      <w:r w:rsidR="0065654C" w:rsidRPr="002F763A">
        <w:rPr>
          <w:bCs/>
          <w:szCs w:val="28"/>
          <w:lang w:val="vi-VN"/>
        </w:rPr>
        <w:t xml:space="preserve"> trong doanh nghiệp và cộng đồng;</w:t>
      </w:r>
    </w:p>
    <w:p w:rsidR="0065654C" w:rsidRPr="002F763A" w:rsidRDefault="00D06744" w:rsidP="00D06744">
      <w:pPr>
        <w:spacing w:after="120" w:line="240" w:lineRule="auto"/>
        <w:ind w:firstLine="851"/>
        <w:jc w:val="both"/>
        <w:rPr>
          <w:bCs/>
          <w:szCs w:val="28"/>
          <w:lang w:val="vi-VN"/>
        </w:rPr>
      </w:pPr>
      <w:r w:rsidRPr="002F763A">
        <w:rPr>
          <w:bCs/>
          <w:szCs w:val="28"/>
          <w:lang w:val="vi-VN"/>
        </w:rPr>
        <w:t>3.</w:t>
      </w:r>
      <w:r w:rsidR="0065654C" w:rsidRPr="002F763A">
        <w:rPr>
          <w:bCs/>
          <w:szCs w:val="28"/>
          <w:lang w:val="vi-VN"/>
        </w:rPr>
        <w:t xml:space="preserve"> Thu hẹp khoảng cách giữa các thành thị và nông thôn trên địa bàn tỉnh Đồng Nai về mức độ phát triển </w:t>
      </w:r>
      <w:r w:rsidRPr="002F763A">
        <w:rPr>
          <w:szCs w:val="28"/>
        </w:rPr>
        <w:t>TMĐT</w:t>
      </w:r>
      <w:r w:rsidR="0065654C" w:rsidRPr="002F763A">
        <w:rPr>
          <w:bCs/>
          <w:szCs w:val="28"/>
          <w:lang w:val="vi-VN"/>
        </w:rPr>
        <w:t>;</w:t>
      </w:r>
    </w:p>
    <w:p w:rsidR="006158E7" w:rsidRPr="002F763A" w:rsidRDefault="00D06744" w:rsidP="00D06744">
      <w:pPr>
        <w:spacing w:after="120" w:line="240" w:lineRule="auto"/>
        <w:ind w:firstLine="851"/>
        <w:jc w:val="both"/>
        <w:rPr>
          <w:bCs/>
          <w:szCs w:val="28"/>
          <w:lang w:val="vi-VN"/>
        </w:rPr>
      </w:pPr>
      <w:r w:rsidRPr="002F763A">
        <w:rPr>
          <w:bCs/>
          <w:szCs w:val="28"/>
          <w:lang w:val="vi-VN"/>
        </w:rPr>
        <w:t>4.</w:t>
      </w:r>
      <w:r w:rsidR="006158E7" w:rsidRPr="002F763A">
        <w:rPr>
          <w:bCs/>
          <w:szCs w:val="28"/>
          <w:lang w:val="vi-VN"/>
        </w:rPr>
        <w:t xml:space="preserve"> Xây dựng thị trường </w:t>
      </w:r>
      <w:r w:rsidRPr="002F763A">
        <w:rPr>
          <w:szCs w:val="28"/>
        </w:rPr>
        <w:t>TMĐT</w:t>
      </w:r>
      <w:r w:rsidR="006158E7" w:rsidRPr="002F763A">
        <w:rPr>
          <w:bCs/>
          <w:szCs w:val="28"/>
          <w:lang w:val="vi-VN"/>
        </w:rPr>
        <w:t xml:space="preserve"> lành mạnh, có tính cạnh tranh và phát triển bền vững;</w:t>
      </w:r>
    </w:p>
    <w:p w:rsidR="006158E7" w:rsidRPr="002F763A" w:rsidRDefault="00D06744" w:rsidP="00D06744">
      <w:pPr>
        <w:spacing w:after="120" w:line="240" w:lineRule="auto"/>
        <w:ind w:firstLine="851"/>
        <w:jc w:val="both"/>
        <w:rPr>
          <w:bCs/>
          <w:szCs w:val="28"/>
          <w:lang w:val="vi-VN"/>
        </w:rPr>
      </w:pPr>
      <w:r w:rsidRPr="002F763A">
        <w:rPr>
          <w:bCs/>
          <w:szCs w:val="28"/>
          <w:lang w:val="vi-VN"/>
        </w:rPr>
        <w:t>5.</w:t>
      </w:r>
      <w:r w:rsidR="006158E7" w:rsidRPr="002F763A">
        <w:rPr>
          <w:bCs/>
          <w:szCs w:val="28"/>
          <w:lang w:val="vi-VN"/>
        </w:rPr>
        <w:t xml:space="preserve"> Mở rộng thị trường tiêu thụ cho hàng hóa </w:t>
      </w:r>
      <w:r w:rsidR="0065654C" w:rsidRPr="002F763A">
        <w:rPr>
          <w:bCs/>
          <w:szCs w:val="28"/>
          <w:lang w:val="vi-VN"/>
        </w:rPr>
        <w:t xml:space="preserve">tỉnh Đồng Nai nói riêng, của Việt Nam nói chung </w:t>
      </w:r>
      <w:r w:rsidR="006158E7" w:rsidRPr="002F763A">
        <w:rPr>
          <w:bCs/>
          <w:szCs w:val="28"/>
          <w:lang w:val="vi-VN"/>
        </w:rPr>
        <w:t xml:space="preserve">thông qua ứng dụng </w:t>
      </w:r>
      <w:r w:rsidRPr="002F763A">
        <w:rPr>
          <w:szCs w:val="28"/>
        </w:rPr>
        <w:t>TMĐT</w:t>
      </w:r>
      <w:r w:rsidR="006158E7" w:rsidRPr="002F763A">
        <w:rPr>
          <w:bCs/>
          <w:szCs w:val="28"/>
          <w:lang w:val="vi-VN"/>
        </w:rPr>
        <w:t xml:space="preserve">; đẩy mạnh giao dịch </w:t>
      </w:r>
      <w:r w:rsidRPr="002F763A">
        <w:rPr>
          <w:szCs w:val="28"/>
        </w:rPr>
        <w:t>TMĐT</w:t>
      </w:r>
      <w:r w:rsidR="006158E7" w:rsidRPr="002F763A">
        <w:rPr>
          <w:bCs/>
          <w:szCs w:val="28"/>
          <w:lang w:val="vi-VN"/>
        </w:rPr>
        <w:t xml:space="preserve"> xuyên biên </w:t>
      </w:r>
      <w:r w:rsidRPr="002F763A">
        <w:rPr>
          <w:bCs/>
          <w:szCs w:val="28"/>
          <w:lang w:val="vi-VN"/>
        </w:rPr>
        <w:t>giới.</w:t>
      </w:r>
    </w:p>
    <w:p w:rsidR="006102C3" w:rsidRPr="002F763A" w:rsidRDefault="006102C3" w:rsidP="004A0CB9">
      <w:pPr>
        <w:tabs>
          <w:tab w:val="left" w:pos="0"/>
        </w:tabs>
        <w:spacing w:before="240" w:after="120" w:line="240" w:lineRule="auto"/>
        <w:ind w:firstLine="851"/>
        <w:jc w:val="both"/>
        <w:rPr>
          <w:szCs w:val="28"/>
          <w:lang w:val="vi-VN"/>
        </w:rPr>
      </w:pPr>
      <w:r w:rsidRPr="002F763A">
        <w:rPr>
          <w:b/>
          <w:bCs/>
          <w:szCs w:val="28"/>
          <w:lang w:val="vi-VN"/>
        </w:rPr>
        <w:t xml:space="preserve">II. Mục tiêu cụ thể </w:t>
      </w:r>
      <w:r w:rsidRPr="002F763A">
        <w:rPr>
          <w:b/>
          <w:szCs w:val="28"/>
          <w:lang w:val="vi-VN"/>
        </w:rPr>
        <w:t>(cần đạt được vào năm 2025)</w:t>
      </w:r>
    </w:p>
    <w:p w:rsidR="006102C3" w:rsidRPr="002F763A" w:rsidRDefault="006102C3" w:rsidP="00B84CA3">
      <w:pPr>
        <w:tabs>
          <w:tab w:val="left" w:pos="426"/>
        </w:tabs>
        <w:spacing w:after="120" w:line="240" w:lineRule="auto"/>
        <w:ind w:firstLine="851"/>
        <w:jc w:val="both"/>
        <w:rPr>
          <w:b/>
          <w:bCs/>
          <w:szCs w:val="28"/>
          <w:lang w:val="vi-VN"/>
        </w:rPr>
      </w:pPr>
      <w:r w:rsidRPr="002F763A">
        <w:rPr>
          <w:b/>
          <w:bCs/>
          <w:szCs w:val="28"/>
          <w:lang w:val="vi-VN"/>
        </w:rPr>
        <w:t xml:space="preserve">1. Về quy mô thị trường </w:t>
      </w:r>
      <w:r w:rsidR="00D06744" w:rsidRPr="002F763A">
        <w:rPr>
          <w:b/>
          <w:bCs/>
          <w:szCs w:val="28"/>
        </w:rPr>
        <w:t>TMĐT</w:t>
      </w:r>
    </w:p>
    <w:p w:rsidR="00EA1FAE" w:rsidRPr="002F763A" w:rsidRDefault="00EA1FAE" w:rsidP="00B84CA3">
      <w:pPr>
        <w:spacing w:after="120" w:line="240" w:lineRule="auto"/>
        <w:ind w:firstLine="851"/>
        <w:jc w:val="both"/>
        <w:rPr>
          <w:szCs w:val="28"/>
        </w:rPr>
      </w:pPr>
      <w:r w:rsidRPr="002F763A">
        <w:rPr>
          <w:szCs w:val="28"/>
        </w:rPr>
        <w:t xml:space="preserve">a) </w:t>
      </w:r>
      <w:r w:rsidR="00CC59F6" w:rsidRPr="002F763A">
        <w:rPr>
          <w:szCs w:val="28"/>
        </w:rPr>
        <w:t>35</w:t>
      </w:r>
      <w:r w:rsidRPr="002F763A">
        <w:rPr>
          <w:szCs w:val="28"/>
        </w:rPr>
        <w:t xml:space="preserve">% dân số tham gia mua sắm trực tuyến, với giá trị mua hàng trực tuyến đạt trung bình </w:t>
      </w:r>
      <w:r w:rsidR="00DD38FD" w:rsidRPr="002F763A">
        <w:rPr>
          <w:szCs w:val="28"/>
        </w:rPr>
        <w:t>4</w:t>
      </w:r>
      <w:r w:rsidR="00F24576" w:rsidRPr="002F763A">
        <w:rPr>
          <w:szCs w:val="28"/>
        </w:rPr>
        <w:t>0</w:t>
      </w:r>
      <w:r w:rsidRPr="002F763A">
        <w:rPr>
          <w:szCs w:val="28"/>
        </w:rPr>
        <w:t>0 USD/người/năm;</w:t>
      </w:r>
    </w:p>
    <w:p w:rsidR="00F24576" w:rsidRPr="002F763A" w:rsidRDefault="00EA1FAE" w:rsidP="00B84CA3">
      <w:pPr>
        <w:spacing w:after="120" w:line="240" w:lineRule="auto"/>
        <w:ind w:firstLine="851"/>
        <w:jc w:val="both"/>
        <w:rPr>
          <w:szCs w:val="28"/>
        </w:rPr>
      </w:pPr>
      <w:r w:rsidRPr="002F763A">
        <w:rPr>
          <w:szCs w:val="28"/>
        </w:rPr>
        <w:t xml:space="preserve">b) Doanh số TMĐT B2C </w:t>
      </w:r>
      <w:r w:rsidR="00D06744" w:rsidRPr="002F763A">
        <w:rPr>
          <w:szCs w:val="28"/>
          <w:lang w:val="vi-VN"/>
        </w:rPr>
        <w:t xml:space="preserve">(tính cho cả hàng hóa và dịch vụ tiêu dùng trực tuyến) tăng </w:t>
      </w:r>
      <w:r w:rsidR="00D86CF0" w:rsidRPr="002F763A">
        <w:rPr>
          <w:szCs w:val="28"/>
          <w:lang w:val="vi-VN"/>
        </w:rPr>
        <w:t>15</w:t>
      </w:r>
      <w:r w:rsidR="00D06744" w:rsidRPr="002F763A">
        <w:rPr>
          <w:szCs w:val="28"/>
          <w:lang w:val="vi-VN"/>
        </w:rPr>
        <w:t>%/năm.</w:t>
      </w:r>
    </w:p>
    <w:p w:rsidR="00602E9B" w:rsidRPr="002F763A" w:rsidRDefault="00602E9B" w:rsidP="004A0CB9">
      <w:pPr>
        <w:tabs>
          <w:tab w:val="left" w:pos="426"/>
        </w:tabs>
        <w:spacing w:before="240" w:after="120" w:line="240" w:lineRule="auto"/>
        <w:ind w:firstLine="851"/>
        <w:jc w:val="both"/>
        <w:rPr>
          <w:b/>
          <w:bCs/>
          <w:szCs w:val="28"/>
          <w:lang w:val="vi-VN"/>
        </w:rPr>
      </w:pPr>
      <w:r w:rsidRPr="002F763A">
        <w:rPr>
          <w:b/>
          <w:bCs/>
          <w:szCs w:val="28"/>
          <w:lang w:val="vi-VN"/>
        </w:rPr>
        <w:t xml:space="preserve">2. Về hạ tầng các dịch vụ phụ trợ cho </w:t>
      </w:r>
      <w:r w:rsidR="00135245" w:rsidRPr="002F763A">
        <w:rPr>
          <w:b/>
          <w:bCs/>
          <w:szCs w:val="28"/>
        </w:rPr>
        <w:t>TMĐT</w:t>
      </w:r>
    </w:p>
    <w:p w:rsidR="00576E88" w:rsidRPr="002F763A" w:rsidRDefault="00576E88" w:rsidP="00B84CA3">
      <w:pPr>
        <w:tabs>
          <w:tab w:val="left" w:pos="426"/>
        </w:tabs>
        <w:spacing w:after="120" w:line="240" w:lineRule="auto"/>
        <w:ind w:firstLine="851"/>
        <w:jc w:val="both"/>
        <w:rPr>
          <w:szCs w:val="28"/>
          <w:lang w:val="vi-VN"/>
        </w:rPr>
      </w:pPr>
      <w:r w:rsidRPr="002F763A">
        <w:rPr>
          <w:szCs w:val="28"/>
          <w:lang w:val="vi-VN"/>
        </w:rPr>
        <w:t xml:space="preserve">a) Thanh toán không dùng tiền mặt trong </w:t>
      </w:r>
      <w:r w:rsidR="00135245" w:rsidRPr="002F763A">
        <w:rPr>
          <w:szCs w:val="28"/>
        </w:rPr>
        <w:t>TMĐT</w:t>
      </w:r>
      <w:r w:rsidRPr="002F763A">
        <w:rPr>
          <w:szCs w:val="28"/>
          <w:lang w:val="vi-VN"/>
        </w:rPr>
        <w:t xml:space="preserve"> đạt 50%, trong đó thanh toán thực hiện qua các tổ chức cung ứng dịch vụ trung gian thanh toán chiếm 80%;</w:t>
      </w:r>
    </w:p>
    <w:p w:rsidR="00576E88" w:rsidRPr="002F763A" w:rsidRDefault="00576E88" w:rsidP="00B84CA3">
      <w:pPr>
        <w:tabs>
          <w:tab w:val="left" w:pos="426"/>
        </w:tabs>
        <w:spacing w:after="120" w:line="240" w:lineRule="auto"/>
        <w:ind w:firstLine="851"/>
        <w:jc w:val="both"/>
        <w:rPr>
          <w:szCs w:val="28"/>
          <w:lang w:val="vi-VN"/>
        </w:rPr>
      </w:pPr>
      <w:r w:rsidRPr="002F763A">
        <w:rPr>
          <w:szCs w:val="28"/>
          <w:lang w:val="vi-VN"/>
        </w:rPr>
        <w:t xml:space="preserve">b) Chi phí trung bình cho chuyển phát và hoàn tất đơn hàng chặng cuối chiếm 10% giá thành sản phẩm trong </w:t>
      </w:r>
      <w:r w:rsidR="00135245" w:rsidRPr="002F763A">
        <w:rPr>
          <w:szCs w:val="28"/>
        </w:rPr>
        <w:t>TMĐT</w:t>
      </w:r>
      <w:r w:rsidRPr="002F763A">
        <w:rPr>
          <w:szCs w:val="28"/>
          <w:lang w:val="vi-VN"/>
        </w:rPr>
        <w:t>;</w:t>
      </w:r>
    </w:p>
    <w:p w:rsidR="00602E9B" w:rsidRPr="002F763A" w:rsidRDefault="00576E88" w:rsidP="00B84CA3">
      <w:pPr>
        <w:spacing w:after="120" w:line="240" w:lineRule="auto"/>
        <w:ind w:firstLine="851"/>
        <w:jc w:val="both"/>
        <w:rPr>
          <w:szCs w:val="28"/>
          <w:lang w:val="vi-VN"/>
        </w:rPr>
      </w:pPr>
      <w:r w:rsidRPr="002F763A">
        <w:rPr>
          <w:szCs w:val="28"/>
          <w:lang w:val="vi-VN"/>
        </w:rPr>
        <w:lastRenderedPageBreak/>
        <w:t xml:space="preserve">c) 70% các giao dịch mua hàng trên website/ứng dụng </w:t>
      </w:r>
      <w:r w:rsidR="00135245" w:rsidRPr="002F763A">
        <w:rPr>
          <w:szCs w:val="28"/>
        </w:rPr>
        <w:t>TMĐT</w:t>
      </w:r>
      <w:r w:rsidRPr="002F763A">
        <w:rPr>
          <w:szCs w:val="28"/>
          <w:lang w:val="vi-VN"/>
        </w:rPr>
        <w:t xml:space="preserve"> có hóa đơn điện tử;</w:t>
      </w:r>
    </w:p>
    <w:p w:rsidR="00E62F3E" w:rsidRPr="002F763A" w:rsidRDefault="00397616" w:rsidP="00B84CA3">
      <w:pPr>
        <w:spacing w:after="120" w:line="240" w:lineRule="auto"/>
        <w:ind w:firstLine="851"/>
        <w:jc w:val="both"/>
        <w:rPr>
          <w:szCs w:val="28"/>
          <w:lang w:val="vi-VN"/>
        </w:rPr>
      </w:pPr>
      <w:r w:rsidRPr="002F763A">
        <w:rPr>
          <w:szCs w:val="28"/>
          <w:lang w:val="vi-VN"/>
        </w:rPr>
        <w:t xml:space="preserve">d) </w:t>
      </w:r>
      <w:r w:rsidR="00E62F3E" w:rsidRPr="002F763A">
        <w:rPr>
          <w:szCs w:val="28"/>
        </w:rPr>
        <w:t>90% các thủ tục hành chính được thực hiện dịch vụ công trực tuyến ở mức độ 3 và 4;</w:t>
      </w:r>
    </w:p>
    <w:p w:rsidR="00E62F3E" w:rsidRPr="002F763A" w:rsidRDefault="00E62F3E" w:rsidP="00B84CA3">
      <w:pPr>
        <w:spacing w:after="120" w:line="240" w:lineRule="auto"/>
        <w:ind w:firstLine="851"/>
        <w:jc w:val="both"/>
        <w:rPr>
          <w:szCs w:val="28"/>
          <w:lang w:val="vi-VN"/>
        </w:rPr>
      </w:pPr>
      <w:r w:rsidRPr="002F763A">
        <w:rPr>
          <w:szCs w:val="28"/>
        </w:rPr>
        <w:t>đ</w:t>
      </w:r>
      <w:r w:rsidRPr="002F763A">
        <w:rPr>
          <w:szCs w:val="28"/>
          <w:lang w:val="vi-VN"/>
        </w:rPr>
        <w:t>)</w:t>
      </w:r>
      <w:r w:rsidRPr="002F763A">
        <w:rPr>
          <w:szCs w:val="28"/>
        </w:rPr>
        <w:t xml:space="preserve"> </w:t>
      </w:r>
      <w:r w:rsidRPr="002F763A">
        <w:rPr>
          <w:szCs w:val="28"/>
          <w:lang w:val="vi-VN"/>
        </w:rPr>
        <w:t xml:space="preserve">Sàn giao dịch </w:t>
      </w:r>
      <w:r w:rsidRPr="002F763A">
        <w:rPr>
          <w:szCs w:val="28"/>
        </w:rPr>
        <w:t>TMĐT</w:t>
      </w:r>
      <w:r w:rsidRPr="002F763A">
        <w:rPr>
          <w:szCs w:val="28"/>
          <w:lang w:val="vi-VN"/>
        </w:rPr>
        <w:t xml:space="preserve"> tỉnh Đồng Nai có ít nhất 500 thương nhân trên địa tỉnh Đồng Nai tham gia. </w:t>
      </w:r>
    </w:p>
    <w:p w:rsidR="00602E9B" w:rsidRPr="002F763A" w:rsidRDefault="00602E9B" w:rsidP="004A0CB9">
      <w:pPr>
        <w:tabs>
          <w:tab w:val="left" w:pos="426"/>
        </w:tabs>
        <w:spacing w:before="240" w:after="120" w:line="240" w:lineRule="auto"/>
        <w:ind w:firstLine="851"/>
        <w:jc w:val="both"/>
        <w:rPr>
          <w:b/>
          <w:bCs/>
          <w:szCs w:val="28"/>
          <w:lang w:val="vi-VN"/>
        </w:rPr>
      </w:pPr>
      <w:r w:rsidRPr="002F763A">
        <w:rPr>
          <w:b/>
          <w:bCs/>
          <w:szCs w:val="28"/>
          <w:lang w:val="vi-VN"/>
        </w:rPr>
        <w:t xml:space="preserve">3. Về tương quan phát triển </w:t>
      </w:r>
      <w:r w:rsidR="00135245" w:rsidRPr="002F763A">
        <w:rPr>
          <w:b/>
          <w:bCs/>
          <w:szCs w:val="28"/>
        </w:rPr>
        <w:t>TMĐT</w:t>
      </w:r>
      <w:r w:rsidRPr="002F763A">
        <w:rPr>
          <w:b/>
          <w:bCs/>
          <w:szCs w:val="28"/>
          <w:lang w:val="vi-VN"/>
        </w:rPr>
        <w:t xml:space="preserve"> giữa các </w:t>
      </w:r>
      <w:r w:rsidR="00566005" w:rsidRPr="002F763A">
        <w:rPr>
          <w:b/>
          <w:bCs/>
          <w:szCs w:val="28"/>
          <w:lang w:val="vi-VN"/>
        </w:rPr>
        <w:t>địa bàn</w:t>
      </w:r>
    </w:p>
    <w:p w:rsidR="00602E9B" w:rsidRPr="002F763A" w:rsidRDefault="00DD38FD" w:rsidP="00B84CA3">
      <w:pPr>
        <w:spacing w:after="120" w:line="240" w:lineRule="auto"/>
        <w:ind w:firstLine="851"/>
        <w:jc w:val="both"/>
        <w:rPr>
          <w:szCs w:val="28"/>
          <w:lang w:val="vi-VN"/>
        </w:rPr>
      </w:pPr>
      <w:r w:rsidRPr="002F763A">
        <w:rPr>
          <w:szCs w:val="28"/>
          <w:lang w:val="vi-VN"/>
        </w:rPr>
        <w:t xml:space="preserve">a) Thành phố Biên Hòa chiếm 50% giá trị giao dịch </w:t>
      </w:r>
      <w:r w:rsidRPr="002F763A">
        <w:rPr>
          <w:szCs w:val="28"/>
        </w:rPr>
        <w:t>TMĐT</w:t>
      </w:r>
      <w:r w:rsidRPr="002F763A">
        <w:rPr>
          <w:szCs w:val="28"/>
          <w:lang w:val="vi-VN"/>
        </w:rPr>
        <w:t xml:space="preserve"> B2C của cả tỉnh Đồng Nai;</w:t>
      </w:r>
    </w:p>
    <w:p w:rsidR="00602E9B" w:rsidRPr="002F763A" w:rsidRDefault="00DD38FD" w:rsidP="00B84CA3">
      <w:pPr>
        <w:spacing w:after="120" w:line="240" w:lineRule="auto"/>
        <w:ind w:firstLine="851"/>
        <w:jc w:val="both"/>
        <w:rPr>
          <w:szCs w:val="28"/>
          <w:lang w:val="vi-VN"/>
        </w:rPr>
      </w:pPr>
      <w:r w:rsidRPr="002F763A">
        <w:rPr>
          <w:szCs w:val="28"/>
          <w:lang w:val="vi-VN"/>
        </w:rPr>
        <w:t>b) 50% số xã và các đơn vị hành chính tương đương trên địa bàn tỉnh Đồng Nai có thương nhân thực hiện hoạt động bán hàng hóa hoặc cung ứng dịch vụ trực tuyến.</w:t>
      </w:r>
    </w:p>
    <w:p w:rsidR="00602E9B" w:rsidRPr="002F763A" w:rsidRDefault="00602E9B" w:rsidP="004A0CB9">
      <w:pPr>
        <w:spacing w:before="240" w:after="120" w:line="240" w:lineRule="auto"/>
        <w:ind w:firstLine="851"/>
        <w:jc w:val="both"/>
        <w:rPr>
          <w:b/>
          <w:bCs/>
          <w:szCs w:val="28"/>
          <w:lang w:val="vi-VN"/>
        </w:rPr>
      </w:pPr>
      <w:r w:rsidRPr="002F763A">
        <w:rPr>
          <w:b/>
          <w:bCs/>
          <w:szCs w:val="28"/>
          <w:lang w:val="vi-VN"/>
        </w:rPr>
        <w:t xml:space="preserve">4. Về ứng dụng </w:t>
      </w:r>
      <w:r w:rsidR="00135245" w:rsidRPr="002F763A">
        <w:rPr>
          <w:b/>
          <w:bCs/>
          <w:szCs w:val="28"/>
        </w:rPr>
        <w:t>TMĐT</w:t>
      </w:r>
      <w:r w:rsidRPr="002F763A">
        <w:rPr>
          <w:b/>
          <w:bCs/>
          <w:szCs w:val="28"/>
          <w:lang w:val="vi-VN"/>
        </w:rPr>
        <w:t xml:space="preserve"> trong doanh nghiệp</w:t>
      </w:r>
    </w:p>
    <w:p w:rsidR="00DD38FD" w:rsidRPr="002F763A" w:rsidRDefault="00EA1FAE" w:rsidP="00B84CA3">
      <w:pPr>
        <w:spacing w:after="120" w:line="240" w:lineRule="auto"/>
        <w:ind w:firstLine="851"/>
        <w:jc w:val="both"/>
        <w:rPr>
          <w:szCs w:val="28"/>
        </w:rPr>
      </w:pPr>
      <w:r w:rsidRPr="002F763A">
        <w:rPr>
          <w:szCs w:val="28"/>
        </w:rPr>
        <w:t>a)</w:t>
      </w:r>
      <w:r w:rsidR="00DD38FD" w:rsidRPr="002F763A">
        <w:rPr>
          <w:szCs w:val="28"/>
          <w:lang w:val="vi-VN"/>
        </w:rPr>
        <w:t xml:space="preserve"> </w:t>
      </w:r>
      <w:r w:rsidRPr="002F763A">
        <w:rPr>
          <w:szCs w:val="28"/>
          <w:lang w:val="vi-VN"/>
        </w:rPr>
        <w:t xml:space="preserve">100% doanh nghiệp lớn, 75 - 85% doanh nghiệp vừa và nhỏ có website riêng quảng bá thương hiệu sản phẩm và thông tin doanh nghiệp, đồng thời ứng dụng chứng thực chữ ký số để đảm bảo an toàn, bảo mật cho các giao dịch </w:t>
      </w:r>
      <w:r w:rsidR="00DD38FD" w:rsidRPr="002F763A">
        <w:rPr>
          <w:szCs w:val="28"/>
          <w:lang w:val="vi-VN"/>
        </w:rPr>
        <w:t>TMĐT;</w:t>
      </w:r>
    </w:p>
    <w:p w:rsidR="00E62F3E" w:rsidRPr="002F763A" w:rsidRDefault="00E62F3E" w:rsidP="00B84CA3">
      <w:pPr>
        <w:spacing w:after="120" w:line="240" w:lineRule="auto"/>
        <w:ind w:firstLine="851"/>
        <w:jc w:val="both"/>
        <w:rPr>
          <w:szCs w:val="28"/>
          <w:lang w:val="vi-VN"/>
        </w:rPr>
      </w:pPr>
      <w:r w:rsidRPr="002F763A">
        <w:rPr>
          <w:szCs w:val="28"/>
          <w:lang w:val="vi-VN"/>
        </w:rPr>
        <w:t xml:space="preserve">b) 50% doanh nghiệp vừa và nhỏ tiến hành hoạt động kinh doanh trên các sàn giao dịch </w:t>
      </w:r>
      <w:r w:rsidR="00135245" w:rsidRPr="002F763A">
        <w:rPr>
          <w:szCs w:val="28"/>
        </w:rPr>
        <w:t>TMĐT</w:t>
      </w:r>
      <w:r w:rsidRPr="002F763A">
        <w:rPr>
          <w:szCs w:val="28"/>
          <w:lang w:val="vi-VN"/>
        </w:rPr>
        <w:t xml:space="preserve">, bao gồm mạng xã hội có chức năng sàn giao dịch </w:t>
      </w:r>
      <w:r w:rsidR="00135245" w:rsidRPr="002F763A">
        <w:rPr>
          <w:szCs w:val="28"/>
        </w:rPr>
        <w:t>TMĐT</w:t>
      </w:r>
      <w:r w:rsidRPr="002F763A">
        <w:rPr>
          <w:szCs w:val="28"/>
          <w:lang w:val="vi-VN"/>
        </w:rPr>
        <w:t>;</w:t>
      </w:r>
    </w:p>
    <w:p w:rsidR="00E62F3E" w:rsidRPr="002F763A" w:rsidRDefault="00E62F3E" w:rsidP="00B84CA3">
      <w:pPr>
        <w:spacing w:after="120" w:line="240" w:lineRule="auto"/>
        <w:ind w:firstLine="851"/>
        <w:jc w:val="both"/>
        <w:rPr>
          <w:szCs w:val="28"/>
          <w:lang w:val="vi-VN"/>
        </w:rPr>
      </w:pPr>
      <w:r w:rsidRPr="002F763A">
        <w:rPr>
          <w:szCs w:val="28"/>
          <w:lang w:val="vi-VN"/>
        </w:rPr>
        <w:t xml:space="preserve">c) 40% doanh nghiệp tham gia hoạt động </w:t>
      </w:r>
      <w:r w:rsidR="00135245" w:rsidRPr="002F763A">
        <w:rPr>
          <w:szCs w:val="28"/>
        </w:rPr>
        <w:t>TMĐT</w:t>
      </w:r>
      <w:r w:rsidRPr="002F763A">
        <w:rPr>
          <w:szCs w:val="28"/>
          <w:lang w:val="vi-VN"/>
        </w:rPr>
        <w:t xml:space="preserve"> trên các ứng dụng di động;</w:t>
      </w:r>
    </w:p>
    <w:p w:rsidR="00E62F3E" w:rsidRPr="002F763A" w:rsidRDefault="00E62F3E" w:rsidP="00B84CA3">
      <w:pPr>
        <w:spacing w:after="120" w:line="240" w:lineRule="auto"/>
        <w:ind w:firstLine="851"/>
        <w:jc w:val="both"/>
        <w:rPr>
          <w:szCs w:val="28"/>
          <w:lang w:val="vi-VN"/>
        </w:rPr>
      </w:pPr>
      <w:r w:rsidRPr="002F763A">
        <w:rPr>
          <w:szCs w:val="28"/>
          <w:lang w:val="vi-VN"/>
        </w:rPr>
        <w:t>d) 70% các đơn vị cung cấp dịch vụ điện, nước, viễn thông và truyền thông triển khai hợp đồng điện tử với người tiêu dùng.</w:t>
      </w:r>
    </w:p>
    <w:p w:rsidR="00602E9B" w:rsidRPr="002F763A" w:rsidRDefault="00602E9B" w:rsidP="004A0CB9">
      <w:pPr>
        <w:spacing w:before="240" w:after="120" w:line="240" w:lineRule="auto"/>
        <w:ind w:firstLine="851"/>
        <w:jc w:val="both"/>
        <w:rPr>
          <w:b/>
          <w:szCs w:val="28"/>
          <w:lang w:val="vi-VN"/>
        </w:rPr>
      </w:pPr>
      <w:r w:rsidRPr="002F763A">
        <w:rPr>
          <w:b/>
          <w:szCs w:val="28"/>
          <w:lang w:val="vi-VN"/>
        </w:rPr>
        <w:t xml:space="preserve">5. Về phát triển nguồn nhân lực cho </w:t>
      </w:r>
      <w:r w:rsidR="00135245" w:rsidRPr="002F763A">
        <w:rPr>
          <w:b/>
          <w:szCs w:val="28"/>
        </w:rPr>
        <w:t>TMĐT</w:t>
      </w:r>
    </w:p>
    <w:p w:rsidR="00E62F3E" w:rsidRPr="002F763A" w:rsidRDefault="00E62F3E" w:rsidP="00B84CA3">
      <w:pPr>
        <w:spacing w:after="120" w:line="240" w:lineRule="auto"/>
        <w:ind w:firstLine="851"/>
        <w:jc w:val="both"/>
        <w:rPr>
          <w:szCs w:val="28"/>
          <w:lang w:val="vi-VN"/>
        </w:rPr>
      </w:pPr>
      <w:r w:rsidRPr="002F763A">
        <w:rPr>
          <w:szCs w:val="28"/>
          <w:lang w:val="vi-VN"/>
        </w:rPr>
        <w:t>a) 100% lãnh đạo cơ quan nhà nước sử dụng chứng thực chữ ký số điện tử;</w:t>
      </w:r>
    </w:p>
    <w:p w:rsidR="00E62F3E" w:rsidRPr="002F763A" w:rsidRDefault="000D193F" w:rsidP="00B84CA3">
      <w:pPr>
        <w:spacing w:after="120" w:line="240" w:lineRule="auto"/>
        <w:ind w:firstLine="851"/>
        <w:jc w:val="both"/>
        <w:rPr>
          <w:szCs w:val="28"/>
          <w:lang w:val="vi-VN"/>
        </w:rPr>
      </w:pPr>
      <w:r w:rsidRPr="002F763A">
        <w:rPr>
          <w:szCs w:val="28"/>
          <w:lang w:val="vi-VN"/>
        </w:rPr>
        <w:t xml:space="preserve">b) </w:t>
      </w:r>
      <w:r w:rsidR="00A706A2" w:rsidRPr="002F763A">
        <w:rPr>
          <w:szCs w:val="28"/>
        </w:rPr>
        <w:t>10</w:t>
      </w:r>
      <w:r w:rsidRPr="002F763A">
        <w:rPr>
          <w:szCs w:val="28"/>
        </w:rPr>
        <w:t xml:space="preserve">.000 lượt cán bộ quản lý nhà nước, </w:t>
      </w:r>
      <w:r w:rsidR="00795654" w:rsidRPr="002F763A">
        <w:rPr>
          <w:szCs w:val="28"/>
        </w:rPr>
        <w:t>thương</w:t>
      </w:r>
      <w:r w:rsidR="00795654" w:rsidRPr="002F763A">
        <w:rPr>
          <w:szCs w:val="28"/>
          <w:lang w:val="vi-VN"/>
        </w:rPr>
        <w:t xml:space="preserve"> nhân, học sinh, sinh viên </w:t>
      </w:r>
      <w:r w:rsidRPr="002F763A">
        <w:rPr>
          <w:szCs w:val="28"/>
        </w:rPr>
        <w:t xml:space="preserve"> được tham dự các chương trình tuyên truyền phổ biến, </w:t>
      </w:r>
      <w:r w:rsidR="00A706A2" w:rsidRPr="002F763A">
        <w:rPr>
          <w:szCs w:val="28"/>
        </w:rPr>
        <w:t>hội nghị, hội thảo</w:t>
      </w:r>
      <w:r w:rsidR="00A706A2" w:rsidRPr="002F763A">
        <w:rPr>
          <w:szCs w:val="28"/>
          <w:lang w:val="vi-VN"/>
        </w:rPr>
        <w:t>,</w:t>
      </w:r>
      <w:r w:rsidR="00A706A2" w:rsidRPr="002F763A">
        <w:rPr>
          <w:szCs w:val="28"/>
        </w:rPr>
        <w:t xml:space="preserve"> </w:t>
      </w:r>
      <w:r w:rsidRPr="002F763A">
        <w:rPr>
          <w:szCs w:val="28"/>
        </w:rPr>
        <w:t xml:space="preserve">tập huấn, bồi dưỡng </w:t>
      </w:r>
      <w:r w:rsidR="00A706A2" w:rsidRPr="002F763A">
        <w:rPr>
          <w:szCs w:val="28"/>
        </w:rPr>
        <w:t>kỹ</w:t>
      </w:r>
      <w:r w:rsidR="00A706A2" w:rsidRPr="002F763A">
        <w:rPr>
          <w:szCs w:val="28"/>
          <w:lang w:val="vi-VN"/>
        </w:rPr>
        <w:t xml:space="preserve"> </w:t>
      </w:r>
      <w:r w:rsidRPr="002F763A">
        <w:rPr>
          <w:szCs w:val="28"/>
        </w:rPr>
        <w:t>năng về TMĐT;</w:t>
      </w:r>
    </w:p>
    <w:p w:rsidR="000D193F" w:rsidRPr="002F763A" w:rsidRDefault="00A706A2" w:rsidP="00B84CA3">
      <w:pPr>
        <w:spacing w:after="120" w:line="240" w:lineRule="auto"/>
        <w:ind w:firstLine="851"/>
        <w:jc w:val="both"/>
        <w:rPr>
          <w:szCs w:val="28"/>
          <w:lang w:val="vi-VN"/>
        </w:rPr>
      </w:pPr>
      <w:r w:rsidRPr="002F763A">
        <w:rPr>
          <w:szCs w:val="28"/>
          <w:lang w:val="vi-VN"/>
        </w:rPr>
        <w:t xml:space="preserve">c) </w:t>
      </w:r>
      <w:r w:rsidR="000D193F" w:rsidRPr="002F763A">
        <w:rPr>
          <w:szCs w:val="28"/>
        </w:rPr>
        <w:t xml:space="preserve">1.000 lượt sinh viên, hộ kinh doanh, </w:t>
      </w:r>
      <w:r w:rsidRPr="002F763A">
        <w:rPr>
          <w:szCs w:val="28"/>
        </w:rPr>
        <w:t>cá</w:t>
      </w:r>
      <w:r w:rsidRPr="002F763A">
        <w:rPr>
          <w:szCs w:val="28"/>
          <w:lang w:val="vi-VN"/>
        </w:rPr>
        <w:t xml:space="preserve"> nhân </w:t>
      </w:r>
      <w:r w:rsidR="000D193F" w:rsidRPr="002F763A">
        <w:rPr>
          <w:szCs w:val="28"/>
        </w:rPr>
        <w:t xml:space="preserve">có nhu cầu khởi nghiệp được tập huấn, bồi dưỡng về ứng dụng TMĐT trong kinh doanh, triển khai dịch vụ bán hàng trực </w:t>
      </w:r>
      <w:r w:rsidRPr="002F763A">
        <w:rPr>
          <w:szCs w:val="28"/>
        </w:rPr>
        <w:t>tuyến</w:t>
      </w:r>
      <w:r w:rsidRPr="002F763A">
        <w:rPr>
          <w:szCs w:val="28"/>
          <w:lang w:val="vi-VN"/>
        </w:rPr>
        <w:t>.</w:t>
      </w:r>
    </w:p>
    <w:p w:rsidR="00135245" w:rsidRPr="002F763A" w:rsidRDefault="00135245" w:rsidP="00B07A7E">
      <w:pPr>
        <w:spacing w:before="240" w:after="120" w:line="240" w:lineRule="auto"/>
        <w:ind w:firstLine="851"/>
        <w:jc w:val="both"/>
        <w:rPr>
          <w:b/>
          <w:bCs/>
          <w:szCs w:val="28"/>
          <w:lang w:val="vi-VN"/>
        </w:rPr>
      </w:pPr>
      <w:r w:rsidRPr="002F763A">
        <w:rPr>
          <w:b/>
          <w:bCs/>
          <w:szCs w:val="28"/>
          <w:lang w:val="vi-VN"/>
        </w:rPr>
        <w:t xml:space="preserve">C. CÁC NHÓM GIẢI PHÁP </w:t>
      </w:r>
    </w:p>
    <w:p w:rsidR="00135245" w:rsidRPr="002F763A" w:rsidRDefault="00135245" w:rsidP="00B84CA3">
      <w:pPr>
        <w:spacing w:after="120" w:line="240" w:lineRule="auto"/>
        <w:ind w:firstLine="851"/>
        <w:jc w:val="both"/>
        <w:rPr>
          <w:b/>
          <w:bCs/>
          <w:szCs w:val="28"/>
        </w:rPr>
      </w:pPr>
      <w:r w:rsidRPr="002F763A">
        <w:rPr>
          <w:b/>
          <w:bCs/>
          <w:szCs w:val="28"/>
        </w:rPr>
        <w:t xml:space="preserve">1. </w:t>
      </w:r>
      <w:r w:rsidRPr="002F763A">
        <w:rPr>
          <w:b/>
          <w:bCs/>
          <w:szCs w:val="28"/>
          <w:lang w:val="vi-VN"/>
        </w:rPr>
        <w:t xml:space="preserve">Nâng cao năng lực quản lý và tổ chức hoạt động </w:t>
      </w:r>
      <w:r w:rsidRPr="002F763A">
        <w:rPr>
          <w:b/>
          <w:bCs/>
          <w:szCs w:val="28"/>
        </w:rPr>
        <w:t>TMĐT</w:t>
      </w:r>
      <w:r w:rsidRPr="002F763A">
        <w:rPr>
          <w:b/>
          <w:bCs/>
          <w:szCs w:val="28"/>
          <w:lang w:val="vi-VN"/>
        </w:rPr>
        <w:t xml:space="preserve">, đấu tranh chống các hành vi gian lận thương mại, xâm phạm quyền sở hữu trí tuệ và cạnh tranh không lành mạnh trong </w:t>
      </w:r>
      <w:r w:rsidRPr="002F763A">
        <w:rPr>
          <w:b/>
          <w:bCs/>
          <w:szCs w:val="28"/>
        </w:rPr>
        <w:t>TMĐT</w:t>
      </w:r>
    </w:p>
    <w:p w:rsidR="00135245" w:rsidRPr="002F763A" w:rsidRDefault="00A16D2F" w:rsidP="00B84CA3">
      <w:pPr>
        <w:spacing w:after="120" w:line="240" w:lineRule="auto"/>
        <w:ind w:firstLine="851"/>
        <w:jc w:val="both"/>
        <w:rPr>
          <w:szCs w:val="28"/>
          <w:lang w:val="vi-VN"/>
        </w:rPr>
      </w:pPr>
      <w:r w:rsidRPr="002F763A">
        <w:rPr>
          <w:szCs w:val="28"/>
          <w:lang w:val="vi-VN"/>
        </w:rPr>
        <w:t>a)</w:t>
      </w:r>
      <w:r w:rsidR="00135245" w:rsidRPr="002F763A">
        <w:rPr>
          <w:szCs w:val="28"/>
          <w:lang w:val="vi-VN"/>
        </w:rPr>
        <w:t xml:space="preserve"> </w:t>
      </w:r>
      <w:r w:rsidR="005C7E32" w:rsidRPr="002F763A">
        <w:rPr>
          <w:szCs w:val="28"/>
          <w:lang w:val="vi-VN"/>
        </w:rPr>
        <w:t xml:space="preserve">Xây dựng và ban hành quy chế quản lý và thực hiện chương trình phát triển </w:t>
      </w:r>
      <w:r w:rsidR="005C7E32" w:rsidRPr="002F763A">
        <w:rPr>
          <w:szCs w:val="28"/>
        </w:rPr>
        <w:t>TMĐT</w:t>
      </w:r>
      <w:r w:rsidR="005C7E32" w:rsidRPr="002F763A">
        <w:rPr>
          <w:szCs w:val="28"/>
          <w:lang w:val="vi-VN"/>
        </w:rPr>
        <w:t xml:space="preserve"> tỉnh Đồng Nai giai đoạn 2021 – 2025;</w:t>
      </w:r>
    </w:p>
    <w:p w:rsidR="005C7E32" w:rsidRPr="002F763A" w:rsidRDefault="00A16D2F" w:rsidP="00B84CA3">
      <w:pPr>
        <w:spacing w:after="120" w:line="240" w:lineRule="auto"/>
        <w:ind w:firstLine="851"/>
        <w:jc w:val="both"/>
        <w:rPr>
          <w:szCs w:val="28"/>
          <w:lang w:val="vi-VN"/>
        </w:rPr>
      </w:pPr>
      <w:r w:rsidRPr="002F763A">
        <w:rPr>
          <w:szCs w:val="28"/>
          <w:lang w:val="vi-VN"/>
        </w:rPr>
        <w:lastRenderedPageBreak/>
        <w:t>b)</w:t>
      </w:r>
      <w:r w:rsidR="005C7E32" w:rsidRPr="002F763A">
        <w:rPr>
          <w:szCs w:val="28"/>
          <w:lang w:val="vi-VN"/>
        </w:rPr>
        <w:t xml:space="preserve"> </w:t>
      </w:r>
      <w:r w:rsidRPr="002F763A">
        <w:rPr>
          <w:szCs w:val="28"/>
          <w:lang w:val="vi-VN"/>
        </w:rPr>
        <w:t xml:space="preserve">Rà soát, sắp xếp, bố trí vị trí việc làm, bộ máy quản lý nhà nước về </w:t>
      </w:r>
      <w:r w:rsidRPr="002F763A">
        <w:rPr>
          <w:szCs w:val="28"/>
        </w:rPr>
        <w:t>TMĐT</w:t>
      </w:r>
      <w:r w:rsidRPr="002F763A">
        <w:rPr>
          <w:szCs w:val="28"/>
          <w:lang w:val="vi-VN"/>
        </w:rPr>
        <w:t xml:space="preserve"> của Sở Công Thương;</w:t>
      </w:r>
    </w:p>
    <w:p w:rsidR="00A16D2F" w:rsidRPr="002F763A" w:rsidRDefault="00A16D2F" w:rsidP="00B84CA3">
      <w:pPr>
        <w:spacing w:after="120" w:line="240" w:lineRule="auto"/>
        <w:ind w:firstLine="851"/>
        <w:jc w:val="both"/>
        <w:rPr>
          <w:szCs w:val="28"/>
          <w:lang w:val="vi-VN"/>
        </w:rPr>
      </w:pPr>
      <w:r w:rsidRPr="002F763A">
        <w:rPr>
          <w:szCs w:val="28"/>
          <w:lang w:val="vi-VN"/>
        </w:rPr>
        <w:t xml:space="preserve">c) Nâng cao năng lực cho đội ngũ thực thi pháp luật về </w:t>
      </w:r>
      <w:r w:rsidRPr="002F763A">
        <w:rPr>
          <w:szCs w:val="28"/>
        </w:rPr>
        <w:t>TMĐT</w:t>
      </w:r>
      <w:r w:rsidRPr="002F763A">
        <w:rPr>
          <w:szCs w:val="28"/>
          <w:lang w:val="vi-VN"/>
        </w:rPr>
        <w:t xml:space="preserve"> thông qua việc thường xuyên tổ chức tập huấn, bồi dưỡng kiến thức và </w:t>
      </w:r>
      <w:r w:rsidRPr="002F763A">
        <w:rPr>
          <w:spacing w:val="2"/>
          <w:szCs w:val="28"/>
          <w:lang w:val="vi-VN"/>
        </w:rPr>
        <w:t xml:space="preserve">kỹ </w:t>
      </w:r>
      <w:r w:rsidRPr="002F763A">
        <w:rPr>
          <w:szCs w:val="28"/>
          <w:lang w:val="vi-VN"/>
        </w:rPr>
        <w:t xml:space="preserve">năng </w:t>
      </w:r>
      <w:r w:rsidRPr="002F763A">
        <w:rPr>
          <w:szCs w:val="28"/>
        </w:rPr>
        <w:t>TMĐT</w:t>
      </w:r>
      <w:r w:rsidRPr="002F763A">
        <w:rPr>
          <w:szCs w:val="28"/>
          <w:lang w:val="vi-VN"/>
        </w:rPr>
        <w:t xml:space="preserve">, trang bị các phương tiện hiện đại để hỗ trợ việc theo dõi, giám sát, giải quyết tranh chấp, xử lý vi phạm các hoạt động </w:t>
      </w:r>
      <w:r w:rsidR="0050122E" w:rsidRPr="002F763A">
        <w:rPr>
          <w:szCs w:val="28"/>
        </w:rPr>
        <w:t>TMĐT</w:t>
      </w:r>
      <w:r w:rsidRPr="002F763A">
        <w:rPr>
          <w:szCs w:val="28"/>
          <w:lang w:val="vi-VN"/>
        </w:rPr>
        <w:t xml:space="preserve"> trên môi trường trực</w:t>
      </w:r>
      <w:r w:rsidRPr="002F763A">
        <w:rPr>
          <w:spacing w:val="-3"/>
          <w:szCs w:val="28"/>
          <w:lang w:val="vi-VN"/>
        </w:rPr>
        <w:t xml:space="preserve"> </w:t>
      </w:r>
      <w:r w:rsidRPr="002F763A">
        <w:rPr>
          <w:szCs w:val="28"/>
          <w:lang w:val="vi-VN"/>
        </w:rPr>
        <w:t>tuyến;</w:t>
      </w:r>
    </w:p>
    <w:p w:rsidR="008D7DB3" w:rsidRPr="002F763A" w:rsidRDefault="00A16D2F" w:rsidP="00B84CA3">
      <w:pPr>
        <w:spacing w:after="120" w:line="240" w:lineRule="auto"/>
        <w:ind w:firstLine="851"/>
        <w:jc w:val="both"/>
        <w:rPr>
          <w:szCs w:val="28"/>
          <w:lang w:val="vi-VN"/>
        </w:rPr>
      </w:pPr>
      <w:r w:rsidRPr="002F763A">
        <w:rPr>
          <w:szCs w:val="28"/>
          <w:lang w:val="vi-VN"/>
        </w:rPr>
        <w:t xml:space="preserve">d) </w:t>
      </w:r>
      <w:r w:rsidR="008D7DB3" w:rsidRPr="002F763A">
        <w:rPr>
          <w:szCs w:val="28"/>
          <w:lang w:val="vi-VN"/>
        </w:rPr>
        <w:t xml:space="preserve">Tổ chức các đoàn khảo sát, nghiên cứu, học tập kinh nghiệm các khu vực, quốc gia, tỉnh, thành phố có thị trường </w:t>
      </w:r>
      <w:r w:rsidR="008D7DB3" w:rsidRPr="002F763A">
        <w:rPr>
          <w:szCs w:val="28"/>
        </w:rPr>
        <w:t>TMĐT</w:t>
      </w:r>
      <w:r w:rsidR="008D7DB3" w:rsidRPr="002F763A">
        <w:rPr>
          <w:szCs w:val="28"/>
          <w:lang w:val="vi-VN"/>
        </w:rPr>
        <w:t xml:space="preserve"> phát triển;</w:t>
      </w:r>
    </w:p>
    <w:p w:rsidR="00A16D2F" w:rsidRPr="002F763A" w:rsidRDefault="008D7DB3" w:rsidP="00B84CA3">
      <w:pPr>
        <w:spacing w:after="120" w:line="240" w:lineRule="auto"/>
        <w:ind w:firstLine="851"/>
        <w:jc w:val="both"/>
        <w:rPr>
          <w:szCs w:val="28"/>
          <w:lang w:val="vi-VN"/>
        </w:rPr>
      </w:pPr>
      <w:r w:rsidRPr="002F763A">
        <w:rPr>
          <w:szCs w:val="28"/>
          <w:lang w:val="vi-VN"/>
        </w:rPr>
        <w:t xml:space="preserve">đ) </w:t>
      </w:r>
      <w:r w:rsidR="00A16D2F" w:rsidRPr="002F763A">
        <w:rPr>
          <w:szCs w:val="28"/>
          <w:lang w:val="vi-VN"/>
        </w:rPr>
        <w:t xml:space="preserve">Xây dựng cơ chế phối hợp liên ngành và hình thành lực lượng phản ứng nhanh để kịp thời xử lý các hành vi buôn lậu, gian lận thương mại, buôn bán hàng giả, hàng vi phạm quyền sở hữu trí tuệ và cạnh tranh không lành mạnh trong </w:t>
      </w:r>
      <w:r w:rsidR="0050122E" w:rsidRPr="002F763A">
        <w:rPr>
          <w:szCs w:val="28"/>
        </w:rPr>
        <w:t>TMĐT</w:t>
      </w:r>
      <w:r w:rsidR="00A16D2F" w:rsidRPr="002F763A">
        <w:rPr>
          <w:szCs w:val="28"/>
          <w:lang w:val="vi-VN"/>
        </w:rPr>
        <w:t>;</w:t>
      </w:r>
    </w:p>
    <w:p w:rsidR="00135245" w:rsidRPr="002F763A" w:rsidRDefault="008D7DB3" w:rsidP="00B84CA3">
      <w:pPr>
        <w:spacing w:after="120" w:line="240" w:lineRule="auto"/>
        <w:ind w:firstLine="851"/>
        <w:jc w:val="both"/>
        <w:rPr>
          <w:szCs w:val="28"/>
          <w:lang w:val="vi-VN"/>
        </w:rPr>
      </w:pPr>
      <w:r w:rsidRPr="002F763A">
        <w:rPr>
          <w:szCs w:val="28"/>
          <w:lang w:val="vi-VN"/>
        </w:rPr>
        <w:t xml:space="preserve">e) </w:t>
      </w:r>
      <w:r w:rsidR="00A16D2F" w:rsidRPr="002F763A">
        <w:rPr>
          <w:szCs w:val="28"/>
          <w:lang w:val="vi-VN"/>
        </w:rPr>
        <w:t xml:space="preserve">Tổ chức các hoạt động đối thoại thường niên giữa cơ quan quản lý nhà nước với các doanh nghiệp </w:t>
      </w:r>
      <w:r w:rsidR="0050122E" w:rsidRPr="002F763A">
        <w:rPr>
          <w:szCs w:val="28"/>
        </w:rPr>
        <w:t>TMĐT</w:t>
      </w:r>
      <w:r w:rsidR="00A16D2F" w:rsidRPr="002F763A">
        <w:rPr>
          <w:szCs w:val="28"/>
          <w:lang w:val="vi-VN"/>
        </w:rPr>
        <w:t xml:space="preserve"> để kịp thời nắm bắt những vấn đề cần tháo gỡ;</w:t>
      </w:r>
    </w:p>
    <w:p w:rsidR="00A16D2F" w:rsidRPr="002F763A" w:rsidRDefault="008D7DB3" w:rsidP="00B84CA3">
      <w:pPr>
        <w:spacing w:after="120" w:line="240" w:lineRule="auto"/>
        <w:ind w:firstLine="851"/>
        <w:jc w:val="both"/>
        <w:rPr>
          <w:szCs w:val="28"/>
          <w:lang w:val="vi-VN"/>
        </w:rPr>
      </w:pPr>
      <w:r w:rsidRPr="002F763A">
        <w:rPr>
          <w:szCs w:val="28"/>
          <w:lang w:val="vi-VN"/>
        </w:rPr>
        <w:t xml:space="preserve">g) </w:t>
      </w:r>
      <w:r w:rsidR="00A16D2F" w:rsidRPr="002F763A">
        <w:rPr>
          <w:szCs w:val="28"/>
          <w:lang w:val="vi-VN"/>
        </w:rPr>
        <w:t xml:space="preserve">Tăng cường năng lực thống kê về </w:t>
      </w:r>
      <w:r w:rsidR="0050122E" w:rsidRPr="002F763A">
        <w:rPr>
          <w:szCs w:val="28"/>
        </w:rPr>
        <w:t>TMĐT</w:t>
      </w:r>
      <w:r w:rsidR="00A16D2F" w:rsidRPr="002F763A">
        <w:rPr>
          <w:szCs w:val="28"/>
          <w:lang w:val="vi-VN"/>
        </w:rPr>
        <w:t xml:space="preserve"> ở địa phương;</w:t>
      </w:r>
      <w:r w:rsidRPr="002F763A">
        <w:rPr>
          <w:szCs w:val="28"/>
          <w:lang w:val="vi-VN"/>
        </w:rPr>
        <w:t xml:space="preserve"> Thường xuyên hoặc định kỳ tổ chức các cuộc khảo sát, điều tra, thống kê về tình hình ứng dụng  </w:t>
      </w:r>
      <w:r w:rsidRPr="002F763A">
        <w:rPr>
          <w:szCs w:val="28"/>
        </w:rPr>
        <w:t>TMĐT</w:t>
      </w:r>
      <w:r w:rsidRPr="002F763A">
        <w:rPr>
          <w:szCs w:val="28"/>
          <w:lang w:val="vi-VN"/>
        </w:rPr>
        <w:t>;</w:t>
      </w:r>
    </w:p>
    <w:p w:rsidR="00A16D2F" w:rsidRPr="002F763A" w:rsidRDefault="008D7DB3" w:rsidP="00B84CA3">
      <w:pPr>
        <w:spacing w:after="120" w:line="240" w:lineRule="auto"/>
        <w:ind w:firstLine="851"/>
        <w:jc w:val="both"/>
        <w:rPr>
          <w:szCs w:val="28"/>
          <w:lang w:val="vi-VN"/>
        </w:rPr>
      </w:pPr>
      <w:r w:rsidRPr="002F763A">
        <w:rPr>
          <w:szCs w:val="28"/>
        </w:rPr>
        <w:t>h</w:t>
      </w:r>
      <w:r w:rsidRPr="002F763A">
        <w:rPr>
          <w:szCs w:val="28"/>
          <w:lang w:val="vi-VN"/>
        </w:rPr>
        <w:t xml:space="preserve">) </w:t>
      </w:r>
      <w:r w:rsidR="00A16D2F" w:rsidRPr="002F763A">
        <w:rPr>
          <w:szCs w:val="28"/>
          <w:lang w:val="vi-VN"/>
        </w:rPr>
        <w:t>Đẩy mạnh cung cấp trực tuyến các dịch vụ công liên quan tới hoạt động sản xuất kinh doanh, tăng cường ứng dụng công nghệ thông tin trong các thủ tục hành chính</w:t>
      </w:r>
      <w:r w:rsidR="00A16D2F" w:rsidRPr="002F763A">
        <w:rPr>
          <w:spacing w:val="-15"/>
          <w:szCs w:val="28"/>
          <w:lang w:val="vi-VN"/>
        </w:rPr>
        <w:t xml:space="preserve"> </w:t>
      </w:r>
      <w:r w:rsidR="00B84CA3" w:rsidRPr="002F763A">
        <w:rPr>
          <w:szCs w:val="28"/>
          <w:lang w:val="vi-VN"/>
        </w:rPr>
        <w:t>công;</w:t>
      </w:r>
    </w:p>
    <w:p w:rsidR="00135245" w:rsidRPr="002F763A" w:rsidRDefault="008D7DB3" w:rsidP="00B84CA3">
      <w:pPr>
        <w:spacing w:after="120" w:line="240" w:lineRule="auto"/>
        <w:ind w:firstLine="851"/>
        <w:jc w:val="both"/>
        <w:rPr>
          <w:szCs w:val="28"/>
          <w:lang w:val="vi-VN"/>
        </w:rPr>
      </w:pPr>
      <w:r w:rsidRPr="002F763A">
        <w:rPr>
          <w:szCs w:val="28"/>
          <w:lang w:val="vi-VN"/>
        </w:rPr>
        <w:t xml:space="preserve">i) </w:t>
      </w:r>
      <w:r w:rsidR="00D13B0C" w:rsidRPr="002F763A">
        <w:rPr>
          <w:szCs w:val="28"/>
          <w:lang w:val="vi-VN"/>
        </w:rPr>
        <w:t xml:space="preserve">Kiện toàn, nâng cao chất lượng </w:t>
      </w:r>
      <w:r w:rsidR="00FF519A" w:rsidRPr="002F763A">
        <w:rPr>
          <w:szCs w:val="28"/>
          <w:lang w:val="vi-VN"/>
        </w:rPr>
        <w:t xml:space="preserve">việc đối thoại, hòa </w:t>
      </w:r>
      <w:r w:rsidR="00AD17D8" w:rsidRPr="002F763A">
        <w:rPr>
          <w:szCs w:val="28"/>
          <w:lang w:val="vi-VN"/>
        </w:rPr>
        <w:t>giải, tư vấn và giải quyết khiếu nại của Hội Tiêu chuẩn</w:t>
      </w:r>
      <w:r w:rsidR="00FF519A" w:rsidRPr="002F763A">
        <w:rPr>
          <w:szCs w:val="28"/>
          <w:lang w:val="vi-VN"/>
        </w:rPr>
        <w:t xml:space="preserve"> </w:t>
      </w:r>
      <w:r w:rsidR="00AD17D8" w:rsidRPr="002F763A">
        <w:rPr>
          <w:szCs w:val="28"/>
          <w:lang w:val="vi-VN"/>
        </w:rPr>
        <w:t>và Bảo vệ Người tiêu dùng tỉnh Đồng Nai.</w:t>
      </w:r>
    </w:p>
    <w:p w:rsidR="00AD17D8" w:rsidRPr="002F763A" w:rsidRDefault="00AD17D8" w:rsidP="00B07A7E">
      <w:pPr>
        <w:spacing w:before="240" w:after="120" w:line="240" w:lineRule="auto"/>
        <w:ind w:firstLine="851"/>
        <w:jc w:val="both"/>
        <w:rPr>
          <w:b/>
          <w:bCs/>
          <w:szCs w:val="28"/>
          <w:lang w:val="vi-VN"/>
        </w:rPr>
      </w:pPr>
      <w:r w:rsidRPr="002F763A">
        <w:rPr>
          <w:b/>
          <w:bCs/>
          <w:szCs w:val="28"/>
          <w:lang w:val="vi-VN"/>
        </w:rPr>
        <w:t xml:space="preserve">2. Các giải pháp xây dựng thị trường và nâng cao lòng tin người tiêu dùng trong </w:t>
      </w:r>
      <w:r w:rsidR="0050122E" w:rsidRPr="002F763A">
        <w:rPr>
          <w:b/>
          <w:bCs/>
          <w:szCs w:val="28"/>
        </w:rPr>
        <w:t>TMĐT</w:t>
      </w:r>
    </w:p>
    <w:p w:rsidR="0050122E" w:rsidRPr="002F763A" w:rsidRDefault="0050122E" w:rsidP="00B84CA3">
      <w:pPr>
        <w:spacing w:after="120" w:line="240" w:lineRule="auto"/>
        <w:ind w:firstLine="851"/>
        <w:jc w:val="both"/>
        <w:rPr>
          <w:bCs/>
          <w:szCs w:val="28"/>
          <w:lang w:val="vi-VN"/>
        </w:rPr>
      </w:pPr>
      <w:r w:rsidRPr="002F763A">
        <w:rPr>
          <w:bCs/>
          <w:szCs w:val="28"/>
          <w:lang w:val="vi-VN"/>
        </w:rPr>
        <w:t xml:space="preserve">a) </w:t>
      </w:r>
      <w:r w:rsidRPr="002F763A">
        <w:rPr>
          <w:szCs w:val="28"/>
        </w:rPr>
        <w:t>Tổ chức tuyên truyền về TMĐT đến người tiêu dùng thông qua các phương tiện thông tin đại chúng</w:t>
      </w:r>
      <w:r w:rsidR="008D7DB3" w:rsidRPr="002F763A">
        <w:rPr>
          <w:szCs w:val="28"/>
          <w:lang w:val="vi-VN"/>
        </w:rPr>
        <w:t xml:space="preserve"> như: </w:t>
      </w:r>
      <w:r w:rsidR="008D7DB3" w:rsidRPr="002F763A">
        <w:rPr>
          <w:szCs w:val="28"/>
        </w:rPr>
        <w:t>Đài Phát thanh</w:t>
      </w:r>
      <w:r w:rsidR="008D7DB3" w:rsidRPr="002F763A">
        <w:rPr>
          <w:szCs w:val="28"/>
          <w:lang w:val="vi-VN"/>
        </w:rPr>
        <w:t xml:space="preserve"> địa phương,</w:t>
      </w:r>
      <w:r w:rsidR="008D7DB3" w:rsidRPr="002F763A">
        <w:rPr>
          <w:szCs w:val="28"/>
        </w:rPr>
        <w:t xml:space="preserve"> Đài Phát thanh Truyền hình Đồng Nai</w:t>
      </w:r>
      <w:r w:rsidR="008D7DB3" w:rsidRPr="002F763A">
        <w:rPr>
          <w:szCs w:val="28"/>
          <w:lang w:val="vi-VN"/>
        </w:rPr>
        <w:t>, Báo Đồng Nai</w:t>
      </w:r>
      <w:r w:rsidR="008D7DB3" w:rsidRPr="002F763A">
        <w:rPr>
          <w:szCs w:val="28"/>
        </w:rPr>
        <w:t>;</w:t>
      </w:r>
      <w:r w:rsidRPr="002F763A">
        <w:rPr>
          <w:szCs w:val="28"/>
        </w:rPr>
        <w:t xml:space="preserve"> trên các kênh thông tin</w:t>
      </w:r>
      <w:r w:rsidR="008D7DB3" w:rsidRPr="002F763A">
        <w:rPr>
          <w:szCs w:val="28"/>
          <w:lang w:val="vi-VN"/>
        </w:rPr>
        <w:t xml:space="preserve"> như</w:t>
      </w:r>
      <w:r w:rsidRPr="002F763A">
        <w:rPr>
          <w:szCs w:val="28"/>
        </w:rPr>
        <w:t xml:space="preserve">: Cổng </w:t>
      </w:r>
      <w:r w:rsidR="008D7DB3" w:rsidRPr="002F763A">
        <w:rPr>
          <w:szCs w:val="28"/>
        </w:rPr>
        <w:t>Thôn</w:t>
      </w:r>
      <w:r w:rsidRPr="002F763A">
        <w:rPr>
          <w:szCs w:val="28"/>
        </w:rPr>
        <w:t>g</w:t>
      </w:r>
      <w:r w:rsidR="008D7DB3" w:rsidRPr="002F763A">
        <w:rPr>
          <w:szCs w:val="28"/>
          <w:lang w:val="vi-VN"/>
        </w:rPr>
        <w:t xml:space="preserve"> tin</w:t>
      </w:r>
      <w:r w:rsidRPr="002F763A">
        <w:rPr>
          <w:szCs w:val="28"/>
        </w:rPr>
        <w:t xml:space="preserve"> điện tử</w:t>
      </w:r>
      <w:r w:rsidR="008D7DB3" w:rsidRPr="002F763A">
        <w:rPr>
          <w:szCs w:val="28"/>
          <w:lang w:val="vi-VN"/>
        </w:rPr>
        <w:t xml:space="preserve"> tỉnh </w:t>
      </w:r>
      <w:r w:rsidRPr="002F763A">
        <w:rPr>
          <w:szCs w:val="28"/>
        </w:rPr>
        <w:t>Đồng Nai, sàn</w:t>
      </w:r>
      <w:r w:rsidRPr="002F763A">
        <w:rPr>
          <w:szCs w:val="28"/>
          <w:lang w:val="vi-VN"/>
        </w:rPr>
        <w:t xml:space="preserve"> giao dịch </w:t>
      </w:r>
      <w:r w:rsidRPr="002F763A">
        <w:rPr>
          <w:szCs w:val="28"/>
        </w:rPr>
        <w:t>TMĐT tỉnh</w:t>
      </w:r>
      <w:r w:rsidRPr="002F763A">
        <w:rPr>
          <w:szCs w:val="28"/>
          <w:lang w:val="vi-VN"/>
        </w:rPr>
        <w:t xml:space="preserve"> Đồng Nai, w</w:t>
      </w:r>
      <w:r w:rsidRPr="002F763A">
        <w:rPr>
          <w:szCs w:val="28"/>
        </w:rPr>
        <w:t>ebsite</w:t>
      </w:r>
      <w:r w:rsidRPr="002F763A">
        <w:rPr>
          <w:szCs w:val="28"/>
          <w:lang w:val="vi-VN"/>
        </w:rPr>
        <w:t xml:space="preserve"> của các sở, ngành, UBND các huyện, thành phố Biên Hòa, thành phố Long Khánh;</w:t>
      </w:r>
      <w:r w:rsidRPr="002F763A">
        <w:rPr>
          <w:szCs w:val="28"/>
        </w:rPr>
        <w:t xml:space="preserve"> trên báo giấy, ấn phẩm, tập </w:t>
      </w:r>
      <w:r w:rsidR="008D7DB3" w:rsidRPr="002F763A">
        <w:rPr>
          <w:szCs w:val="28"/>
        </w:rPr>
        <w:t>san</w:t>
      </w:r>
      <w:r w:rsidR="008D7DB3" w:rsidRPr="002F763A">
        <w:rPr>
          <w:szCs w:val="28"/>
          <w:lang w:val="vi-VN"/>
        </w:rPr>
        <w:t>, bản tin</w:t>
      </w:r>
      <w:r w:rsidRPr="002F763A">
        <w:rPr>
          <w:szCs w:val="28"/>
        </w:rPr>
        <w:t xml:space="preserve"> nhằm quảng bá, cung cấp thông tin về pháp luật TMĐT;</w:t>
      </w:r>
    </w:p>
    <w:p w:rsidR="0050122E" w:rsidRPr="002F763A" w:rsidRDefault="0050122E" w:rsidP="00B84CA3">
      <w:pPr>
        <w:spacing w:after="120" w:line="240" w:lineRule="auto"/>
        <w:ind w:firstLine="851"/>
        <w:jc w:val="both"/>
        <w:rPr>
          <w:bCs/>
          <w:szCs w:val="28"/>
          <w:lang w:val="vi-VN"/>
        </w:rPr>
      </w:pPr>
      <w:r w:rsidRPr="002F763A">
        <w:rPr>
          <w:szCs w:val="28"/>
        </w:rPr>
        <w:t xml:space="preserve">b) </w:t>
      </w:r>
      <w:r w:rsidRPr="002F763A">
        <w:rPr>
          <w:bCs/>
          <w:szCs w:val="28"/>
          <w:lang w:val="vi-VN"/>
        </w:rPr>
        <w:t xml:space="preserve">Tuyên truyền, đào tạo kỹ năng </w:t>
      </w:r>
      <w:r w:rsidRPr="002F763A">
        <w:rPr>
          <w:szCs w:val="28"/>
        </w:rPr>
        <w:t>TMĐT</w:t>
      </w:r>
      <w:r w:rsidRPr="002F763A">
        <w:rPr>
          <w:bCs/>
          <w:szCs w:val="28"/>
          <w:lang w:val="vi-VN"/>
        </w:rPr>
        <w:t xml:space="preserve"> cho người dân và thương nhân nhằm nâng cao trình độ tham gia và khai thác các ứng dụng </w:t>
      </w:r>
      <w:r w:rsidRPr="002F763A">
        <w:rPr>
          <w:szCs w:val="28"/>
        </w:rPr>
        <w:t>TMĐT</w:t>
      </w:r>
      <w:r w:rsidRPr="002F763A">
        <w:rPr>
          <w:bCs/>
          <w:szCs w:val="28"/>
          <w:lang w:val="vi-VN"/>
        </w:rPr>
        <w:t xml:space="preserve"> của doanh nghiệp, tăng cường khả năng nhận biết và ứng phó của người tiêu dùng với những hành vi tiêu cực trong </w:t>
      </w:r>
      <w:r w:rsidRPr="002F763A">
        <w:rPr>
          <w:szCs w:val="28"/>
        </w:rPr>
        <w:t>TMĐT</w:t>
      </w:r>
      <w:r w:rsidRPr="002F763A">
        <w:rPr>
          <w:bCs/>
          <w:szCs w:val="28"/>
          <w:lang w:val="vi-VN"/>
        </w:rPr>
        <w:t>;</w:t>
      </w:r>
    </w:p>
    <w:p w:rsidR="0050122E" w:rsidRPr="002F763A" w:rsidRDefault="0050122E" w:rsidP="00B84CA3">
      <w:pPr>
        <w:pStyle w:val="Gopy"/>
        <w:spacing w:before="0" w:after="120" w:line="240" w:lineRule="auto"/>
        <w:ind w:firstLine="851"/>
        <w:rPr>
          <w:color w:val="auto"/>
        </w:rPr>
      </w:pPr>
      <w:r w:rsidRPr="002F763A">
        <w:rPr>
          <w:bCs/>
          <w:color w:val="auto"/>
        </w:rPr>
        <w:t xml:space="preserve">c) </w:t>
      </w:r>
      <w:r w:rsidRPr="002F763A">
        <w:rPr>
          <w:color w:val="auto"/>
        </w:rPr>
        <w:t>Tổ chức các sự kiện TMĐT thường niên mang tính kích cầu cho thị trường trong nước và mở rộng cho hoạt động thương mại điện tử xuyên biên giới, tạo môi trường cho các tổ chức, doanh nghiệp trình diễn những công nghệ mới nhất và các mô hình TMĐT tiên tiến để người tiêu dùng trải nghiệm, xây dựng thói quen, kỹ năng TMĐT mới;</w:t>
      </w:r>
    </w:p>
    <w:p w:rsidR="0050122E" w:rsidRPr="002F763A" w:rsidRDefault="0050122E" w:rsidP="00B84CA3">
      <w:pPr>
        <w:spacing w:after="120" w:line="240" w:lineRule="auto"/>
        <w:ind w:firstLine="851"/>
        <w:jc w:val="both"/>
        <w:rPr>
          <w:bCs/>
          <w:szCs w:val="28"/>
          <w:lang w:val="vi-VN"/>
        </w:rPr>
      </w:pPr>
      <w:r w:rsidRPr="002F763A">
        <w:rPr>
          <w:bCs/>
          <w:szCs w:val="28"/>
          <w:lang w:val="vi-VN"/>
        </w:rPr>
        <w:lastRenderedPageBreak/>
        <w:t>d) Hỗ trợ doanh nghiệp triển khai và khuyến khích người dân, doanh nghiệp sử dụng các giải pháp thanh toán đảm bảo trong giao dịch</w:t>
      </w:r>
      <w:r w:rsidRPr="002F763A">
        <w:rPr>
          <w:szCs w:val="28"/>
          <w:lang w:val="vi-VN"/>
        </w:rPr>
        <w:t xml:space="preserve"> </w:t>
      </w:r>
      <w:r w:rsidRPr="002F763A">
        <w:rPr>
          <w:szCs w:val="28"/>
        </w:rPr>
        <w:t>TMĐT</w:t>
      </w:r>
      <w:r w:rsidRPr="002F763A">
        <w:rPr>
          <w:bCs/>
          <w:szCs w:val="28"/>
          <w:lang w:val="vi-VN"/>
        </w:rPr>
        <w:t>;</w:t>
      </w:r>
    </w:p>
    <w:p w:rsidR="0050122E" w:rsidRPr="002F763A" w:rsidRDefault="004A0CB9" w:rsidP="00B84CA3">
      <w:pPr>
        <w:spacing w:after="120" w:line="240" w:lineRule="auto"/>
        <w:ind w:firstLine="851"/>
        <w:jc w:val="both"/>
        <w:rPr>
          <w:szCs w:val="28"/>
          <w:lang w:val="vi-VN"/>
        </w:rPr>
      </w:pPr>
      <w:r>
        <w:rPr>
          <w:szCs w:val="28"/>
          <w:lang w:val="vi-VN"/>
        </w:rPr>
        <w:t>đ</w:t>
      </w:r>
      <w:r w:rsidR="0050122E" w:rsidRPr="002F763A">
        <w:rPr>
          <w:szCs w:val="28"/>
          <w:lang w:val="vi-VN"/>
        </w:rPr>
        <w:t>) Xây dựng và thực thi các giải pháp chính sách nhằm tăng tỷ trọng hàng nội địa trên môi trường trực tuyến;</w:t>
      </w:r>
    </w:p>
    <w:p w:rsidR="00135245" w:rsidRPr="002F763A" w:rsidRDefault="00927F80" w:rsidP="00B84CA3">
      <w:pPr>
        <w:spacing w:after="120" w:line="240" w:lineRule="auto"/>
        <w:ind w:firstLine="851"/>
        <w:jc w:val="both"/>
        <w:rPr>
          <w:szCs w:val="28"/>
        </w:rPr>
      </w:pPr>
      <w:r w:rsidRPr="002F763A">
        <w:rPr>
          <w:bCs/>
          <w:szCs w:val="28"/>
          <w:lang w:val="vi-VN"/>
        </w:rPr>
        <w:t>e) Xây dựng các cơ chế giải quyết tranh chấp hiệu quả ứng dụng công nghệ số.</w:t>
      </w:r>
    </w:p>
    <w:p w:rsidR="00135245" w:rsidRPr="002F763A" w:rsidRDefault="00927F80" w:rsidP="00B07A7E">
      <w:pPr>
        <w:spacing w:before="240" w:after="120" w:line="240" w:lineRule="auto"/>
        <w:ind w:firstLine="851"/>
        <w:jc w:val="both"/>
        <w:rPr>
          <w:b/>
          <w:bCs/>
          <w:szCs w:val="28"/>
        </w:rPr>
      </w:pPr>
      <w:r w:rsidRPr="002F763A">
        <w:rPr>
          <w:b/>
          <w:bCs/>
          <w:szCs w:val="28"/>
        </w:rPr>
        <w:t>3</w:t>
      </w:r>
      <w:r w:rsidRPr="002F763A">
        <w:rPr>
          <w:b/>
          <w:bCs/>
          <w:szCs w:val="28"/>
          <w:lang w:val="vi-VN"/>
        </w:rPr>
        <w:t>. Tăng cường năng lực các hệ thống hạ tầng và dịch vụ hỗ trợ cho thương mại điện tử</w:t>
      </w:r>
    </w:p>
    <w:p w:rsidR="00135245" w:rsidRPr="002F763A" w:rsidRDefault="00927F80" w:rsidP="00B84CA3">
      <w:pPr>
        <w:spacing w:after="120" w:line="240" w:lineRule="auto"/>
        <w:ind w:firstLine="851"/>
        <w:jc w:val="both"/>
        <w:rPr>
          <w:szCs w:val="28"/>
          <w:lang w:val="vi-VN"/>
        </w:rPr>
      </w:pPr>
      <w:r w:rsidRPr="002F763A">
        <w:rPr>
          <w:szCs w:val="28"/>
          <w:lang w:val="vi-VN"/>
        </w:rPr>
        <w:t xml:space="preserve">a) Nâng cấp sàn </w:t>
      </w:r>
      <w:r w:rsidRPr="002F763A">
        <w:rPr>
          <w:bCs/>
          <w:szCs w:val="28"/>
          <w:lang w:val="vi-VN"/>
        </w:rPr>
        <w:t>giao dịch</w:t>
      </w:r>
      <w:r w:rsidRPr="002F763A">
        <w:rPr>
          <w:szCs w:val="28"/>
          <w:lang w:val="vi-VN"/>
        </w:rPr>
        <w:t xml:space="preserve"> </w:t>
      </w:r>
      <w:r w:rsidRPr="002F763A">
        <w:rPr>
          <w:szCs w:val="28"/>
        </w:rPr>
        <w:t>TMĐT</w:t>
      </w:r>
      <w:r w:rsidRPr="002F763A">
        <w:rPr>
          <w:szCs w:val="28"/>
          <w:lang w:val="vi-VN"/>
        </w:rPr>
        <w:t xml:space="preserve"> tỉnh Đồng Nai phù hợp nền tảng công nghệ số và phu hợp với xu thế phát triển Cuộc cách mạng công nghiệp lần thứ tư;</w:t>
      </w:r>
    </w:p>
    <w:p w:rsidR="00927F80" w:rsidRPr="002F763A" w:rsidRDefault="00927F80" w:rsidP="00B84CA3">
      <w:pPr>
        <w:spacing w:after="120" w:line="240" w:lineRule="auto"/>
        <w:ind w:firstLine="851"/>
        <w:jc w:val="both"/>
        <w:rPr>
          <w:szCs w:val="28"/>
          <w:lang w:val="vi-VN"/>
        </w:rPr>
      </w:pPr>
      <w:r w:rsidRPr="002F763A">
        <w:rPr>
          <w:szCs w:val="28"/>
          <w:lang w:val="vi-VN"/>
        </w:rPr>
        <w:t>b) Cải thiện hạ tầng giao thông và logistics, ứng dụng các công nghệ mới trong hoạt động logistics; Khuyến khích các giải pháp tổng thể liên kết doanh nghiệp hậu cần từ chặng đầu tới chặng cuối;</w:t>
      </w:r>
    </w:p>
    <w:p w:rsidR="00927F80" w:rsidRPr="002F763A" w:rsidRDefault="00927F80" w:rsidP="00B84CA3">
      <w:pPr>
        <w:spacing w:after="120" w:line="240" w:lineRule="auto"/>
        <w:ind w:firstLine="851"/>
        <w:jc w:val="both"/>
        <w:rPr>
          <w:szCs w:val="28"/>
          <w:lang w:val="vi-VN"/>
        </w:rPr>
      </w:pPr>
      <w:r w:rsidRPr="002F763A">
        <w:rPr>
          <w:szCs w:val="28"/>
          <w:lang w:val="vi-VN"/>
        </w:rPr>
        <w:t xml:space="preserve">c) Kết nối, liên kết các hệ thống quản lý trực tuyến về dịch vụ vận chuyển, giao nhận và hoàn tất đơn hàng cho </w:t>
      </w:r>
      <w:r w:rsidR="00B84CA3" w:rsidRPr="002F763A">
        <w:rPr>
          <w:szCs w:val="28"/>
        </w:rPr>
        <w:t>TMĐT</w:t>
      </w:r>
      <w:r w:rsidRPr="002F763A">
        <w:rPr>
          <w:szCs w:val="28"/>
          <w:lang w:val="vi-VN"/>
        </w:rPr>
        <w:t>;</w:t>
      </w:r>
    </w:p>
    <w:p w:rsidR="00927F80" w:rsidRPr="002F763A" w:rsidRDefault="007C0D4D" w:rsidP="00B84CA3">
      <w:pPr>
        <w:spacing w:after="120" w:line="240" w:lineRule="auto"/>
        <w:ind w:firstLine="851"/>
        <w:jc w:val="both"/>
        <w:rPr>
          <w:szCs w:val="28"/>
          <w:lang w:val="vi-VN"/>
        </w:rPr>
      </w:pPr>
      <w:r w:rsidRPr="002F763A">
        <w:rPr>
          <w:szCs w:val="28"/>
        </w:rPr>
        <w:t>d) Hỗ trợ doanh nghiệp xây dựng website TMĐT phù hợp với mô hình, sản phẩm của thương</w:t>
      </w:r>
      <w:r w:rsidRPr="002F763A">
        <w:rPr>
          <w:szCs w:val="28"/>
          <w:lang w:val="vi-VN"/>
        </w:rPr>
        <w:t xml:space="preserve"> nhân;</w:t>
      </w:r>
      <w:r w:rsidR="005B54A0" w:rsidRPr="002F763A">
        <w:rPr>
          <w:szCs w:val="28"/>
          <w:lang w:val="vi-VN"/>
        </w:rPr>
        <w:t xml:space="preserve"> liên kết </w:t>
      </w:r>
      <w:r w:rsidR="005B54A0" w:rsidRPr="002F763A">
        <w:rPr>
          <w:szCs w:val="28"/>
        </w:rPr>
        <w:t>website</w:t>
      </w:r>
      <w:r w:rsidR="005B54A0" w:rsidRPr="002F763A">
        <w:rPr>
          <w:szCs w:val="28"/>
          <w:lang w:val="vi-VN"/>
        </w:rPr>
        <w:t xml:space="preserve"> của thương nhân kết nối sàn </w:t>
      </w:r>
      <w:r w:rsidR="005B54A0" w:rsidRPr="002F763A">
        <w:rPr>
          <w:bCs/>
          <w:szCs w:val="28"/>
          <w:lang w:val="vi-VN"/>
        </w:rPr>
        <w:t>giao dịch</w:t>
      </w:r>
      <w:r w:rsidR="005B54A0" w:rsidRPr="002F763A">
        <w:rPr>
          <w:szCs w:val="28"/>
          <w:lang w:val="vi-VN"/>
        </w:rPr>
        <w:t xml:space="preserve"> </w:t>
      </w:r>
      <w:r w:rsidR="005B54A0" w:rsidRPr="002F763A">
        <w:rPr>
          <w:szCs w:val="28"/>
        </w:rPr>
        <w:t>TMĐT</w:t>
      </w:r>
      <w:r w:rsidR="005B54A0" w:rsidRPr="002F763A">
        <w:rPr>
          <w:szCs w:val="28"/>
          <w:lang w:val="vi-VN"/>
        </w:rPr>
        <w:t xml:space="preserve"> tỉnh Đồng Nai;</w:t>
      </w:r>
    </w:p>
    <w:p w:rsidR="007C0D4D" w:rsidRPr="002F763A" w:rsidRDefault="007C0D4D" w:rsidP="00B84CA3">
      <w:pPr>
        <w:spacing w:after="120" w:line="240" w:lineRule="auto"/>
        <w:ind w:firstLine="851"/>
        <w:jc w:val="both"/>
        <w:rPr>
          <w:szCs w:val="28"/>
          <w:lang w:val="vi-VN"/>
        </w:rPr>
      </w:pPr>
      <w:r w:rsidRPr="002F763A">
        <w:rPr>
          <w:szCs w:val="28"/>
        </w:rPr>
        <w:t>đ</w:t>
      </w:r>
      <w:r w:rsidRPr="002F763A">
        <w:rPr>
          <w:szCs w:val="28"/>
          <w:lang w:val="vi-VN"/>
        </w:rPr>
        <w:t xml:space="preserve">) </w:t>
      </w:r>
      <w:r w:rsidRPr="002F763A">
        <w:rPr>
          <w:szCs w:val="28"/>
        </w:rPr>
        <w:t>Hỗ trợ và mời thương</w:t>
      </w:r>
      <w:r w:rsidRPr="002F763A">
        <w:rPr>
          <w:szCs w:val="28"/>
          <w:lang w:val="vi-VN"/>
        </w:rPr>
        <w:t xml:space="preserve"> nhân</w:t>
      </w:r>
      <w:r w:rsidRPr="002F763A">
        <w:rPr>
          <w:szCs w:val="28"/>
        </w:rPr>
        <w:t xml:space="preserve"> tham gia</w:t>
      </w:r>
      <w:r w:rsidRPr="002F763A">
        <w:rPr>
          <w:szCs w:val="28"/>
          <w:lang w:val="vi-VN"/>
        </w:rPr>
        <w:t xml:space="preserve"> sàn </w:t>
      </w:r>
      <w:r w:rsidRPr="002F763A">
        <w:rPr>
          <w:bCs/>
          <w:szCs w:val="28"/>
          <w:lang w:val="vi-VN"/>
        </w:rPr>
        <w:t>giao dịch</w:t>
      </w:r>
      <w:r w:rsidRPr="002F763A">
        <w:rPr>
          <w:szCs w:val="28"/>
          <w:lang w:val="vi-VN"/>
        </w:rPr>
        <w:t xml:space="preserve"> </w:t>
      </w:r>
      <w:r w:rsidRPr="002F763A">
        <w:rPr>
          <w:szCs w:val="28"/>
        </w:rPr>
        <w:t>TMĐT</w:t>
      </w:r>
      <w:r w:rsidRPr="002F763A">
        <w:rPr>
          <w:szCs w:val="28"/>
          <w:lang w:val="vi-VN"/>
        </w:rPr>
        <w:t xml:space="preserve"> tỉnh Đồng Nai; thường xuyên, kịp thời cung cấp các thông tin trên sàn </w:t>
      </w:r>
      <w:r w:rsidRPr="002F763A">
        <w:rPr>
          <w:bCs/>
          <w:szCs w:val="28"/>
          <w:lang w:val="vi-VN"/>
        </w:rPr>
        <w:t>giao dịch</w:t>
      </w:r>
      <w:r w:rsidRPr="002F763A">
        <w:rPr>
          <w:szCs w:val="28"/>
          <w:lang w:val="vi-VN"/>
        </w:rPr>
        <w:t xml:space="preserve"> về thị trường sản phẩm, hàng hóa, thủ tục, quy định xuất nhập khẩu của các nước ký Hiệp định thương mại với Việt </w:t>
      </w:r>
      <w:r w:rsidR="005B54A0" w:rsidRPr="002F763A">
        <w:rPr>
          <w:szCs w:val="28"/>
          <w:lang w:val="vi-VN"/>
        </w:rPr>
        <w:t>Nam.</w:t>
      </w:r>
    </w:p>
    <w:p w:rsidR="005B54A0" w:rsidRPr="002F763A" w:rsidRDefault="005B54A0" w:rsidP="00B07A7E">
      <w:pPr>
        <w:spacing w:before="240" w:after="120" w:line="240" w:lineRule="auto"/>
        <w:ind w:firstLine="851"/>
        <w:jc w:val="both"/>
        <w:rPr>
          <w:b/>
          <w:bCs/>
          <w:szCs w:val="28"/>
          <w:lang w:val="vi-VN"/>
        </w:rPr>
      </w:pPr>
      <w:r w:rsidRPr="002F763A">
        <w:rPr>
          <w:b/>
          <w:bCs/>
          <w:szCs w:val="28"/>
          <w:lang w:val="vi-VN"/>
        </w:rPr>
        <w:t xml:space="preserve">4. Đẩy mạnh ứng dụng </w:t>
      </w:r>
      <w:r w:rsidR="00B84CA3" w:rsidRPr="002F763A">
        <w:rPr>
          <w:b/>
          <w:bCs/>
          <w:szCs w:val="28"/>
        </w:rPr>
        <w:t>TMĐT</w:t>
      </w:r>
      <w:r w:rsidRPr="002F763A">
        <w:rPr>
          <w:b/>
          <w:bCs/>
          <w:szCs w:val="28"/>
          <w:lang w:val="vi-VN"/>
        </w:rPr>
        <w:t xml:space="preserve"> hỗ trợ các ngành hàng xuất khẩu chủ lực, mở rộng tiêu thụ cho hàng hóa nội địa và thúc đẩy phát triển </w:t>
      </w:r>
      <w:r w:rsidR="00B84CA3" w:rsidRPr="002F763A">
        <w:rPr>
          <w:b/>
          <w:bCs/>
          <w:szCs w:val="28"/>
        </w:rPr>
        <w:t>TMĐT</w:t>
      </w:r>
      <w:r w:rsidRPr="002F763A">
        <w:rPr>
          <w:b/>
          <w:bCs/>
          <w:szCs w:val="28"/>
          <w:lang w:val="vi-VN"/>
        </w:rPr>
        <w:t xml:space="preserve"> </w:t>
      </w:r>
    </w:p>
    <w:p w:rsidR="00927F80" w:rsidRPr="002F763A" w:rsidRDefault="005B54A0" w:rsidP="00B84CA3">
      <w:pPr>
        <w:spacing w:after="120" w:line="240" w:lineRule="auto"/>
        <w:ind w:firstLine="851"/>
        <w:jc w:val="both"/>
        <w:rPr>
          <w:bCs/>
          <w:szCs w:val="28"/>
          <w:lang w:val="vi-VN"/>
        </w:rPr>
      </w:pPr>
      <w:r w:rsidRPr="002F763A">
        <w:rPr>
          <w:szCs w:val="28"/>
          <w:lang w:val="vi-VN"/>
        </w:rPr>
        <w:t xml:space="preserve">a) </w:t>
      </w:r>
      <w:r w:rsidRPr="002F763A">
        <w:rPr>
          <w:bCs/>
          <w:szCs w:val="28"/>
          <w:lang w:val="vi-VN"/>
        </w:rPr>
        <w:t>Chọn lựa một số sản phẩm chủ lực, đặc sản, OCOP,… hỗ trợ phát triển thương mại điện tử, từ đó tạo hiệu ứng lan tỏa ra các sản phẩm khác;</w:t>
      </w:r>
    </w:p>
    <w:p w:rsidR="005B54A0" w:rsidRPr="002F763A" w:rsidRDefault="005B54A0" w:rsidP="00B84CA3">
      <w:pPr>
        <w:spacing w:after="120" w:line="240" w:lineRule="auto"/>
        <w:ind w:firstLine="851"/>
        <w:jc w:val="both"/>
        <w:rPr>
          <w:szCs w:val="28"/>
          <w:lang w:val="vi-VN"/>
        </w:rPr>
      </w:pPr>
      <w:r w:rsidRPr="002F763A">
        <w:rPr>
          <w:bCs/>
          <w:szCs w:val="28"/>
          <w:lang w:val="vi-VN"/>
        </w:rPr>
        <w:t xml:space="preserve">b) </w:t>
      </w:r>
      <w:r w:rsidRPr="002F763A">
        <w:rPr>
          <w:szCs w:val="28"/>
          <w:lang w:val="vi-VN"/>
        </w:rPr>
        <w:t>Hỗ trợ doanh nghiệp áp dụng các giải pháp công nghệ số (công nghệ mã vạch, mã QR code, chip NFC, công nghệ blockchain...) để truy xuất nguồn gốc xuất xứ của sản phẩm, xây dựng thương hiệu trực tuyến và tiếp thị sản phẩm trên môi trường điện tử;</w:t>
      </w:r>
    </w:p>
    <w:p w:rsidR="005B54A0" w:rsidRPr="002F763A" w:rsidRDefault="005B54A0" w:rsidP="00B84CA3">
      <w:pPr>
        <w:spacing w:after="120" w:line="240" w:lineRule="auto"/>
        <w:ind w:firstLine="851"/>
        <w:jc w:val="both"/>
        <w:rPr>
          <w:szCs w:val="28"/>
          <w:lang w:val="vi-VN"/>
        </w:rPr>
      </w:pPr>
      <w:r w:rsidRPr="002F763A">
        <w:rPr>
          <w:szCs w:val="28"/>
          <w:lang w:val="vi-VN"/>
        </w:rPr>
        <w:t xml:space="preserve">d) Xây dựng gian hàng tỉnh Đồng Nai trên một số sàn </w:t>
      </w:r>
      <w:r w:rsidR="00B84CA3" w:rsidRPr="002F763A">
        <w:rPr>
          <w:szCs w:val="28"/>
        </w:rPr>
        <w:t>TMĐT</w:t>
      </w:r>
      <w:r w:rsidRPr="002F763A">
        <w:rPr>
          <w:szCs w:val="28"/>
          <w:lang w:val="vi-VN"/>
        </w:rPr>
        <w:t xml:space="preserve"> </w:t>
      </w:r>
      <w:r w:rsidR="00B84CA3" w:rsidRPr="002F763A">
        <w:rPr>
          <w:szCs w:val="28"/>
          <w:lang w:val="vi-VN"/>
        </w:rPr>
        <w:t>lớn, uy tín</w:t>
      </w:r>
      <w:r w:rsidRPr="002F763A">
        <w:rPr>
          <w:szCs w:val="28"/>
          <w:lang w:val="vi-VN"/>
        </w:rPr>
        <w:t xml:space="preserve"> của Việt Nam, thế giới; tổ chức các không gian hàng Việt là nơi tập trung các thương hiệu uy tín, có hàm lượng nội địa hóa cao, được cơ quan quản lý nhà nước thẩm định và đảm bảo về nguồn gốc xuất xứ sản phẩm trên các sàn </w:t>
      </w:r>
      <w:r w:rsidR="00B84CA3" w:rsidRPr="002F763A">
        <w:rPr>
          <w:szCs w:val="28"/>
        </w:rPr>
        <w:t>TMĐT</w:t>
      </w:r>
      <w:r w:rsidRPr="002F763A">
        <w:rPr>
          <w:szCs w:val="28"/>
          <w:lang w:val="vi-VN"/>
        </w:rPr>
        <w:t xml:space="preserve"> lớn</w:t>
      </w:r>
      <w:r w:rsidR="00B84CA3" w:rsidRPr="002F763A">
        <w:rPr>
          <w:szCs w:val="28"/>
          <w:lang w:val="vi-VN"/>
        </w:rPr>
        <w:t>, uy tín</w:t>
      </w:r>
      <w:r w:rsidRPr="002F763A">
        <w:rPr>
          <w:szCs w:val="28"/>
          <w:lang w:val="vi-VN"/>
        </w:rPr>
        <w:t xml:space="preserve"> của Việt Nam và thế giới;</w:t>
      </w:r>
    </w:p>
    <w:p w:rsidR="005B54A0" w:rsidRPr="002F763A" w:rsidRDefault="005B54A0" w:rsidP="00B84CA3">
      <w:pPr>
        <w:spacing w:after="120" w:line="240" w:lineRule="auto"/>
        <w:ind w:firstLine="851"/>
        <w:jc w:val="both"/>
        <w:rPr>
          <w:szCs w:val="28"/>
          <w:lang w:val="vi-VN"/>
        </w:rPr>
      </w:pPr>
      <w:r w:rsidRPr="002F763A">
        <w:rPr>
          <w:szCs w:val="28"/>
          <w:lang w:val="vi-VN"/>
        </w:rPr>
        <w:t xml:space="preserve">đ) </w:t>
      </w:r>
      <w:r w:rsidR="004509BE" w:rsidRPr="002F763A">
        <w:rPr>
          <w:szCs w:val="28"/>
          <w:lang w:val="vi-VN"/>
        </w:rPr>
        <w:t xml:space="preserve">Liên kết nối sàn </w:t>
      </w:r>
      <w:r w:rsidR="004509BE" w:rsidRPr="002F763A">
        <w:rPr>
          <w:bCs/>
          <w:szCs w:val="28"/>
          <w:lang w:val="vi-VN"/>
        </w:rPr>
        <w:t>giao dịch</w:t>
      </w:r>
      <w:r w:rsidR="004509BE" w:rsidRPr="002F763A">
        <w:rPr>
          <w:szCs w:val="28"/>
          <w:lang w:val="vi-VN"/>
        </w:rPr>
        <w:t xml:space="preserve"> </w:t>
      </w:r>
      <w:r w:rsidR="004509BE" w:rsidRPr="002F763A">
        <w:rPr>
          <w:szCs w:val="28"/>
        </w:rPr>
        <w:t>TMĐT</w:t>
      </w:r>
      <w:r w:rsidR="004509BE" w:rsidRPr="002F763A">
        <w:rPr>
          <w:szCs w:val="28"/>
          <w:lang w:val="vi-VN"/>
        </w:rPr>
        <w:t xml:space="preserve"> tỉnh Đồng Nai với Cổng </w:t>
      </w:r>
      <w:r w:rsidR="004509BE" w:rsidRPr="002F763A">
        <w:rPr>
          <w:szCs w:val="28"/>
        </w:rPr>
        <w:t>TMĐT</w:t>
      </w:r>
      <w:r w:rsidR="004509BE" w:rsidRPr="002F763A">
        <w:rPr>
          <w:szCs w:val="28"/>
          <w:lang w:val="vi-VN"/>
        </w:rPr>
        <w:t xml:space="preserve"> Quốc Gia, sàn </w:t>
      </w:r>
      <w:r w:rsidR="004509BE" w:rsidRPr="002F763A">
        <w:rPr>
          <w:bCs/>
          <w:szCs w:val="28"/>
          <w:lang w:val="vi-VN"/>
        </w:rPr>
        <w:t>giao dịch</w:t>
      </w:r>
      <w:r w:rsidR="004509BE" w:rsidRPr="002F763A">
        <w:rPr>
          <w:szCs w:val="28"/>
          <w:lang w:val="vi-VN"/>
        </w:rPr>
        <w:t xml:space="preserve"> </w:t>
      </w:r>
      <w:r w:rsidR="004509BE" w:rsidRPr="002F763A">
        <w:rPr>
          <w:szCs w:val="28"/>
        </w:rPr>
        <w:t>TMĐT</w:t>
      </w:r>
      <w:r w:rsidR="004509BE" w:rsidRPr="002F763A">
        <w:rPr>
          <w:szCs w:val="28"/>
          <w:lang w:val="vi-VN"/>
        </w:rPr>
        <w:t xml:space="preserve"> các tỉnh, thành trong cả nước; Thiết lập mô hình trung tâm trực tuyến kết nối để hỗ trợ phân phối sản phẩm, hàng hóa của doanh nghiệp nhỏ và siêu nhỏ, hộ sản xuất nông thôn trên môi trường </w:t>
      </w:r>
      <w:r w:rsidR="00B84CA3" w:rsidRPr="002F763A">
        <w:rPr>
          <w:szCs w:val="28"/>
        </w:rPr>
        <w:t>TMĐT</w:t>
      </w:r>
      <w:r w:rsidR="004509BE" w:rsidRPr="002F763A">
        <w:rPr>
          <w:szCs w:val="28"/>
          <w:lang w:val="vi-VN"/>
        </w:rPr>
        <w:t>;</w:t>
      </w:r>
    </w:p>
    <w:p w:rsidR="005B54A0" w:rsidRPr="002F763A" w:rsidRDefault="005B54A0" w:rsidP="00B84CA3">
      <w:pPr>
        <w:spacing w:after="120" w:line="240" w:lineRule="auto"/>
        <w:ind w:firstLine="851"/>
        <w:jc w:val="both"/>
        <w:rPr>
          <w:szCs w:val="28"/>
          <w:lang w:val="vi-VN"/>
        </w:rPr>
      </w:pPr>
      <w:r w:rsidRPr="002F763A">
        <w:rPr>
          <w:szCs w:val="28"/>
          <w:lang w:val="vi-VN"/>
        </w:rPr>
        <w:lastRenderedPageBreak/>
        <w:t xml:space="preserve">e) Tổ chức chuỗi cung ứng thương mại điện tử cho các mặt hàng nông sản, xây dựng mối liên kết giữa doanh nghiệp sản xuất, doanh nghiệp logistics và doanh nghiệp cung cấp dịch vụ </w:t>
      </w:r>
      <w:r w:rsidR="00B84CA3" w:rsidRPr="002F763A">
        <w:rPr>
          <w:szCs w:val="28"/>
        </w:rPr>
        <w:t>TMĐT</w:t>
      </w:r>
      <w:r w:rsidRPr="002F763A">
        <w:rPr>
          <w:szCs w:val="28"/>
          <w:lang w:val="vi-VN"/>
        </w:rPr>
        <w:t xml:space="preserve"> để tối ưu hóa chi phí và thời gian đưa hàng hóa ra thị trường;</w:t>
      </w:r>
    </w:p>
    <w:p w:rsidR="004509BE" w:rsidRPr="002F763A" w:rsidRDefault="004509BE" w:rsidP="00B07A7E">
      <w:pPr>
        <w:spacing w:before="240" w:after="120" w:line="240" w:lineRule="auto"/>
        <w:ind w:firstLine="851"/>
        <w:jc w:val="both"/>
        <w:rPr>
          <w:b/>
          <w:bCs/>
          <w:szCs w:val="28"/>
          <w:lang w:val="vi-VN"/>
        </w:rPr>
      </w:pPr>
      <w:r w:rsidRPr="002F763A">
        <w:rPr>
          <w:b/>
          <w:bCs/>
          <w:szCs w:val="28"/>
          <w:lang w:val="vi-VN"/>
        </w:rPr>
        <w:t xml:space="preserve">5. Phát triển và ứng dụng các công nghệ mới trong </w:t>
      </w:r>
      <w:r w:rsidR="00B84CA3" w:rsidRPr="002F763A">
        <w:rPr>
          <w:b/>
          <w:bCs/>
          <w:szCs w:val="28"/>
        </w:rPr>
        <w:t>TMĐT</w:t>
      </w:r>
      <w:r w:rsidRPr="002F763A">
        <w:rPr>
          <w:b/>
          <w:bCs/>
          <w:szCs w:val="28"/>
          <w:lang w:val="vi-VN"/>
        </w:rPr>
        <w:t xml:space="preserve">, hỗ trợ quá trình chuyển đổi số của doanh nghiệp </w:t>
      </w:r>
    </w:p>
    <w:p w:rsidR="005B54A0" w:rsidRPr="002F763A" w:rsidRDefault="004509BE" w:rsidP="00B84CA3">
      <w:pPr>
        <w:spacing w:after="120" w:line="240" w:lineRule="auto"/>
        <w:ind w:firstLine="851"/>
        <w:jc w:val="both"/>
        <w:rPr>
          <w:bCs/>
          <w:szCs w:val="28"/>
          <w:lang w:val="vi-VN"/>
        </w:rPr>
      </w:pPr>
      <w:r w:rsidRPr="002F763A">
        <w:rPr>
          <w:szCs w:val="28"/>
          <w:lang w:val="vi-VN"/>
        </w:rPr>
        <w:t xml:space="preserve">a) </w:t>
      </w:r>
      <w:r w:rsidRPr="002F763A">
        <w:rPr>
          <w:bCs/>
          <w:szCs w:val="28"/>
          <w:lang w:val="vi-VN"/>
        </w:rPr>
        <w:t>Quảng bá, nâng cao nhận thức, hỗ trợ đào tạo về chuyển đổi số, tập trung vào các doanh nghiệp vừa và nhỏ;</w:t>
      </w:r>
    </w:p>
    <w:p w:rsidR="004509BE" w:rsidRPr="002F763A" w:rsidRDefault="004509BE" w:rsidP="00B84CA3">
      <w:pPr>
        <w:spacing w:after="120" w:line="240" w:lineRule="auto"/>
        <w:ind w:firstLine="851"/>
        <w:jc w:val="both"/>
        <w:rPr>
          <w:szCs w:val="28"/>
          <w:lang w:val="vi-VN"/>
        </w:rPr>
      </w:pPr>
      <w:r w:rsidRPr="002F763A">
        <w:rPr>
          <w:szCs w:val="28"/>
          <w:lang w:val="vi-VN"/>
        </w:rPr>
        <w:t>b) Triển khai thí điểm và từng bước nhân rộng mô hình doanh nghiệp số đối với từng lĩnh vực phù hợp;</w:t>
      </w:r>
    </w:p>
    <w:p w:rsidR="004509BE" w:rsidRPr="002F763A" w:rsidRDefault="004509BE" w:rsidP="00B84CA3">
      <w:pPr>
        <w:spacing w:after="120" w:line="240" w:lineRule="auto"/>
        <w:ind w:firstLine="851"/>
        <w:jc w:val="both"/>
        <w:rPr>
          <w:szCs w:val="28"/>
          <w:lang w:val="vi-VN"/>
        </w:rPr>
      </w:pPr>
      <w:r w:rsidRPr="002F763A">
        <w:rPr>
          <w:szCs w:val="28"/>
          <w:lang w:val="vi-VN"/>
        </w:rPr>
        <w:t>c) Phát triển các sản phẩm, giải pháp công nghệ số và hỗ trợ doanh nghiệp triển khai ứng dụng trong từng công đoạn của chu trình kinh doanh;</w:t>
      </w:r>
    </w:p>
    <w:p w:rsidR="005B54A0" w:rsidRPr="002F763A" w:rsidRDefault="00E75E13" w:rsidP="00B84CA3">
      <w:pPr>
        <w:spacing w:after="120" w:line="240" w:lineRule="auto"/>
        <w:ind w:firstLine="851"/>
        <w:jc w:val="both"/>
        <w:rPr>
          <w:szCs w:val="28"/>
          <w:lang w:val="vi-VN"/>
        </w:rPr>
      </w:pPr>
      <w:r w:rsidRPr="002F763A">
        <w:rPr>
          <w:szCs w:val="28"/>
          <w:lang w:val="vi-VN"/>
        </w:rPr>
        <w:t xml:space="preserve">d) </w:t>
      </w:r>
      <w:r w:rsidRPr="002F763A">
        <w:rPr>
          <w:szCs w:val="28"/>
        </w:rPr>
        <w:t>Định hướng và hỗ trợ thương</w:t>
      </w:r>
      <w:r w:rsidRPr="002F763A">
        <w:rPr>
          <w:szCs w:val="28"/>
          <w:lang w:val="vi-VN"/>
        </w:rPr>
        <w:t xml:space="preserve"> nhân </w:t>
      </w:r>
      <w:r w:rsidRPr="002F763A">
        <w:rPr>
          <w:szCs w:val="28"/>
        </w:rPr>
        <w:t>xây dựng thương hiệu trên môi trường internet thông qua marketing trực tuyến, tham gia giải pháp bán hàng trực tuyến</w:t>
      </w:r>
      <w:r w:rsidRPr="002F763A">
        <w:rPr>
          <w:szCs w:val="28"/>
          <w:lang w:val="vi-VN"/>
        </w:rPr>
        <w:t>,…</w:t>
      </w:r>
    </w:p>
    <w:p w:rsidR="005B54A0" w:rsidRPr="002F763A" w:rsidRDefault="00B84CA3" w:rsidP="00B07A7E">
      <w:pPr>
        <w:spacing w:before="240" w:after="120" w:line="240" w:lineRule="auto"/>
        <w:ind w:firstLine="851"/>
        <w:jc w:val="both"/>
        <w:rPr>
          <w:szCs w:val="28"/>
          <w:lang w:val="vi-VN"/>
        </w:rPr>
      </w:pPr>
      <w:r w:rsidRPr="002F763A">
        <w:rPr>
          <w:b/>
          <w:bCs/>
          <w:szCs w:val="28"/>
          <w:lang w:val="vi-VN"/>
        </w:rPr>
        <w:t xml:space="preserve">D. CHƯƠNG TRÌNH PHÁT TRIỂN </w:t>
      </w:r>
      <w:r w:rsidR="00F63F44" w:rsidRPr="002F763A">
        <w:rPr>
          <w:b/>
          <w:bCs/>
          <w:szCs w:val="28"/>
        </w:rPr>
        <w:t>TMĐT</w:t>
      </w:r>
      <w:r w:rsidRPr="002F763A">
        <w:rPr>
          <w:b/>
          <w:bCs/>
          <w:szCs w:val="28"/>
          <w:lang w:val="vi-VN"/>
        </w:rPr>
        <w:t xml:space="preserve"> TỈNH ĐỒNG NAI</w:t>
      </w:r>
    </w:p>
    <w:p w:rsidR="00B07A7E" w:rsidRPr="00B07A7E" w:rsidRDefault="00B84CA3" w:rsidP="00016966">
      <w:pPr>
        <w:spacing w:after="120" w:line="240" w:lineRule="auto"/>
        <w:ind w:firstLine="851"/>
        <w:jc w:val="both"/>
        <w:rPr>
          <w:b/>
          <w:bCs/>
          <w:szCs w:val="28"/>
          <w:lang w:val="vi-VN"/>
        </w:rPr>
      </w:pPr>
      <w:r w:rsidRPr="00B07A7E">
        <w:rPr>
          <w:b/>
          <w:bCs/>
          <w:szCs w:val="28"/>
          <w:lang w:val="vi-VN"/>
        </w:rPr>
        <w:t xml:space="preserve">1. Chương trình phát triển </w:t>
      </w:r>
      <w:r w:rsidR="00F63F44" w:rsidRPr="00B07A7E">
        <w:rPr>
          <w:b/>
          <w:bCs/>
          <w:szCs w:val="28"/>
        </w:rPr>
        <w:t>TMĐT</w:t>
      </w:r>
      <w:r w:rsidRPr="00B07A7E">
        <w:rPr>
          <w:b/>
          <w:bCs/>
          <w:szCs w:val="28"/>
          <w:lang w:val="vi-VN"/>
        </w:rPr>
        <w:t xml:space="preserve"> tỉnh Đồng </w:t>
      </w:r>
      <w:r w:rsidR="00B07A7E" w:rsidRPr="00B07A7E">
        <w:rPr>
          <w:b/>
          <w:bCs/>
          <w:szCs w:val="28"/>
          <w:lang w:val="vi-VN"/>
        </w:rPr>
        <w:t>Nai</w:t>
      </w:r>
    </w:p>
    <w:p w:rsidR="00B84CA3" w:rsidRPr="002F763A" w:rsidRDefault="00B07A7E" w:rsidP="00016966">
      <w:pPr>
        <w:spacing w:after="120" w:line="240" w:lineRule="auto"/>
        <w:ind w:firstLine="851"/>
        <w:jc w:val="both"/>
        <w:rPr>
          <w:szCs w:val="28"/>
          <w:lang w:val="vi-VN"/>
        </w:rPr>
      </w:pPr>
      <w:r>
        <w:rPr>
          <w:szCs w:val="28"/>
          <w:lang w:val="vi-VN"/>
        </w:rPr>
        <w:t>G</w:t>
      </w:r>
      <w:r w:rsidR="00B84CA3" w:rsidRPr="002F763A">
        <w:rPr>
          <w:szCs w:val="28"/>
          <w:lang w:val="vi-VN"/>
        </w:rPr>
        <w:t xml:space="preserve">ồm tổng hợp các Đề án được UBND tỉnh phê duyệt hàng năm, trên cơ sở các sở, ngành, UBND các huyện, thành phố Biên Hòa, thành phố Long Khánh tổng hợp, trình </w:t>
      </w:r>
      <w:r w:rsidR="00720AD1" w:rsidRPr="002F763A">
        <w:rPr>
          <w:szCs w:val="28"/>
          <w:lang w:val="vi-VN"/>
        </w:rPr>
        <w:t xml:space="preserve">và </w:t>
      </w:r>
      <w:r w:rsidR="00B84CA3" w:rsidRPr="002F763A">
        <w:rPr>
          <w:szCs w:val="28"/>
          <w:lang w:val="vi-VN"/>
        </w:rPr>
        <w:t xml:space="preserve">tổ chức thực hiện theo quy định tại Phụ lục 2 Quyết định </w:t>
      </w:r>
      <w:r w:rsidR="00720AD1" w:rsidRPr="002F763A">
        <w:rPr>
          <w:szCs w:val="28"/>
        </w:rPr>
        <w:t xml:space="preserve">số 645/QĐ-TTg ngày 15 tháng 5 năm 2020 của Thủ tướng Chính phủ phê duyệt Kế hoạch tổng thể phát triển </w:t>
      </w:r>
      <w:r w:rsidR="00F63F44" w:rsidRPr="002F763A">
        <w:rPr>
          <w:szCs w:val="28"/>
        </w:rPr>
        <w:t>TMĐT</w:t>
      </w:r>
      <w:r w:rsidR="00720AD1" w:rsidRPr="002F763A">
        <w:rPr>
          <w:szCs w:val="28"/>
        </w:rPr>
        <w:t xml:space="preserve"> quốc gia giai đoạn 2021 – 2025</w:t>
      </w:r>
      <w:r w:rsidR="00B84CA3" w:rsidRPr="002F763A">
        <w:rPr>
          <w:szCs w:val="28"/>
          <w:lang w:val="vi-VN"/>
        </w:rPr>
        <w:t>.</w:t>
      </w:r>
    </w:p>
    <w:p w:rsidR="00720AD1" w:rsidRPr="002F763A" w:rsidRDefault="00720AD1" w:rsidP="00016966">
      <w:pPr>
        <w:spacing w:after="120" w:line="240" w:lineRule="auto"/>
        <w:ind w:firstLine="851"/>
        <w:jc w:val="both"/>
        <w:rPr>
          <w:b/>
          <w:szCs w:val="28"/>
          <w:lang w:val="vi-VN"/>
        </w:rPr>
      </w:pPr>
      <w:r w:rsidRPr="002F763A">
        <w:rPr>
          <w:b/>
          <w:szCs w:val="28"/>
          <w:lang w:val="vi-VN"/>
        </w:rPr>
        <w:t>2. Đối tượng tham gia</w:t>
      </w:r>
    </w:p>
    <w:p w:rsidR="00720AD1" w:rsidRPr="002F763A" w:rsidRDefault="00720AD1" w:rsidP="00016966">
      <w:pPr>
        <w:spacing w:after="120" w:line="240" w:lineRule="auto"/>
        <w:ind w:firstLine="851"/>
        <w:jc w:val="both"/>
        <w:rPr>
          <w:szCs w:val="28"/>
          <w:lang w:val="vi-VN"/>
        </w:rPr>
      </w:pPr>
      <w:r w:rsidRPr="002F763A">
        <w:rPr>
          <w:szCs w:val="28"/>
          <w:lang w:val="vi-VN"/>
        </w:rPr>
        <w:t>a) Đơn vị chủ trì thực hiện các Đề án thuộc Chương trình (sau đây gọi tắt là Đơn vị chủ trì) bao gồm:</w:t>
      </w:r>
    </w:p>
    <w:p w:rsidR="00720AD1" w:rsidRPr="002F763A" w:rsidRDefault="00720AD1" w:rsidP="00016966">
      <w:pPr>
        <w:spacing w:after="120" w:line="240" w:lineRule="auto"/>
        <w:ind w:firstLine="851"/>
        <w:jc w:val="both"/>
        <w:rPr>
          <w:szCs w:val="28"/>
          <w:lang w:val="vi-VN"/>
        </w:rPr>
      </w:pPr>
      <w:r w:rsidRPr="002F763A">
        <w:rPr>
          <w:szCs w:val="28"/>
          <w:lang w:val="vi-VN"/>
        </w:rPr>
        <w:t xml:space="preserve">- </w:t>
      </w:r>
      <w:r w:rsidRPr="002F763A">
        <w:rPr>
          <w:szCs w:val="28"/>
          <w:lang w:val="vi-VN"/>
        </w:rPr>
        <w:t>S</w:t>
      </w:r>
      <w:r w:rsidRPr="002F763A">
        <w:rPr>
          <w:szCs w:val="28"/>
          <w:lang w:val="vi-VN"/>
        </w:rPr>
        <w:t xml:space="preserve">ở, </w:t>
      </w:r>
      <w:r w:rsidR="00C909B1">
        <w:rPr>
          <w:szCs w:val="28"/>
          <w:lang w:val="vi-VN"/>
        </w:rPr>
        <w:t xml:space="preserve">ban, </w:t>
      </w:r>
      <w:r w:rsidRPr="002F763A">
        <w:rPr>
          <w:szCs w:val="28"/>
          <w:lang w:val="vi-VN"/>
        </w:rPr>
        <w:t>ngành, UBND các huyện, thành phố Biên Hòa, thành phố Long Khánh</w:t>
      </w:r>
      <w:r w:rsidRPr="002F763A">
        <w:rPr>
          <w:szCs w:val="28"/>
          <w:lang w:val="vi-VN"/>
        </w:rPr>
        <w:t xml:space="preserve"> được giao nhiệm vụ thực hiện công tác </w:t>
      </w:r>
      <w:r w:rsidRPr="002F763A">
        <w:rPr>
          <w:szCs w:val="28"/>
          <w:lang w:val="vi-VN"/>
        </w:rPr>
        <w:t xml:space="preserve">quản lý nhà nước về </w:t>
      </w:r>
      <w:r w:rsidR="00D02541" w:rsidRPr="002F763A">
        <w:rPr>
          <w:szCs w:val="28"/>
        </w:rPr>
        <w:t>TMĐT</w:t>
      </w:r>
      <w:r w:rsidRPr="002F763A">
        <w:rPr>
          <w:szCs w:val="28"/>
          <w:lang w:val="vi-VN"/>
        </w:rPr>
        <w:t>;</w:t>
      </w:r>
    </w:p>
    <w:p w:rsidR="00720AD1" w:rsidRPr="002F763A" w:rsidRDefault="00720AD1" w:rsidP="00016966">
      <w:pPr>
        <w:spacing w:after="120" w:line="240" w:lineRule="auto"/>
        <w:ind w:firstLine="851"/>
        <w:jc w:val="both"/>
        <w:rPr>
          <w:szCs w:val="28"/>
          <w:lang w:val="vi-VN"/>
        </w:rPr>
      </w:pPr>
      <w:r w:rsidRPr="002F763A">
        <w:rPr>
          <w:szCs w:val="28"/>
          <w:lang w:val="vi-VN"/>
        </w:rPr>
        <w:t xml:space="preserve">- </w:t>
      </w:r>
      <w:r w:rsidR="00D513ED" w:rsidRPr="002F763A">
        <w:rPr>
          <w:szCs w:val="28"/>
          <w:lang w:val="vi-VN"/>
        </w:rPr>
        <w:t>Hiệp hội, Hội ngành nghề trên địa bàn tỉnh</w:t>
      </w:r>
      <w:r w:rsidR="00D513ED" w:rsidRPr="002F763A">
        <w:rPr>
          <w:szCs w:val="28"/>
          <w:lang w:val="vi-VN"/>
        </w:rPr>
        <w:t xml:space="preserve"> Đồng Nai;</w:t>
      </w:r>
    </w:p>
    <w:p w:rsidR="00D513ED" w:rsidRPr="002F763A" w:rsidRDefault="00D513ED" w:rsidP="00016966">
      <w:pPr>
        <w:spacing w:after="120" w:line="240" w:lineRule="auto"/>
        <w:ind w:firstLine="851"/>
        <w:jc w:val="both"/>
        <w:rPr>
          <w:szCs w:val="28"/>
          <w:lang w:val="vi-VN"/>
        </w:rPr>
      </w:pPr>
      <w:r w:rsidRPr="002F763A">
        <w:rPr>
          <w:szCs w:val="28"/>
          <w:lang w:val="vi-VN"/>
        </w:rPr>
        <w:t xml:space="preserve">- Đơn vị có </w:t>
      </w:r>
      <w:r w:rsidRPr="002F763A">
        <w:rPr>
          <w:szCs w:val="28"/>
        </w:rPr>
        <w:t xml:space="preserve">tư cách pháp </w:t>
      </w:r>
      <w:r w:rsidRPr="002F763A">
        <w:rPr>
          <w:szCs w:val="28"/>
        </w:rPr>
        <w:t>nhân</w:t>
      </w:r>
      <w:r w:rsidRPr="002F763A">
        <w:rPr>
          <w:szCs w:val="28"/>
          <w:lang w:val="vi-VN"/>
        </w:rPr>
        <w:t xml:space="preserve">, có </w:t>
      </w:r>
      <w:r w:rsidRPr="002F763A">
        <w:rPr>
          <w:szCs w:val="28"/>
        </w:rPr>
        <w:t xml:space="preserve">khả năng huy động các nguồn lực để tổ chức thực hiện </w:t>
      </w:r>
      <w:r w:rsidRPr="002F763A">
        <w:rPr>
          <w:szCs w:val="28"/>
          <w:lang w:val="vi-VN"/>
        </w:rPr>
        <w:t>các Đề án thuộc</w:t>
      </w:r>
      <w:r w:rsidR="00E87274" w:rsidRPr="00E87274">
        <w:rPr>
          <w:szCs w:val="28"/>
          <w:lang w:val="vi-VN"/>
        </w:rPr>
        <w:t xml:space="preserve"> </w:t>
      </w:r>
      <w:r w:rsidR="00E87274" w:rsidRPr="002F763A">
        <w:rPr>
          <w:szCs w:val="28"/>
          <w:lang w:val="vi-VN"/>
        </w:rPr>
        <w:t>Chương trình</w:t>
      </w:r>
      <w:r w:rsidRPr="002F763A">
        <w:rPr>
          <w:szCs w:val="28"/>
          <w:lang w:val="vi-VN"/>
        </w:rPr>
        <w:t>, c</w:t>
      </w:r>
      <w:r w:rsidRPr="002F763A">
        <w:rPr>
          <w:szCs w:val="28"/>
        </w:rPr>
        <w:t>ó kinh nghiệm, năng lực trong việc tổ chức các hoạt động</w:t>
      </w:r>
      <w:r w:rsidRPr="002F763A">
        <w:rPr>
          <w:szCs w:val="28"/>
          <w:lang w:val="vi-VN"/>
        </w:rPr>
        <w:t xml:space="preserve"> phát triển </w:t>
      </w:r>
      <w:r w:rsidRPr="002F763A">
        <w:rPr>
          <w:szCs w:val="28"/>
          <w:lang w:val="vi-VN"/>
        </w:rPr>
        <w:t xml:space="preserve">thương mại điện </w:t>
      </w:r>
      <w:r w:rsidRPr="002F763A">
        <w:rPr>
          <w:szCs w:val="28"/>
          <w:lang w:val="vi-VN"/>
        </w:rPr>
        <w:t>tử</w:t>
      </w:r>
      <w:r w:rsidR="00E87274">
        <w:rPr>
          <w:szCs w:val="28"/>
          <w:lang w:val="vi-VN"/>
        </w:rPr>
        <w:t xml:space="preserve"> trên địa bàn tỉnh Đồng Nai.</w:t>
      </w:r>
    </w:p>
    <w:p w:rsidR="00D513ED" w:rsidRPr="002F763A" w:rsidRDefault="00D513ED" w:rsidP="00016966">
      <w:pPr>
        <w:spacing w:after="120" w:line="240" w:lineRule="auto"/>
        <w:ind w:firstLine="851"/>
        <w:jc w:val="both"/>
        <w:rPr>
          <w:szCs w:val="28"/>
          <w:lang w:val="vi-VN"/>
        </w:rPr>
      </w:pPr>
      <w:r w:rsidRPr="002F763A">
        <w:rPr>
          <w:szCs w:val="28"/>
          <w:lang w:val="vi-VN"/>
        </w:rPr>
        <w:t>Các Đơn vị chủ trì được tiếp nhận kinh phí để triển khai thực hiện các Đề án thuộc Chương trình và có trách nhiệm quyết toán kinh phí theo quy định.</w:t>
      </w:r>
    </w:p>
    <w:p w:rsidR="00720AD1" w:rsidRPr="002F763A" w:rsidRDefault="00D513ED" w:rsidP="00016966">
      <w:pPr>
        <w:spacing w:after="120" w:line="240" w:lineRule="auto"/>
        <w:ind w:firstLine="851"/>
        <w:jc w:val="both"/>
        <w:rPr>
          <w:bCs/>
          <w:szCs w:val="28"/>
          <w:lang w:val="vi-VN"/>
        </w:rPr>
      </w:pPr>
      <w:r w:rsidRPr="002F763A">
        <w:rPr>
          <w:szCs w:val="28"/>
          <w:lang w:val="vi-VN"/>
        </w:rPr>
        <w:t xml:space="preserve">b) Đối tượng thụ hưởng của Chương trình là các cơ quan, tổ chức, doanh nghiệp thuộc mọi thành phần kinh </w:t>
      </w:r>
      <w:r w:rsidRPr="002F763A">
        <w:rPr>
          <w:szCs w:val="28"/>
          <w:lang w:val="vi-VN"/>
        </w:rPr>
        <w:t xml:space="preserve">tế, </w:t>
      </w:r>
      <w:r w:rsidR="0027448B" w:rsidRPr="002F763A">
        <w:rPr>
          <w:szCs w:val="28"/>
          <w:lang w:val="vi-VN"/>
        </w:rPr>
        <w:t>hợp tác xã, cơ sở sản xuất kinh doanh, sinh viên, học sinh</w:t>
      </w:r>
      <w:r w:rsidRPr="002F763A">
        <w:rPr>
          <w:szCs w:val="28"/>
          <w:lang w:val="vi-VN"/>
        </w:rPr>
        <w:t>.</w:t>
      </w:r>
    </w:p>
    <w:p w:rsidR="0073020A" w:rsidRPr="002F763A" w:rsidRDefault="0073020A" w:rsidP="00016966">
      <w:pPr>
        <w:spacing w:before="240" w:after="120" w:line="240" w:lineRule="auto"/>
        <w:ind w:firstLine="851"/>
        <w:jc w:val="both"/>
        <w:rPr>
          <w:b/>
          <w:bCs/>
          <w:szCs w:val="28"/>
          <w:lang w:val="vi-VN"/>
        </w:rPr>
      </w:pPr>
      <w:r w:rsidRPr="002F763A">
        <w:rPr>
          <w:b/>
          <w:bCs/>
          <w:szCs w:val="28"/>
          <w:lang w:val="vi-VN"/>
        </w:rPr>
        <w:t xml:space="preserve">E. KINH PHÍ THỰC HIỆN </w:t>
      </w:r>
    </w:p>
    <w:p w:rsidR="00A36074" w:rsidRPr="002F763A" w:rsidRDefault="00A36074" w:rsidP="00016966">
      <w:pPr>
        <w:spacing w:after="120" w:line="240" w:lineRule="auto"/>
        <w:ind w:firstLine="851"/>
        <w:jc w:val="both"/>
        <w:rPr>
          <w:szCs w:val="28"/>
        </w:rPr>
      </w:pPr>
      <w:r w:rsidRPr="002F763A">
        <w:rPr>
          <w:szCs w:val="28"/>
        </w:rPr>
        <w:lastRenderedPageBreak/>
        <w:t xml:space="preserve">1. Kinh phí các chương trình </w:t>
      </w:r>
      <w:r w:rsidRPr="002F763A">
        <w:rPr>
          <w:szCs w:val="28"/>
          <w:lang w:val="vi-VN"/>
        </w:rPr>
        <w:t xml:space="preserve">phát triển </w:t>
      </w:r>
      <w:r w:rsidR="00AE4810" w:rsidRPr="002F763A">
        <w:rPr>
          <w:szCs w:val="28"/>
        </w:rPr>
        <w:t>TMĐT</w:t>
      </w:r>
      <w:r w:rsidR="00AE4810" w:rsidRPr="002F763A">
        <w:rPr>
          <w:szCs w:val="28"/>
        </w:rPr>
        <w:t xml:space="preserve"> </w:t>
      </w:r>
      <w:r w:rsidRPr="002F763A">
        <w:rPr>
          <w:szCs w:val="28"/>
        </w:rPr>
        <w:t>tỉnh</w:t>
      </w:r>
      <w:r w:rsidRPr="002F763A">
        <w:rPr>
          <w:szCs w:val="28"/>
          <w:lang w:val="vi-VN"/>
        </w:rPr>
        <w:t xml:space="preserve"> Đồng Nai </w:t>
      </w:r>
      <w:r w:rsidRPr="002F763A">
        <w:rPr>
          <w:szCs w:val="28"/>
        </w:rPr>
        <w:t>do ngân sách tỉnh cấp được ghi trong từng nội dung chương trình phê duyệt kèm theo.</w:t>
      </w:r>
    </w:p>
    <w:p w:rsidR="00A36074" w:rsidRPr="002F763A" w:rsidRDefault="00A36074" w:rsidP="00016966">
      <w:pPr>
        <w:spacing w:after="120" w:line="240" w:lineRule="auto"/>
        <w:ind w:firstLine="851"/>
        <w:jc w:val="both"/>
        <w:rPr>
          <w:szCs w:val="28"/>
        </w:rPr>
      </w:pPr>
      <w:r w:rsidRPr="002F763A">
        <w:rPr>
          <w:szCs w:val="28"/>
        </w:rPr>
        <w:t xml:space="preserve">2. Các đơn vị chủ trì thực hiện chương trình có trách nhiệm lập dự toán kinh phí chi tiết cho từng chương trình và chủ động phối hợp các ngành, đơn vị có liên quan tổ chức thực hiện và thanh quyết toán với ngân sách theo quy định </w:t>
      </w:r>
      <w:r w:rsidR="00E87274">
        <w:rPr>
          <w:szCs w:val="28"/>
        </w:rPr>
        <w:t>pháp luật</w:t>
      </w:r>
      <w:r w:rsidR="00E87274">
        <w:rPr>
          <w:szCs w:val="28"/>
          <w:lang w:val="vi-VN"/>
        </w:rPr>
        <w:t xml:space="preserve"> </w:t>
      </w:r>
      <w:r w:rsidRPr="002F763A">
        <w:rPr>
          <w:szCs w:val="28"/>
        </w:rPr>
        <w:t>hiện hành.</w:t>
      </w:r>
    </w:p>
    <w:p w:rsidR="00A36074" w:rsidRPr="002F763A" w:rsidRDefault="00A36074" w:rsidP="00016966">
      <w:pPr>
        <w:spacing w:after="120" w:line="240" w:lineRule="auto"/>
        <w:ind w:firstLine="851"/>
        <w:jc w:val="both"/>
        <w:rPr>
          <w:szCs w:val="28"/>
        </w:rPr>
      </w:pPr>
      <w:r w:rsidRPr="002F763A">
        <w:rPr>
          <w:szCs w:val="28"/>
        </w:rPr>
        <w:t>3. Đối với nguồn kinh phí ngân sách Trung ương cấp trong các chương trình TMĐT Quốc gia</w:t>
      </w:r>
      <w:r w:rsidRPr="002F763A">
        <w:rPr>
          <w:szCs w:val="28"/>
          <w:lang w:val="vi-VN"/>
        </w:rPr>
        <w:t xml:space="preserve"> được giao cho sở, ngành nào thực hiện thì đơn vị đó </w:t>
      </w:r>
      <w:r w:rsidRPr="002F763A">
        <w:rPr>
          <w:szCs w:val="28"/>
        </w:rPr>
        <w:t>phải thực hiện thanh quyết toán và</w:t>
      </w:r>
      <w:r w:rsidRPr="002F763A">
        <w:rPr>
          <w:szCs w:val="28"/>
          <w:lang w:val="vi-VN"/>
        </w:rPr>
        <w:t xml:space="preserve"> </w:t>
      </w:r>
      <w:r w:rsidRPr="002F763A">
        <w:rPr>
          <w:szCs w:val="28"/>
        </w:rPr>
        <w:t>báo cáo đầy đủ theo quy</w:t>
      </w:r>
      <w:r w:rsidRPr="002F763A">
        <w:rPr>
          <w:szCs w:val="28"/>
          <w:lang w:val="vi-VN"/>
        </w:rPr>
        <w:t xml:space="preserve"> định của pháp luật hiện hành</w:t>
      </w:r>
      <w:r w:rsidRPr="002F763A">
        <w:rPr>
          <w:szCs w:val="28"/>
        </w:rPr>
        <w:t>.</w:t>
      </w:r>
    </w:p>
    <w:p w:rsidR="00A36074" w:rsidRPr="002F763A" w:rsidRDefault="00A36074" w:rsidP="00016966">
      <w:pPr>
        <w:spacing w:after="120" w:line="240" w:lineRule="auto"/>
        <w:ind w:firstLine="851"/>
        <w:jc w:val="both"/>
        <w:rPr>
          <w:szCs w:val="28"/>
          <w:lang w:val="vi-VN"/>
        </w:rPr>
      </w:pPr>
      <w:r w:rsidRPr="002F763A">
        <w:rPr>
          <w:szCs w:val="28"/>
          <w:lang w:val="vi-VN"/>
        </w:rPr>
        <w:t xml:space="preserve">4. Kinh phí thực hiện Chương trình phát triển </w:t>
      </w:r>
      <w:r w:rsidR="00AE4810" w:rsidRPr="002F763A">
        <w:rPr>
          <w:szCs w:val="28"/>
        </w:rPr>
        <w:t>TMĐT</w:t>
      </w:r>
      <w:r w:rsidRPr="002F763A">
        <w:rPr>
          <w:szCs w:val="28"/>
          <w:lang w:val="vi-VN"/>
        </w:rPr>
        <w:t xml:space="preserve"> </w:t>
      </w:r>
      <w:r w:rsidRPr="002F763A">
        <w:rPr>
          <w:szCs w:val="28"/>
        </w:rPr>
        <w:t>tỉnh</w:t>
      </w:r>
      <w:r w:rsidRPr="002F763A">
        <w:rPr>
          <w:szCs w:val="28"/>
          <w:lang w:val="vi-VN"/>
        </w:rPr>
        <w:t xml:space="preserve"> Đồng Nai</w:t>
      </w:r>
    </w:p>
    <w:p w:rsidR="00A36074" w:rsidRPr="002F763A" w:rsidRDefault="00A36074" w:rsidP="00016966">
      <w:pPr>
        <w:spacing w:after="120" w:line="240" w:lineRule="auto"/>
        <w:ind w:firstLine="851"/>
        <w:jc w:val="both"/>
        <w:rPr>
          <w:szCs w:val="28"/>
          <w:lang w:val="vi-VN"/>
        </w:rPr>
      </w:pPr>
      <w:r w:rsidRPr="002F763A">
        <w:rPr>
          <w:szCs w:val="28"/>
          <w:lang w:val="vi-VN"/>
        </w:rPr>
        <w:t xml:space="preserve">Kinh phí thực hiện Chương trình phát triển </w:t>
      </w:r>
      <w:r w:rsidR="00AE4810" w:rsidRPr="002F763A">
        <w:rPr>
          <w:szCs w:val="28"/>
        </w:rPr>
        <w:t>TMĐT</w:t>
      </w:r>
      <w:r w:rsidRPr="002F763A">
        <w:rPr>
          <w:szCs w:val="28"/>
          <w:lang w:val="vi-VN"/>
        </w:rPr>
        <w:t xml:space="preserve"> </w:t>
      </w:r>
      <w:r w:rsidRPr="002F763A">
        <w:rPr>
          <w:szCs w:val="28"/>
        </w:rPr>
        <w:t>tỉnh</w:t>
      </w:r>
      <w:r w:rsidRPr="002F763A">
        <w:rPr>
          <w:szCs w:val="28"/>
          <w:lang w:val="vi-VN"/>
        </w:rPr>
        <w:t xml:space="preserve"> Đồng Nai cho giai đoạn 2021 - 2025 khoảng 5.500.000.000 đồng (năm tỷ năm trăm triệu đồng), bao gồm:</w:t>
      </w:r>
    </w:p>
    <w:p w:rsidR="00A36074" w:rsidRPr="002F763A" w:rsidRDefault="00A36074" w:rsidP="00016966">
      <w:pPr>
        <w:spacing w:after="120" w:line="240" w:lineRule="auto"/>
        <w:ind w:firstLine="851"/>
        <w:jc w:val="both"/>
        <w:rPr>
          <w:szCs w:val="28"/>
          <w:lang w:val="vi-VN"/>
        </w:rPr>
      </w:pPr>
      <w:r w:rsidRPr="002F763A">
        <w:rPr>
          <w:szCs w:val="28"/>
          <w:lang w:val="vi-VN"/>
        </w:rPr>
        <w:t>a) Ngân sách trung ương (Bộ Công Thương) khoảng 1.000.000.000 tỷ đồng (một tỷ đồng);</w:t>
      </w:r>
    </w:p>
    <w:p w:rsidR="00A36074" w:rsidRPr="002F763A" w:rsidRDefault="00A36074" w:rsidP="00016966">
      <w:pPr>
        <w:spacing w:after="120" w:line="240" w:lineRule="auto"/>
        <w:ind w:firstLine="851"/>
        <w:jc w:val="both"/>
        <w:rPr>
          <w:szCs w:val="28"/>
          <w:lang w:val="vi-VN"/>
        </w:rPr>
      </w:pPr>
      <w:r w:rsidRPr="002F763A">
        <w:rPr>
          <w:szCs w:val="28"/>
          <w:lang w:val="vi-VN"/>
        </w:rPr>
        <w:t>b) Ngân sách tỉnh Đồng Nai (vốn sự nghiệp) khoảng 4.000.000.000 tỷ đồng (bốn tỷ đồng);</w:t>
      </w:r>
    </w:p>
    <w:p w:rsidR="00A36074" w:rsidRPr="002F763A" w:rsidRDefault="00A36074" w:rsidP="00016966">
      <w:pPr>
        <w:spacing w:after="120" w:line="240" w:lineRule="auto"/>
        <w:ind w:firstLine="851"/>
        <w:jc w:val="both"/>
        <w:rPr>
          <w:szCs w:val="28"/>
          <w:lang w:val="vi-VN"/>
        </w:rPr>
      </w:pPr>
      <w:r w:rsidRPr="002F763A">
        <w:rPr>
          <w:szCs w:val="28"/>
          <w:lang w:val="vi-VN"/>
        </w:rPr>
        <w:t>c) Đóng góp của các tổ chức, doanh nghiệp tham gia Chương trình khoảng 500.000.000 đồng (năm trăm triệu đồng);</w:t>
      </w:r>
    </w:p>
    <w:p w:rsidR="00A36074" w:rsidRPr="002F763A" w:rsidRDefault="00A36074" w:rsidP="00016966">
      <w:pPr>
        <w:spacing w:after="120" w:line="240" w:lineRule="auto"/>
        <w:ind w:firstLine="851"/>
        <w:jc w:val="both"/>
        <w:rPr>
          <w:bCs/>
          <w:szCs w:val="28"/>
          <w:lang w:val="vi-VN"/>
        </w:rPr>
      </w:pPr>
      <w:r w:rsidRPr="002F763A">
        <w:rPr>
          <w:szCs w:val="28"/>
          <w:lang w:val="vi-VN"/>
        </w:rPr>
        <w:t>d) Nguồn kinh phí hợp pháp khác theo quy định của pháp luật.</w:t>
      </w:r>
    </w:p>
    <w:p w:rsidR="008A4D9F" w:rsidRPr="002F763A" w:rsidRDefault="008A4D9F" w:rsidP="00016966">
      <w:pPr>
        <w:spacing w:before="240" w:after="120" w:line="240" w:lineRule="auto"/>
        <w:ind w:firstLine="851"/>
        <w:jc w:val="both"/>
        <w:rPr>
          <w:b/>
          <w:bCs/>
          <w:szCs w:val="28"/>
          <w:lang w:val="vi-VN"/>
        </w:rPr>
      </w:pPr>
      <w:r w:rsidRPr="002F763A">
        <w:rPr>
          <w:b/>
          <w:bCs/>
          <w:szCs w:val="28"/>
          <w:lang w:val="vi-VN"/>
        </w:rPr>
        <w:t xml:space="preserve">Điều 2. Tổ chức thực hiện </w:t>
      </w:r>
    </w:p>
    <w:p w:rsidR="005B27DB" w:rsidRPr="00E87274" w:rsidRDefault="005B27DB" w:rsidP="00016966">
      <w:pPr>
        <w:spacing w:after="120" w:line="240" w:lineRule="auto"/>
        <w:ind w:firstLine="851"/>
        <w:jc w:val="both"/>
        <w:rPr>
          <w:szCs w:val="28"/>
        </w:rPr>
      </w:pPr>
      <w:r w:rsidRPr="00E87274">
        <w:rPr>
          <w:szCs w:val="28"/>
        </w:rPr>
        <w:t>1. Sở Công Thương</w:t>
      </w:r>
    </w:p>
    <w:p w:rsidR="005B27DB" w:rsidRPr="002F763A" w:rsidRDefault="005B27DB" w:rsidP="00016966">
      <w:pPr>
        <w:spacing w:after="120" w:line="240" w:lineRule="auto"/>
        <w:ind w:firstLine="851"/>
        <w:jc w:val="both"/>
        <w:rPr>
          <w:szCs w:val="28"/>
        </w:rPr>
      </w:pPr>
      <w:r w:rsidRPr="002F763A">
        <w:rPr>
          <w:szCs w:val="28"/>
        </w:rPr>
        <w:t xml:space="preserve">a) Căn cứ </w:t>
      </w:r>
      <w:r w:rsidR="00AE4810" w:rsidRPr="002F763A">
        <w:rPr>
          <w:szCs w:val="28"/>
        </w:rPr>
        <w:t>Kế</w:t>
      </w:r>
      <w:r w:rsidR="00AE4810" w:rsidRPr="002F763A">
        <w:rPr>
          <w:szCs w:val="28"/>
          <w:lang w:val="vi-VN"/>
        </w:rPr>
        <w:t xml:space="preserve"> hoạch </w:t>
      </w:r>
      <w:r w:rsidR="00AE4810" w:rsidRPr="002F763A">
        <w:rPr>
          <w:szCs w:val="28"/>
          <w:lang w:val="vi-VN"/>
        </w:rPr>
        <w:t xml:space="preserve">phát triển </w:t>
      </w:r>
      <w:r w:rsidR="00AE4810" w:rsidRPr="002F763A">
        <w:rPr>
          <w:szCs w:val="28"/>
        </w:rPr>
        <w:t>TMĐT</w:t>
      </w:r>
      <w:r w:rsidR="00AE4810" w:rsidRPr="002F763A">
        <w:rPr>
          <w:szCs w:val="28"/>
          <w:lang w:val="vi-VN"/>
        </w:rPr>
        <w:t xml:space="preserve"> tỉnh Đồng Nai giai đoạn 2021 – 2025</w:t>
      </w:r>
      <w:r w:rsidRPr="002F763A">
        <w:rPr>
          <w:szCs w:val="28"/>
        </w:rPr>
        <w:t xml:space="preserve">, </w:t>
      </w:r>
      <w:r w:rsidR="00AE4810" w:rsidRPr="002F763A">
        <w:rPr>
          <w:szCs w:val="28"/>
        </w:rPr>
        <w:t>Sở Công Thương</w:t>
      </w:r>
      <w:r w:rsidR="00AE4810" w:rsidRPr="002F763A">
        <w:rPr>
          <w:szCs w:val="28"/>
          <w:lang w:val="vi-VN"/>
        </w:rPr>
        <w:t xml:space="preserve"> chủ trì, </w:t>
      </w:r>
      <w:r w:rsidRPr="002F763A">
        <w:rPr>
          <w:szCs w:val="28"/>
        </w:rPr>
        <w:t xml:space="preserve">phối hợp </w:t>
      </w:r>
      <w:r w:rsidR="00AE4810" w:rsidRPr="002F763A">
        <w:rPr>
          <w:szCs w:val="28"/>
        </w:rPr>
        <w:t>sở</w:t>
      </w:r>
      <w:r w:rsidR="00AE4810" w:rsidRPr="002F763A">
        <w:rPr>
          <w:szCs w:val="28"/>
          <w:lang w:val="vi-VN"/>
        </w:rPr>
        <w:t xml:space="preserve">, </w:t>
      </w:r>
      <w:r w:rsidR="00765A20" w:rsidRPr="002F763A">
        <w:rPr>
          <w:szCs w:val="28"/>
          <w:lang w:val="vi-VN"/>
        </w:rPr>
        <w:t xml:space="preserve">ban, </w:t>
      </w:r>
      <w:r w:rsidR="00AE4810" w:rsidRPr="002F763A">
        <w:rPr>
          <w:szCs w:val="28"/>
          <w:lang w:val="vi-VN"/>
        </w:rPr>
        <w:t xml:space="preserve">ngành, địa phương và </w:t>
      </w:r>
      <w:r w:rsidRPr="002F763A">
        <w:rPr>
          <w:szCs w:val="28"/>
        </w:rPr>
        <w:t>đơn vị liên quan lập kế hoạch chi tiết từng năm trình UBND tỉnh phê duyệt;</w:t>
      </w:r>
    </w:p>
    <w:p w:rsidR="005B27DB" w:rsidRPr="002F763A" w:rsidRDefault="005B27DB" w:rsidP="00016966">
      <w:pPr>
        <w:spacing w:after="120" w:line="240" w:lineRule="auto"/>
        <w:ind w:firstLine="851"/>
        <w:jc w:val="both"/>
        <w:rPr>
          <w:szCs w:val="28"/>
        </w:rPr>
      </w:pPr>
      <w:r w:rsidRPr="002F763A">
        <w:rPr>
          <w:szCs w:val="28"/>
        </w:rPr>
        <w:t xml:space="preserve">b) Chủ trì, phối hợp với các sở, ban, ngành và đơn vị có liên quan </w:t>
      </w:r>
      <w:r w:rsidR="00765A20" w:rsidRPr="002F763A">
        <w:rPr>
          <w:szCs w:val="28"/>
        </w:rPr>
        <w:t>dự</w:t>
      </w:r>
      <w:r w:rsidR="00765A20" w:rsidRPr="002F763A">
        <w:rPr>
          <w:szCs w:val="28"/>
          <w:lang w:val="vi-VN"/>
        </w:rPr>
        <w:t xml:space="preserve"> thảo, hoàn chỉnh và trình UBND tỉnh xem xét, phê duyệt ban hành</w:t>
      </w:r>
      <w:r w:rsidRPr="002F763A">
        <w:rPr>
          <w:szCs w:val="28"/>
        </w:rPr>
        <w:t xml:space="preserve"> Quy chế quản lý và sử dụng kinh phí thực hiện Chương trình phát triển TMĐT </w:t>
      </w:r>
      <w:r w:rsidR="00E87274">
        <w:rPr>
          <w:szCs w:val="28"/>
        </w:rPr>
        <w:t>tỉnh</w:t>
      </w:r>
      <w:r w:rsidR="00E87274">
        <w:rPr>
          <w:szCs w:val="28"/>
          <w:lang w:val="vi-VN"/>
        </w:rPr>
        <w:t xml:space="preserve"> </w:t>
      </w:r>
      <w:r w:rsidRPr="002F763A">
        <w:rPr>
          <w:szCs w:val="28"/>
        </w:rPr>
        <w:t>Đồng Nai</w:t>
      </w:r>
      <w:r w:rsidR="00765A20" w:rsidRPr="002F763A">
        <w:rPr>
          <w:szCs w:val="28"/>
          <w:lang w:val="vi-VN"/>
        </w:rPr>
        <w:t xml:space="preserve"> </w:t>
      </w:r>
      <w:r w:rsidR="00765A20" w:rsidRPr="002F763A">
        <w:rPr>
          <w:szCs w:val="28"/>
          <w:lang w:val="vi-VN"/>
        </w:rPr>
        <w:t>giai đoạn 2021 – 2025</w:t>
      </w:r>
      <w:r w:rsidRPr="002F763A">
        <w:rPr>
          <w:szCs w:val="28"/>
        </w:rPr>
        <w:t>;</w:t>
      </w:r>
    </w:p>
    <w:p w:rsidR="005B27DB" w:rsidRPr="002F763A" w:rsidRDefault="005B27DB" w:rsidP="00016966">
      <w:pPr>
        <w:spacing w:after="120" w:line="240" w:lineRule="auto"/>
        <w:ind w:firstLine="851"/>
        <w:jc w:val="both"/>
        <w:rPr>
          <w:szCs w:val="28"/>
        </w:rPr>
      </w:pPr>
      <w:r w:rsidRPr="002F763A">
        <w:rPr>
          <w:szCs w:val="28"/>
        </w:rPr>
        <w:t xml:space="preserve">c) Định kỳ hàng năm tổng hợp báo cáo UBND tỉnh kết quả triển khai, thực hiện chương </w:t>
      </w:r>
      <w:r w:rsidR="00765A20" w:rsidRPr="002F763A">
        <w:rPr>
          <w:szCs w:val="28"/>
        </w:rPr>
        <w:t>phát triển TMĐT</w:t>
      </w:r>
      <w:r w:rsidR="00765A20" w:rsidRPr="002F763A">
        <w:rPr>
          <w:szCs w:val="28"/>
        </w:rPr>
        <w:t xml:space="preserve"> </w:t>
      </w:r>
      <w:r w:rsidRPr="002F763A">
        <w:rPr>
          <w:szCs w:val="28"/>
        </w:rPr>
        <w:t>vào cuối năm.</w:t>
      </w:r>
    </w:p>
    <w:p w:rsidR="00AE4810" w:rsidRPr="00E87274" w:rsidRDefault="00765A20" w:rsidP="00016966">
      <w:pPr>
        <w:spacing w:after="120" w:line="240" w:lineRule="auto"/>
        <w:ind w:firstLine="851"/>
        <w:jc w:val="both"/>
        <w:rPr>
          <w:szCs w:val="28"/>
          <w:lang w:val="vi-VN"/>
        </w:rPr>
      </w:pPr>
      <w:r w:rsidRPr="00E87274">
        <w:rPr>
          <w:szCs w:val="28"/>
        </w:rPr>
        <w:t>2</w:t>
      </w:r>
      <w:r w:rsidRPr="00E87274">
        <w:rPr>
          <w:szCs w:val="28"/>
          <w:lang w:val="vi-VN"/>
        </w:rPr>
        <w:t xml:space="preserve">. </w:t>
      </w:r>
      <w:r w:rsidRPr="00E87274">
        <w:rPr>
          <w:szCs w:val="28"/>
        </w:rPr>
        <w:t>Các đơn vị chủ trì thực hiện chương trình</w:t>
      </w:r>
      <w:r w:rsidR="003D6110" w:rsidRPr="00E87274">
        <w:rPr>
          <w:szCs w:val="28"/>
          <w:lang w:val="vi-VN"/>
        </w:rPr>
        <w:t xml:space="preserve"> </w:t>
      </w:r>
      <w:r w:rsidR="003D6110" w:rsidRPr="00E87274">
        <w:rPr>
          <w:szCs w:val="28"/>
          <w:lang w:val="vi-VN"/>
        </w:rPr>
        <w:t>(trừ Sở Công Thương)</w:t>
      </w:r>
    </w:p>
    <w:p w:rsidR="003E650A" w:rsidRPr="002F763A" w:rsidRDefault="00765A20" w:rsidP="00016966">
      <w:pPr>
        <w:spacing w:after="120" w:line="240" w:lineRule="auto"/>
        <w:ind w:firstLine="851"/>
        <w:jc w:val="both"/>
        <w:rPr>
          <w:szCs w:val="28"/>
          <w:lang w:val="vi-VN"/>
        </w:rPr>
      </w:pPr>
      <w:r w:rsidRPr="002F763A">
        <w:rPr>
          <w:szCs w:val="28"/>
        </w:rPr>
        <w:t>a</w:t>
      </w:r>
      <w:r w:rsidRPr="002F763A">
        <w:rPr>
          <w:szCs w:val="28"/>
          <w:lang w:val="vi-VN"/>
        </w:rPr>
        <w:t>) Trên cơ sở chỉ đạo của UBND tỉnh, c</w:t>
      </w:r>
      <w:r w:rsidRPr="002F763A">
        <w:rPr>
          <w:szCs w:val="28"/>
        </w:rPr>
        <w:t>ác đơn vị chủ trì thực hiện chương trình</w:t>
      </w:r>
      <w:r w:rsidRPr="002F763A">
        <w:rPr>
          <w:szCs w:val="28"/>
          <w:lang w:val="vi-VN"/>
        </w:rPr>
        <w:t xml:space="preserve"> </w:t>
      </w:r>
      <w:r w:rsidRPr="002F763A">
        <w:rPr>
          <w:szCs w:val="28"/>
        </w:rPr>
        <w:t xml:space="preserve">có trách nhiệm lập </w:t>
      </w:r>
      <w:r w:rsidR="003E650A" w:rsidRPr="002F763A">
        <w:rPr>
          <w:szCs w:val="28"/>
        </w:rPr>
        <w:t>kế hoạch chi tiết</w:t>
      </w:r>
      <w:r w:rsidR="003E650A" w:rsidRPr="002F763A">
        <w:rPr>
          <w:szCs w:val="28"/>
          <w:lang w:val="vi-VN"/>
        </w:rPr>
        <w:t xml:space="preserve"> thực hiện </w:t>
      </w:r>
      <w:r w:rsidR="003E650A" w:rsidRPr="002F763A">
        <w:rPr>
          <w:szCs w:val="28"/>
          <w:lang w:val="vi-VN"/>
        </w:rPr>
        <w:t>Đề án thuộc</w:t>
      </w:r>
      <w:r w:rsidR="003E650A" w:rsidRPr="002F763A">
        <w:rPr>
          <w:szCs w:val="28"/>
        </w:rPr>
        <w:t xml:space="preserve"> </w:t>
      </w:r>
      <w:r w:rsidR="003E650A" w:rsidRPr="002F763A">
        <w:rPr>
          <w:szCs w:val="28"/>
        </w:rPr>
        <w:t xml:space="preserve">phát triển </w:t>
      </w:r>
      <w:r w:rsidR="003E650A" w:rsidRPr="002F763A">
        <w:rPr>
          <w:szCs w:val="28"/>
        </w:rPr>
        <w:t>TMĐT</w:t>
      </w:r>
      <w:r w:rsidR="003E650A" w:rsidRPr="002F763A">
        <w:rPr>
          <w:szCs w:val="28"/>
          <w:lang w:val="vi-VN"/>
        </w:rPr>
        <w:t xml:space="preserve">, </w:t>
      </w:r>
      <w:r w:rsidRPr="002F763A">
        <w:rPr>
          <w:szCs w:val="28"/>
        </w:rPr>
        <w:t xml:space="preserve">dự toán kinh phí </w:t>
      </w:r>
      <w:r w:rsidR="003D6110" w:rsidRPr="002F763A">
        <w:rPr>
          <w:szCs w:val="28"/>
        </w:rPr>
        <w:t>trình</w:t>
      </w:r>
      <w:r w:rsidR="003D6110" w:rsidRPr="002F763A">
        <w:rPr>
          <w:szCs w:val="28"/>
          <w:lang w:val="vi-VN"/>
        </w:rPr>
        <w:t xml:space="preserve"> </w:t>
      </w:r>
      <w:r w:rsidR="003D6110" w:rsidRPr="002F763A">
        <w:rPr>
          <w:szCs w:val="28"/>
          <w:lang w:val="vi-VN"/>
        </w:rPr>
        <w:t xml:space="preserve">trình UBND tỉnh xem xét, phê </w:t>
      </w:r>
      <w:r w:rsidR="003D6110" w:rsidRPr="002F763A">
        <w:rPr>
          <w:szCs w:val="28"/>
          <w:lang w:val="vi-VN"/>
        </w:rPr>
        <w:t xml:space="preserve">duyệt; </w:t>
      </w:r>
      <w:r w:rsidR="003D6110" w:rsidRPr="002F763A">
        <w:rPr>
          <w:szCs w:val="28"/>
        </w:rPr>
        <w:t>chủ động phối hợp các ngành, đơn vị có liên quan tổ chức thực hiện và thanh quyết toán với ngân sách theo quy định hiện hành</w:t>
      </w:r>
    </w:p>
    <w:p w:rsidR="00765A20" w:rsidRPr="002F763A" w:rsidRDefault="00765A20" w:rsidP="00016966">
      <w:pPr>
        <w:spacing w:after="120" w:line="240" w:lineRule="auto"/>
        <w:ind w:firstLine="851"/>
        <w:jc w:val="both"/>
        <w:rPr>
          <w:szCs w:val="28"/>
          <w:lang w:val="vi-VN"/>
        </w:rPr>
      </w:pPr>
      <w:r w:rsidRPr="002F763A">
        <w:rPr>
          <w:szCs w:val="28"/>
          <w:lang w:val="vi-VN"/>
        </w:rPr>
        <w:lastRenderedPageBreak/>
        <w:t xml:space="preserve">b) </w:t>
      </w:r>
      <w:r w:rsidR="003D6110" w:rsidRPr="002F763A">
        <w:rPr>
          <w:szCs w:val="28"/>
          <w:lang w:val="vi-VN"/>
        </w:rPr>
        <w:t xml:space="preserve">Trước ngày 15/12, thực hiện báo cáo gửi Sở Công Thương để thực hiện báo cáo UBND tỉnh theo quy định. </w:t>
      </w:r>
    </w:p>
    <w:p w:rsidR="005B27DB" w:rsidRPr="00E87274" w:rsidRDefault="003D6110" w:rsidP="00016966">
      <w:pPr>
        <w:spacing w:after="120" w:line="240" w:lineRule="auto"/>
        <w:ind w:firstLine="851"/>
        <w:jc w:val="both"/>
        <w:rPr>
          <w:szCs w:val="28"/>
        </w:rPr>
      </w:pPr>
      <w:r w:rsidRPr="00E87274">
        <w:rPr>
          <w:szCs w:val="28"/>
        </w:rPr>
        <w:t>3</w:t>
      </w:r>
      <w:r w:rsidR="005B27DB" w:rsidRPr="00E87274">
        <w:rPr>
          <w:szCs w:val="28"/>
        </w:rPr>
        <w:t>. Sở Tài chính</w:t>
      </w:r>
    </w:p>
    <w:p w:rsidR="005B27DB" w:rsidRPr="002F763A" w:rsidRDefault="005B27DB" w:rsidP="00016966">
      <w:pPr>
        <w:spacing w:after="120" w:line="240" w:lineRule="auto"/>
        <w:ind w:firstLine="851"/>
        <w:jc w:val="both"/>
        <w:rPr>
          <w:szCs w:val="28"/>
        </w:rPr>
      </w:pPr>
      <w:r w:rsidRPr="002F763A">
        <w:rPr>
          <w:szCs w:val="28"/>
        </w:rPr>
        <w:t>a) Tham mưu, đề xuất UBND tỉnh bố trí kinh phí giai đoạn 2016 - 2020 và hàng năm để thực hiện các nội dung Chương trình phát triển TMĐT theo quy định tài chính hiện hành;</w:t>
      </w:r>
    </w:p>
    <w:p w:rsidR="005B27DB" w:rsidRPr="002F763A" w:rsidRDefault="005B27DB" w:rsidP="00016966">
      <w:pPr>
        <w:spacing w:after="120" w:line="240" w:lineRule="auto"/>
        <w:ind w:firstLine="851"/>
        <w:jc w:val="both"/>
        <w:rPr>
          <w:szCs w:val="28"/>
        </w:rPr>
      </w:pPr>
      <w:r w:rsidRPr="002F763A">
        <w:rPr>
          <w:szCs w:val="28"/>
        </w:rPr>
        <w:t>b) Phối hợp với Sở Công Thương hướng dẫn, kiểm tra, giám sát việc thực hiện thanh, quyết toán chương trình.</w:t>
      </w:r>
    </w:p>
    <w:p w:rsidR="005B27DB" w:rsidRPr="002F763A" w:rsidRDefault="003D6110" w:rsidP="00016966">
      <w:pPr>
        <w:spacing w:after="120" w:line="240" w:lineRule="auto"/>
        <w:ind w:firstLine="851"/>
        <w:jc w:val="both"/>
        <w:rPr>
          <w:szCs w:val="28"/>
        </w:rPr>
      </w:pPr>
      <w:r w:rsidRPr="002F763A">
        <w:rPr>
          <w:szCs w:val="28"/>
        </w:rPr>
        <w:t>4</w:t>
      </w:r>
      <w:r w:rsidR="005B27DB" w:rsidRPr="002F763A">
        <w:rPr>
          <w:szCs w:val="28"/>
        </w:rPr>
        <w:t>. Các sở, ban, ngành</w:t>
      </w:r>
      <w:r w:rsidR="005B27DB" w:rsidRPr="002F763A">
        <w:rPr>
          <w:szCs w:val="28"/>
          <w:lang w:val="vi-VN"/>
        </w:rPr>
        <w:t>, địa phương và các đơn vị</w:t>
      </w:r>
      <w:r w:rsidR="005B27DB" w:rsidRPr="002F763A">
        <w:rPr>
          <w:szCs w:val="28"/>
        </w:rPr>
        <w:t xml:space="preserve"> liên quan phối hợp với Sở Công Thương lồng ghép các dự án thuộc các Chương trình phát triển TMĐT trình UBND tỉnh phê duyệt.</w:t>
      </w:r>
    </w:p>
    <w:p w:rsidR="008A4D9F" w:rsidRPr="002F763A" w:rsidRDefault="008A4D9F" w:rsidP="009A5C21">
      <w:pPr>
        <w:spacing w:before="240" w:after="120" w:line="240" w:lineRule="auto"/>
        <w:ind w:firstLine="851"/>
        <w:jc w:val="both"/>
        <w:rPr>
          <w:szCs w:val="28"/>
          <w:lang w:val="vi-VN"/>
        </w:rPr>
      </w:pPr>
      <w:r w:rsidRPr="002F763A">
        <w:rPr>
          <w:b/>
          <w:bCs/>
          <w:szCs w:val="28"/>
          <w:lang w:val="vi-VN"/>
        </w:rPr>
        <w:t xml:space="preserve">Điều 3. </w:t>
      </w:r>
      <w:r w:rsidRPr="002F763A">
        <w:rPr>
          <w:szCs w:val="28"/>
          <w:lang w:val="vi-VN"/>
        </w:rPr>
        <w:t>Quyết định này có hiệu lực thi hành kể từ ngày ký.</w:t>
      </w:r>
    </w:p>
    <w:p w:rsidR="008A4D9F" w:rsidRPr="009A5C21" w:rsidRDefault="008A4D9F" w:rsidP="009A5C21">
      <w:pPr>
        <w:spacing w:before="240" w:after="240" w:line="240" w:lineRule="auto"/>
        <w:ind w:firstLine="851"/>
        <w:jc w:val="both"/>
        <w:rPr>
          <w:rFonts w:asciiTheme="majorHAnsi" w:hAnsiTheme="majorHAnsi" w:cstheme="majorHAnsi"/>
          <w:szCs w:val="28"/>
          <w:lang w:val="vi-VN"/>
        </w:rPr>
      </w:pPr>
      <w:r w:rsidRPr="002F763A">
        <w:rPr>
          <w:b/>
          <w:bCs/>
          <w:szCs w:val="28"/>
          <w:lang w:val="vi-VN"/>
        </w:rPr>
        <w:t xml:space="preserve">Điều 4. </w:t>
      </w:r>
      <w:r w:rsidRPr="009A5C21">
        <w:rPr>
          <w:rStyle w:val="Bodytext2Bold"/>
          <w:rFonts w:eastAsia="Calibri"/>
          <w:b w:val="0"/>
          <w:bCs w:val="0"/>
          <w:color w:val="auto"/>
        </w:rPr>
        <w:t>Chánh văn phòng Ủy ban nhân dân tỉnh,</w:t>
      </w:r>
      <w:r w:rsidRPr="009A5C21">
        <w:rPr>
          <w:rStyle w:val="Bodytext2Bold"/>
          <w:rFonts w:eastAsia="Calibri"/>
          <w:color w:val="auto"/>
        </w:rPr>
        <w:t xml:space="preserve"> </w:t>
      </w:r>
      <w:r w:rsidRPr="009A5C21">
        <w:rPr>
          <w:szCs w:val="28"/>
          <w:lang w:val="vi-VN" w:eastAsia="vi-VN" w:bidi="vi-VN"/>
        </w:rPr>
        <w:t xml:space="preserve">Giám đốc </w:t>
      </w:r>
      <w:r w:rsidRPr="009A5C21">
        <w:rPr>
          <w:szCs w:val="28"/>
          <w:lang w:eastAsia="vi-VN" w:bidi="vi-VN"/>
        </w:rPr>
        <w:t xml:space="preserve">các </w:t>
      </w:r>
      <w:r w:rsidRPr="009A5C21">
        <w:rPr>
          <w:szCs w:val="28"/>
          <w:lang w:val="vi-VN" w:eastAsia="vi-VN" w:bidi="vi-VN"/>
        </w:rPr>
        <w:t>Sở</w:t>
      </w:r>
      <w:r w:rsidRPr="009A5C21">
        <w:rPr>
          <w:szCs w:val="28"/>
          <w:lang w:eastAsia="vi-VN" w:bidi="vi-VN"/>
        </w:rPr>
        <w:t>:</w:t>
      </w:r>
      <w:r w:rsidRPr="009A5C21">
        <w:rPr>
          <w:szCs w:val="28"/>
          <w:lang w:val="vi-VN" w:eastAsia="vi-VN" w:bidi="vi-VN"/>
        </w:rPr>
        <w:t xml:space="preserve"> </w:t>
      </w:r>
      <w:r w:rsidRPr="009A5C21">
        <w:rPr>
          <w:szCs w:val="28"/>
          <w:lang w:eastAsia="vi-VN" w:bidi="vi-VN"/>
        </w:rPr>
        <w:t>Công Thương, Tài chính,</w:t>
      </w:r>
      <w:r w:rsidRPr="009A5C21">
        <w:rPr>
          <w:szCs w:val="28"/>
          <w:lang w:val="vi-VN" w:eastAsia="vi-VN" w:bidi="vi-VN"/>
        </w:rPr>
        <w:t xml:space="preserve"> Kế hoạch và Đầu tư, Thông tin và Truyền thông, </w:t>
      </w:r>
      <w:r w:rsidRPr="009A5C21">
        <w:rPr>
          <w:szCs w:val="28"/>
          <w:lang w:eastAsia="vi-VN" w:bidi="vi-VN"/>
        </w:rPr>
        <w:t>Khoa học và Công nghệ,</w:t>
      </w:r>
      <w:r w:rsidRPr="009A5C21">
        <w:rPr>
          <w:szCs w:val="28"/>
          <w:lang w:val="vi-VN" w:eastAsia="vi-VN" w:bidi="vi-VN"/>
        </w:rPr>
        <w:t xml:space="preserve"> </w:t>
      </w:r>
      <w:r w:rsidRPr="009A5C21">
        <w:rPr>
          <w:szCs w:val="28"/>
          <w:lang w:val="vi-VN"/>
        </w:rPr>
        <w:t xml:space="preserve">Nội vụ, </w:t>
      </w:r>
      <w:r w:rsidR="009A5C21" w:rsidRPr="009A5C21">
        <w:rPr>
          <w:szCs w:val="28"/>
          <w:lang w:val="vi-VN"/>
        </w:rPr>
        <w:t>Giáo dục và Đào tạo</w:t>
      </w:r>
      <w:r w:rsidR="009A5C21" w:rsidRPr="009A5C21">
        <w:rPr>
          <w:szCs w:val="28"/>
          <w:lang w:val="en-GB"/>
        </w:rPr>
        <w:t xml:space="preserve">, </w:t>
      </w:r>
      <w:r w:rsidR="009A5C21" w:rsidRPr="009A5C21">
        <w:rPr>
          <w:szCs w:val="28"/>
          <w:lang w:val="vi-VN"/>
        </w:rPr>
        <w:t>Ngân hàng Nhà nước Chi nhánh tỉnh Đồng Nai</w:t>
      </w:r>
      <w:r w:rsidR="009A5C21" w:rsidRPr="009A5C21">
        <w:rPr>
          <w:szCs w:val="28"/>
          <w:lang w:val="en-GB"/>
        </w:rPr>
        <w:t>,</w:t>
      </w:r>
      <w:r w:rsidR="009A5C21" w:rsidRPr="009A5C21">
        <w:rPr>
          <w:szCs w:val="28"/>
          <w:lang w:eastAsia="vi-VN" w:bidi="vi-VN"/>
        </w:rPr>
        <w:t xml:space="preserve"> </w:t>
      </w:r>
      <w:r w:rsidR="009A5C21" w:rsidRPr="009A5C21">
        <w:rPr>
          <w:szCs w:val="28"/>
          <w:lang w:val="vi-VN"/>
        </w:rPr>
        <w:t>Cục Thuế, Cục Hải Quan, Cục Quản lý thị trường</w:t>
      </w:r>
      <w:r w:rsidR="009A5C21" w:rsidRPr="009A5C21">
        <w:rPr>
          <w:szCs w:val="28"/>
          <w:lang w:val="en-GB"/>
        </w:rPr>
        <w:t>,</w:t>
      </w:r>
      <w:r w:rsidR="009A5C21" w:rsidRPr="009A5C21">
        <w:rPr>
          <w:szCs w:val="28"/>
          <w:lang w:eastAsia="vi-VN" w:bidi="vi-VN"/>
        </w:rPr>
        <w:t xml:space="preserve"> </w:t>
      </w:r>
      <w:r w:rsidRPr="009A5C21">
        <w:rPr>
          <w:szCs w:val="28"/>
          <w:lang w:eastAsia="vi-VN" w:bidi="vi-VN"/>
        </w:rPr>
        <w:t>Liên minh Hợp tác xã tỉnh,</w:t>
      </w:r>
      <w:r w:rsidRPr="009A5C21">
        <w:rPr>
          <w:b/>
          <w:bCs/>
          <w:szCs w:val="28"/>
          <w:lang w:val="vi-VN" w:eastAsia="vi-VN" w:bidi="vi-VN"/>
        </w:rPr>
        <w:t xml:space="preserve"> </w:t>
      </w:r>
      <w:r w:rsidRPr="009A5C21">
        <w:rPr>
          <w:rStyle w:val="Bodytext2Bold"/>
          <w:rFonts w:eastAsia="Calibri"/>
          <w:b w:val="0"/>
          <w:bCs w:val="0"/>
          <w:color w:val="auto"/>
        </w:rPr>
        <w:t>Thủ trưởng các sở, ban, ngành,</w:t>
      </w:r>
      <w:r w:rsidRPr="009A5C21">
        <w:rPr>
          <w:szCs w:val="28"/>
          <w:lang w:eastAsia="vi-VN" w:bidi="vi-VN"/>
        </w:rPr>
        <w:t xml:space="preserve"> Ủy ban nhân dân các huyện, thành phố Long Khánh, thành phố Biên Hòa và các</w:t>
      </w:r>
      <w:r w:rsidRPr="009A5C21">
        <w:rPr>
          <w:szCs w:val="28"/>
          <w:lang w:val="vi-VN" w:eastAsia="vi-VN" w:bidi="vi-VN"/>
        </w:rPr>
        <w:t xml:space="preserve"> cá nhân, đơn vị, tổ chức có </w:t>
      </w:r>
      <w:r w:rsidRPr="009A5C21">
        <w:rPr>
          <w:szCs w:val="28"/>
          <w:lang w:eastAsia="vi-VN" w:bidi="vi-VN"/>
        </w:rPr>
        <w:t xml:space="preserve">liên quan chịu trách nhiệm thi hành </w:t>
      </w:r>
      <w:r w:rsidRPr="009A5C21">
        <w:rPr>
          <w:szCs w:val="28"/>
          <w:lang w:val="vi-VN" w:eastAsia="vi-VN" w:bidi="vi-VN"/>
        </w:rPr>
        <w:t>Quyết định này.</w:t>
      </w:r>
      <w:r w:rsidRPr="009A5C21">
        <w:rPr>
          <w:szCs w:val="28"/>
          <w:lang w:val="vi-VN"/>
        </w:rPr>
        <w:t>/.</w:t>
      </w:r>
    </w:p>
    <w:p w:rsidR="008A1DAA" w:rsidRPr="00D30CD8" w:rsidRDefault="008A1DAA" w:rsidP="008A1DAA">
      <w:pPr>
        <w:spacing w:after="0" w:line="240" w:lineRule="auto"/>
        <w:rPr>
          <w:rFonts w:asciiTheme="majorHAnsi" w:hAnsiTheme="majorHAnsi" w:cstheme="majorHAnsi"/>
          <w:szCs w:val="28"/>
        </w:rPr>
      </w:pPr>
    </w:p>
    <w:tbl>
      <w:tblPr>
        <w:tblStyle w:val="LiBang"/>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92"/>
        <w:gridCol w:w="4480"/>
      </w:tblGrid>
      <w:tr w:rsidR="00D30CD8" w:rsidRPr="00D30CD8" w:rsidTr="003D6110">
        <w:trPr>
          <w:trHeight w:val="2274"/>
        </w:trPr>
        <w:tc>
          <w:tcPr>
            <w:tcW w:w="4592" w:type="dxa"/>
          </w:tcPr>
          <w:p w:rsidR="00063E51" w:rsidRPr="00D30CD8" w:rsidRDefault="00063E51" w:rsidP="00B84CA3">
            <w:pPr>
              <w:pStyle w:val="Bodytext60"/>
              <w:shd w:val="clear" w:color="auto" w:fill="auto"/>
              <w:spacing w:before="0" w:line="259" w:lineRule="auto"/>
              <w:rPr>
                <w:rFonts w:asciiTheme="majorHAnsi" w:hAnsiTheme="majorHAnsi" w:cstheme="majorHAnsi"/>
                <w:sz w:val="24"/>
                <w:szCs w:val="24"/>
              </w:rPr>
            </w:pPr>
            <w:r w:rsidRPr="00D30CD8">
              <w:rPr>
                <w:rFonts w:asciiTheme="majorHAnsi" w:hAnsiTheme="majorHAnsi" w:cstheme="majorHAnsi"/>
                <w:sz w:val="24"/>
                <w:szCs w:val="24"/>
                <w:lang w:bidi="vi-VN"/>
              </w:rPr>
              <w:t>Nơi nhận:</w:t>
            </w:r>
          </w:p>
          <w:p w:rsidR="00063E51" w:rsidRPr="00D30CD8" w:rsidRDefault="00063E51" w:rsidP="00063E51">
            <w:pPr>
              <w:pStyle w:val="Bodytext70"/>
              <w:numPr>
                <w:ilvl w:val="0"/>
                <w:numId w:val="42"/>
              </w:numPr>
              <w:shd w:val="clear" w:color="auto" w:fill="auto"/>
              <w:tabs>
                <w:tab w:val="left" w:pos="90"/>
              </w:tabs>
              <w:spacing w:line="240" w:lineRule="auto"/>
              <w:rPr>
                <w:rFonts w:asciiTheme="majorHAnsi" w:hAnsiTheme="majorHAnsi" w:cstheme="majorHAnsi"/>
                <w:b w:val="0"/>
              </w:rPr>
            </w:pPr>
            <w:r w:rsidRPr="00D30CD8">
              <w:rPr>
                <w:rFonts w:asciiTheme="majorHAnsi" w:hAnsiTheme="majorHAnsi" w:cstheme="majorHAnsi"/>
                <w:b w:val="0"/>
                <w:lang w:bidi="vi-VN"/>
              </w:rPr>
              <w:t xml:space="preserve"> Như Điều 3;</w:t>
            </w:r>
          </w:p>
          <w:p w:rsidR="00063E51" w:rsidRPr="00D30CD8" w:rsidRDefault="00063E51" w:rsidP="00063E51">
            <w:pPr>
              <w:pStyle w:val="Bodytext70"/>
              <w:numPr>
                <w:ilvl w:val="0"/>
                <w:numId w:val="42"/>
              </w:numPr>
              <w:shd w:val="clear" w:color="auto" w:fill="auto"/>
              <w:tabs>
                <w:tab w:val="left" w:pos="90"/>
              </w:tabs>
              <w:spacing w:line="240" w:lineRule="auto"/>
              <w:rPr>
                <w:rFonts w:asciiTheme="majorHAnsi" w:hAnsiTheme="majorHAnsi" w:cstheme="majorHAnsi"/>
                <w:b w:val="0"/>
              </w:rPr>
            </w:pPr>
            <w:r w:rsidRPr="00D30CD8">
              <w:rPr>
                <w:rFonts w:asciiTheme="majorHAnsi" w:hAnsiTheme="majorHAnsi" w:cstheme="majorHAnsi"/>
                <w:bCs w:val="0"/>
                <w:shd w:val="clear" w:color="auto" w:fill="FFFFFF"/>
              </w:rPr>
              <w:t xml:space="preserve"> </w:t>
            </w:r>
            <w:r w:rsidRPr="00D30CD8">
              <w:rPr>
                <w:rFonts w:asciiTheme="majorHAnsi" w:hAnsiTheme="majorHAnsi" w:cstheme="majorHAnsi"/>
                <w:b w:val="0"/>
                <w:bCs w:val="0"/>
                <w:shd w:val="clear" w:color="auto" w:fill="FFFFFF"/>
              </w:rPr>
              <w:t>Bộ Công Thương;</w:t>
            </w:r>
          </w:p>
          <w:p w:rsidR="00063E51" w:rsidRPr="00D30CD8" w:rsidRDefault="00063E51" w:rsidP="00063E51">
            <w:pPr>
              <w:pStyle w:val="Bodytext70"/>
              <w:numPr>
                <w:ilvl w:val="0"/>
                <w:numId w:val="42"/>
              </w:numPr>
              <w:shd w:val="clear" w:color="auto" w:fill="auto"/>
              <w:tabs>
                <w:tab w:val="left" w:pos="90"/>
              </w:tabs>
              <w:spacing w:line="240" w:lineRule="auto"/>
              <w:rPr>
                <w:rFonts w:asciiTheme="majorHAnsi" w:hAnsiTheme="majorHAnsi" w:cstheme="majorHAnsi"/>
                <w:b w:val="0"/>
              </w:rPr>
            </w:pPr>
            <w:r w:rsidRPr="00D30CD8">
              <w:rPr>
                <w:rFonts w:asciiTheme="majorHAnsi" w:hAnsiTheme="majorHAnsi" w:cstheme="majorHAnsi"/>
                <w:b w:val="0"/>
                <w:lang w:bidi="vi-VN"/>
              </w:rPr>
              <w:t xml:space="preserve"> Thường trực HĐND tỉnh;</w:t>
            </w:r>
          </w:p>
          <w:p w:rsidR="00063E51" w:rsidRPr="00D30CD8" w:rsidRDefault="00063E51" w:rsidP="00063E51">
            <w:pPr>
              <w:pStyle w:val="Bodytext70"/>
              <w:numPr>
                <w:ilvl w:val="0"/>
                <w:numId w:val="42"/>
              </w:numPr>
              <w:shd w:val="clear" w:color="auto" w:fill="auto"/>
              <w:tabs>
                <w:tab w:val="left" w:pos="90"/>
              </w:tabs>
              <w:spacing w:line="240" w:lineRule="auto"/>
              <w:rPr>
                <w:rFonts w:asciiTheme="majorHAnsi" w:hAnsiTheme="majorHAnsi" w:cstheme="majorHAnsi"/>
                <w:b w:val="0"/>
              </w:rPr>
            </w:pPr>
            <w:r w:rsidRPr="00D30CD8">
              <w:rPr>
                <w:rFonts w:asciiTheme="majorHAnsi" w:hAnsiTheme="majorHAnsi" w:cstheme="majorHAnsi"/>
                <w:b w:val="0"/>
                <w:lang w:bidi="vi-VN"/>
              </w:rPr>
              <w:t xml:space="preserve"> Chủ tịch, các Phó Chủ tịch UBND tỉnh;</w:t>
            </w:r>
          </w:p>
          <w:p w:rsidR="00063E51" w:rsidRPr="00D30CD8" w:rsidRDefault="00063E51" w:rsidP="00063E51">
            <w:pPr>
              <w:pStyle w:val="Bodytext70"/>
              <w:numPr>
                <w:ilvl w:val="0"/>
                <w:numId w:val="42"/>
              </w:numPr>
              <w:shd w:val="clear" w:color="auto" w:fill="auto"/>
              <w:tabs>
                <w:tab w:val="left" w:pos="90"/>
              </w:tabs>
              <w:spacing w:line="240" w:lineRule="auto"/>
              <w:rPr>
                <w:rFonts w:asciiTheme="majorHAnsi" w:hAnsiTheme="majorHAnsi" w:cstheme="majorHAnsi"/>
                <w:b w:val="0"/>
              </w:rPr>
            </w:pPr>
            <w:r w:rsidRPr="00D30CD8">
              <w:rPr>
                <w:rFonts w:asciiTheme="majorHAnsi" w:hAnsiTheme="majorHAnsi" w:cstheme="majorHAnsi"/>
                <w:b w:val="0"/>
                <w:lang w:bidi="vi-VN"/>
              </w:rPr>
              <w:t xml:space="preserve"> Sở Tư pháp;</w:t>
            </w:r>
          </w:p>
          <w:p w:rsidR="00063E51" w:rsidRPr="00D30CD8" w:rsidRDefault="00063E51" w:rsidP="00063E51">
            <w:pPr>
              <w:pStyle w:val="Bodytext70"/>
              <w:numPr>
                <w:ilvl w:val="0"/>
                <w:numId w:val="42"/>
              </w:numPr>
              <w:shd w:val="clear" w:color="auto" w:fill="auto"/>
              <w:tabs>
                <w:tab w:val="left" w:pos="90"/>
              </w:tabs>
              <w:spacing w:line="240" w:lineRule="auto"/>
              <w:rPr>
                <w:rFonts w:asciiTheme="majorHAnsi" w:hAnsiTheme="majorHAnsi" w:cstheme="majorHAnsi"/>
                <w:b w:val="0"/>
              </w:rPr>
            </w:pPr>
            <w:r w:rsidRPr="00D30CD8">
              <w:rPr>
                <w:rFonts w:asciiTheme="majorHAnsi" w:hAnsiTheme="majorHAnsi" w:cstheme="majorHAnsi"/>
                <w:b w:val="0"/>
                <w:lang w:bidi="vi-VN"/>
              </w:rPr>
              <w:t xml:space="preserve"> Chánh, các Phó chánh Văn phòng UBND tỉnh;</w:t>
            </w:r>
          </w:p>
          <w:p w:rsidR="00063E51" w:rsidRPr="00D30CD8" w:rsidRDefault="00063E51" w:rsidP="00063E51">
            <w:pPr>
              <w:pStyle w:val="Bodytext70"/>
              <w:numPr>
                <w:ilvl w:val="0"/>
                <w:numId w:val="42"/>
              </w:numPr>
              <w:shd w:val="clear" w:color="auto" w:fill="auto"/>
              <w:tabs>
                <w:tab w:val="left" w:pos="90"/>
              </w:tabs>
              <w:spacing w:line="240" w:lineRule="auto"/>
              <w:rPr>
                <w:rFonts w:asciiTheme="majorHAnsi" w:hAnsiTheme="majorHAnsi" w:cstheme="majorHAnsi"/>
                <w:b w:val="0"/>
              </w:rPr>
            </w:pPr>
            <w:r w:rsidRPr="00D30CD8">
              <w:rPr>
                <w:rFonts w:asciiTheme="majorHAnsi" w:hAnsiTheme="majorHAnsi" w:cstheme="majorHAnsi"/>
                <w:b w:val="0"/>
                <w:lang w:bidi="vi-VN"/>
              </w:rPr>
              <w:t xml:space="preserve"> Lưu: VT, KTNS.</w:t>
            </w:r>
          </w:p>
        </w:tc>
        <w:tc>
          <w:tcPr>
            <w:tcW w:w="4480" w:type="dxa"/>
          </w:tcPr>
          <w:p w:rsidR="00063E51" w:rsidRPr="00D30CD8" w:rsidRDefault="00063E51" w:rsidP="00B84CA3">
            <w:pPr>
              <w:pStyle w:val="Bodytext20"/>
              <w:shd w:val="clear" w:color="auto" w:fill="auto"/>
              <w:spacing w:before="0" w:after="0" w:line="240" w:lineRule="auto"/>
              <w:ind w:firstLine="0"/>
              <w:jc w:val="center"/>
              <w:rPr>
                <w:rFonts w:asciiTheme="majorHAnsi" w:hAnsiTheme="majorHAnsi" w:cstheme="majorHAnsi"/>
                <w:b/>
                <w:sz w:val="26"/>
                <w:szCs w:val="26"/>
              </w:rPr>
            </w:pPr>
            <w:r w:rsidRPr="00D30CD8">
              <w:rPr>
                <w:rFonts w:asciiTheme="majorHAnsi" w:hAnsiTheme="majorHAnsi" w:cstheme="majorHAnsi"/>
                <w:b/>
                <w:sz w:val="26"/>
                <w:szCs w:val="26"/>
              </w:rPr>
              <w:t>TM. ỦY BAN NHÂN DÂN</w:t>
            </w:r>
          </w:p>
          <w:p w:rsidR="00063E51" w:rsidRPr="00D30CD8" w:rsidRDefault="00063E51" w:rsidP="00B84CA3">
            <w:pPr>
              <w:pStyle w:val="Bodytext20"/>
              <w:shd w:val="clear" w:color="auto" w:fill="auto"/>
              <w:spacing w:before="0" w:after="0" w:line="240" w:lineRule="auto"/>
              <w:ind w:firstLine="0"/>
              <w:jc w:val="center"/>
              <w:rPr>
                <w:rFonts w:asciiTheme="majorHAnsi" w:hAnsiTheme="majorHAnsi" w:cstheme="majorHAnsi"/>
                <w:b/>
                <w:sz w:val="26"/>
                <w:szCs w:val="26"/>
              </w:rPr>
            </w:pPr>
            <w:r w:rsidRPr="00D30CD8">
              <w:rPr>
                <w:rFonts w:asciiTheme="majorHAnsi" w:hAnsiTheme="majorHAnsi" w:cstheme="majorHAnsi"/>
                <w:b/>
                <w:sz w:val="26"/>
                <w:szCs w:val="26"/>
              </w:rPr>
              <w:t>CHỦ TỊCH</w:t>
            </w:r>
          </w:p>
          <w:p w:rsidR="00063E51" w:rsidRPr="00D30CD8" w:rsidRDefault="00063E51" w:rsidP="00B84CA3">
            <w:pPr>
              <w:pStyle w:val="Bodytext20"/>
              <w:shd w:val="clear" w:color="auto" w:fill="auto"/>
              <w:spacing w:before="0" w:after="0" w:line="240" w:lineRule="auto"/>
              <w:ind w:firstLine="0"/>
              <w:jc w:val="center"/>
              <w:rPr>
                <w:rFonts w:asciiTheme="majorHAnsi" w:hAnsiTheme="majorHAnsi" w:cstheme="majorHAnsi"/>
                <w:b/>
                <w:sz w:val="26"/>
                <w:szCs w:val="26"/>
              </w:rPr>
            </w:pPr>
          </w:p>
          <w:p w:rsidR="00063E51" w:rsidRPr="00D30CD8" w:rsidRDefault="00063E51" w:rsidP="00B84CA3">
            <w:pPr>
              <w:pStyle w:val="Bodytext20"/>
              <w:shd w:val="clear" w:color="auto" w:fill="auto"/>
              <w:spacing w:before="0" w:after="0" w:line="240" w:lineRule="auto"/>
              <w:ind w:firstLine="0"/>
              <w:jc w:val="center"/>
              <w:rPr>
                <w:rFonts w:asciiTheme="majorHAnsi" w:hAnsiTheme="majorHAnsi" w:cstheme="majorHAnsi"/>
                <w:b/>
                <w:sz w:val="26"/>
                <w:szCs w:val="26"/>
              </w:rPr>
            </w:pPr>
          </w:p>
          <w:p w:rsidR="00063E51" w:rsidRPr="00D30CD8" w:rsidRDefault="00063E51" w:rsidP="00B84CA3">
            <w:pPr>
              <w:pStyle w:val="Bodytext20"/>
              <w:shd w:val="clear" w:color="auto" w:fill="auto"/>
              <w:spacing w:before="0" w:after="0" w:line="240" w:lineRule="auto"/>
              <w:ind w:firstLine="0"/>
              <w:jc w:val="center"/>
              <w:rPr>
                <w:rFonts w:asciiTheme="majorHAnsi" w:hAnsiTheme="majorHAnsi" w:cstheme="majorHAnsi"/>
                <w:b/>
                <w:sz w:val="26"/>
                <w:szCs w:val="26"/>
              </w:rPr>
            </w:pPr>
          </w:p>
          <w:p w:rsidR="00063E51" w:rsidRPr="00D30CD8" w:rsidRDefault="00063E51" w:rsidP="00B84CA3">
            <w:pPr>
              <w:pStyle w:val="Bodytext20"/>
              <w:shd w:val="clear" w:color="auto" w:fill="auto"/>
              <w:spacing w:before="120" w:line="259" w:lineRule="auto"/>
              <w:ind w:firstLine="0"/>
              <w:jc w:val="center"/>
              <w:rPr>
                <w:rFonts w:asciiTheme="majorHAnsi" w:hAnsiTheme="majorHAnsi" w:cstheme="majorHAnsi"/>
              </w:rPr>
            </w:pPr>
          </w:p>
        </w:tc>
      </w:tr>
    </w:tbl>
    <w:p w:rsidR="00063E51" w:rsidRPr="00D30CD8" w:rsidRDefault="00063E51" w:rsidP="00063E51">
      <w:pPr>
        <w:pStyle w:val="Bodytext20"/>
        <w:shd w:val="clear" w:color="auto" w:fill="auto"/>
        <w:spacing w:before="0" w:after="0" w:line="240" w:lineRule="auto"/>
        <w:ind w:firstLine="0"/>
        <w:rPr>
          <w:rFonts w:asciiTheme="majorHAnsi" w:hAnsiTheme="majorHAnsi" w:cstheme="majorHAnsi"/>
          <w:sz w:val="18"/>
          <w:szCs w:val="18"/>
        </w:rPr>
      </w:pPr>
      <w:r w:rsidRPr="00D30CD8">
        <w:rPr>
          <w:rFonts w:asciiTheme="majorHAnsi" w:hAnsiTheme="majorHAnsi" w:cstheme="majorHAnsi"/>
          <w:sz w:val="16"/>
          <w:szCs w:val="16"/>
        </w:rPr>
        <w:t>&lt;</w:t>
      </w:r>
      <w:r w:rsidRPr="00D30CD8">
        <w:rPr>
          <w:rFonts w:asciiTheme="majorHAnsi" w:hAnsiTheme="majorHAnsi" w:cstheme="majorHAnsi"/>
          <w:sz w:val="16"/>
          <w:szCs w:val="16"/>
        </w:rPr>
        <w:fldChar w:fldCharType="begin"/>
      </w:r>
      <w:r w:rsidRPr="00D30CD8">
        <w:rPr>
          <w:rFonts w:asciiTheme="majorHAnsi" w:hAnsiTheme="majorHAnsi" w:cstheme="majorHAnsi"/>
          <w:sz w:val="16"/>
          <w:szCs w:val="16"/>
        </w:rPr>
        <w:instrText xml:space="preserve"> FILENAME </w:instrText>
      </w:r>
      <w:r w:rsidRPr="00D30CD8">
        <w:rPr>
          <w:rFonts w:asciiTheme="majorHAnsi" w:hAnsiTheme="majorHAnsi" w:cstheme="majorHAnsi"/>
          <w:sz w:val="16"/>
          <w:szCs w:val="16"/>
        </w:rPr>
        <w:fldChar w:fldCharType="separate"/>
      </w:r>
      <w:r w:rsidR="003D6110" w:rsidRPr="00D30CD8">
        <w:rPr>
          <w:rFonts w:asciiTheme="majorHAnsi" w:hAnsiTheme="majorHAnsi" w:cstheme="majorHAnsi"/>
          <w:noProof/>
          <w:sz w:val="16"/>
          <w:szCs w:val="16"/>
        </w:rPr>
        <w:t>30-6-20-du-thao-KH-TMDT-gd-21-25-UBT.docx</w:t>
      </w:r>
      <w:r w:rsidRPr="00D30CD8">
        <w:rPr>
          <w:rFonts w:asciiTheme="majorHAnsi" w:hAnsiTheme="majorHAnsi" w:cstheme="majorHAnsi"/>
          <w:sz w:val="16"/>
          <w:szCs w:val="16"/>
        </w:rPr>
        <w:fldChar w:fldCharType="end"/>
      </w:r>
      <w:r w:rsidRPr="00D30CD8">
        <w:rPr>
          <w:rFonts w:asciiTheme="majorHAnsi" w:hAnsiTheme="majorHAnsi" w:cstheme="majorHAnsi"/>
          <w:sz w:val="16"/>
          <w:szCs w:val="16"/>
        </w:rPr>
        <w:t>&gt;</w:t>
      </w:r>
    </w:p>
    <w:p w:rsidR="00AC3D62" w:rsidRPr="00D30CD8" w:rsidRDefault="00AC3D62" w:rsidP="006C77B0">
      <w:pPr>
        <w:pStyle w:val="ThutlThnVnban"/>
        <w:ind w:firstLine="0"/>
        <w:jc w:val="left"/>
        <w:rPr>
          <w:rFonts w:asciiTheme="majorHAnsi" w:hAnsiTheme="majorHAnsi" w:cstheme="majorHAnsi"/>
          <w:sz w:val="18"/>
          <w:szCs w:val="18"/>
          <w:lang w:val="vi-VN"/>
        </w:rPr>
      </w:pPr>
    </w:p>
    <w:sectPr w:rsidR="00AC3D62" w:rsidRPr="00D30CD8" w:rsidSect="00D30CD8">
      <w:headerReference w:type="default" r:id="rId8"/>
      <w:pgSz w:w="11907" w:h="16839" w:code="9"/>
      <w:pgMar w:top="1135" w:right="1134" w:bottom="993" w:left="1701" w:header="426" w:footer="0" w:gutter="0"/>
      <w:cols w:space="708"/>
      <w:titlePg/>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D35061" w:rsidRDefault="00D35061" w:rsidP="00DC2A31">
      <w:pPr>
        <w:spacing w:after="0" w:line="240" w:lineRule="auto"/>
      </w:pPr>
      <w:r>
        <w:separator/>
      </w:r>
    </w:p>
  </w:endnote>
  <w:endnote w:type="continuationSeparator" w:id="0">
    <w:p w:rsidR="00D35061" w:rsidRDefault="00D35061" w:rsidP="00DC2A3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VnTime">
    <w:altName w:val="Courier New"/>
    <w:charset w:val="00"/>
    <w:family w:val="swiss"/>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D35061" w:rsidRDefault="00D35061" w:rsidP="00DC2A31">
      <w:pPr>
        <w:spacing w:after="0" w:line="240" w:lineRule="auto"/>
      </w:pPr>
      <w:r>
        <w:separator/>
      </w:r>
    </w:p>
  </w:footnote>
  <w:footnote w:type="continuationSeparator" w:id="0">
    <w:p w:rsidR="00D35061" w:rsidRDefault="00D35061" w:rsidP="00DC2A3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59722147"/>
      <w:docPartObj>
        <w:docPartGallery w:val="Page Numbers (Top of Page)"/>
        <w:docPartUnique/>
      </w:docPartObj>
    </w:sdtPr>
    <w:sdtEndPr>
      <w:rPr>
        <w:sz w:val="26"/>
        <w:szCs w:val="26"/>
      </w:rPr>
    </w:sdtEndPr>
    <w:sdtContent>
      <w:p w:rsidR="00D30CD8" w:rsidRPr="00D30CD8" w:rsidRDefault="00D30CD8" w:rsidP="00D30CD8">
        <w:pPr>
          <w:pStyle w:val="utrang"/>
          <w:jc w:val="center"/>
          <w:rPr>
            <w:sz w:val="26"/>
            <w:szCs w:val="26"/>
          </w:rPr>
        </w:pPr>
        <w:r w:rsidRPr="00D30CD8">
          <w:rPr>
            <w:sz w:val="26"/>
            <w:szCs w:val="26"/>
          </w:rPr>
          <w:fldChar w:fldCharType="begin"/>
        </w:r>
        <w:r w:rsidRPr="00D30CD8">
          <w:rPr>
            <w:sz w:val="26"/>
            <w:szCs w:val="26"/>
          </w:rPr>
          <w:instrText>PAGE   \* MERGEFORMAT</w:instrText>
        </w:r>
        <w:r w:rsidRPr="00D30CD8">
          <w:rPr>
            <w:sz w:val="26"/>
            <w:szCs w:val="26"/>
          </w:rPr>
          <w:fldChar w:fldCharType="separate"/>
        </w:r>
        <w:r w:rsidRPr="00D30CD8">
          <w:rPr>
            <w:sz w:val="26"/>
            <w:szCs w:val="26"/>
            <w:lang w:val="vi-VN"/>
          </w:rPr>
          <w:t>2</w:t>
        </w:r>
        <w:r w:rsidRPr="00D30CD8">
          <w:rPr>
            <w:sz w:val="26"/>
            <w:szCs w:val="2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7A61CB"/>
    <w:multiLevelType w:val="multilevel"/>
    <w:tmpl w:val="F43C28AE"/>
    <w:lvl w:ilvl="0">
      <w:start w:val="5"/>
      <w:numFmt w:val="decimal"/>
      <w:lvlText w:val="%1."/>
      <w:lvlJc w:val="left"/>
      <w:pPr>
        <w:ind w:left="675" w:hanging="675"/>
      </w:pPr>
      <w:rPr>
        <w:rFonts w:hint="default"/>
      </w:rPr>
    </w:lvl>
    <w:lvl w:ilvl="1">
      <w:start w:val="1"/>
      <w:numFmt w:val="decimal"/>
      <w:lvlText w:val="%1.%2."/>
      <w:lvlJc w:val="left"/>
      <w:pPr>
        <w:ind w:left="1147" w:hanging="720"/>
      </w:pPr>
      <w:rPr>
        <w:rFonts w:hint="default"/>
      </w:rPr>
    </w:lvl>
    <w:lvl w:ilvl="2">
      <w:start w:val="3"/>
      <w:numFmt w:val="decimal"/>
      <w:lvlText w:val="%1.%2.%3."/>
      <w:lvlJc w:val="left"/>
      <w:pPr>
        <w:ind w:left="1574" w:hanging="720"/>
      </w:pPr>
      <w:rPr>
        <w:rFonts w:hint="default"/>
      </w:rPr>
    </w:lvl>
    <w:lvl w:ilvl="3">
      <w:start w:val="1"/>
      <w:numFmt w:val="decimal"/>
      <w:lvlText w:val="%1.%2.%3.%4."/>
      <w:lvlJc w:val="left"/>
      <w:pPr>
        <w:ind w:left="2361" w:hanging="1080"/>
      </w:pPr>
      <w:rPr>
        <w:rFonts w:hint="default"/>
      </w:rPr>
    </w:lvl>
    <w:lvl w:ilvl="4">
      <w:start w:val="1"/>
      <w:numFmt w:val="decimal"/>
      <w:lvlText w:val="%1.%2.%3.%4.%5."/>
      <w:lvlJc w:val="left"/>
      <w:pPr>
        <w:ind w:left="2788" w:hanging="1080"/>
      </w:pPr>
      <w:rPr>
        <w:rFonts w:hint="default"/>
      </w:rPr>
    </w:lvl>
    <w:lvl w:ilvl="5">
      <w:start w:val="1"/>
      <w:numFmt w:val="decimal"/>
      <w:lvlText w:val="%1.%2.%3.%4.%5.%6."/>
      <w:lvlJc w:val="left"/>
      <w:pPr>
        <w:ind w:left="3575" w:hanging="1440"/>
      </w:pPr>
      <w:rPr>
        <w:rFonts w:hint="default"/>
      </w:rPr>
    </w:lvl>
    <w:lvl w:ilvl="6">
      <w:start w:val="1"/>
      <w:numFmt w:val="decimal"/>
      <w:lvlText w:val="%1.%2.%3.%4.%5.%6.%7."/>
      <w:lvlJc w:val="left"/>
      <w:pPr>
        <w:ind w:left="4362" w:hanging="1800"/>
      </w:pPr>
      <w:rPr>
        <w:rFonts w:hint="default"/>
      </w:rPr>
    </w:lvl>
    <w:lvl w:ilvl="7">
      <w:start w:val="1"/>
      <w:numFmt w:val="decimal"/>
      <w:lvlText w:val="%1.%2.%3.%4.%5.%6.%7.%8."/>
      <w:lvlJc w:val="left"/>
      <w:pPr>
        <w:ind w:left="4789" w:hanging="1800"/>
      </w:pPr>
      <w:rPr>
        <w:rFonts w:hint="default"/>
      </w:rPr>
    </w:lvl>
    <w:lvl w:ilvl="8">
      <w:start w:val="1"/>
      <w:numFmt w:val="decimal"/>
      <w:lvlText w:val="%1.%2.%3.%4.%5.%6.%7.%8.%9."/>
      <w:lvlJc w:val="left"/>
      <w:pPr>
        <w:ind w:left="5576" w:hanging="2160"/>
      </w:pPr>
      <w:rPr>
        <w:rFonts w:hint="default"/>
      </w:rPr>
    </w:lvl>
  </w:abstractNum>
  <w:abstractNum w:abstractNumId="1" w15:restartNumberingAfterBreak="0">
    <w:nsid w:val="02A533F5"/>
    <w:multiLevelType w:val="hybridMultilevel"/>
    <w:tmpl w:val="10FE5D72"/>
    <w:lvl w:ilvl="0" w:tplc="F6BAF10C">
      <w:numFmt w:val="bullet"/>
      <w:lvlText w:val="-"/>
      <w:lvlJc w:val="left"/>
      <w:pPr>
        <w:ind w:left="1080" w:hanging="360"/>
      </w:pPr>
      <w:rPr>
        <w:rFonts w:ascii="Times New Roman" w:eastAsia="Calibri"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06D24E48"/>
    <w:multiLevelType w:val="hybridMultilevel"/>
    <w:tmpl w:val="B1F6AFDE"/>
    <w:lvl w:ilvl="0" w:tplc="D6F0337E">
      <w:numFmt w:val="bullet"/>
      <w:lvlText w:val="-"/>
      <w:lvlJc w:val="left"/>
      <w:pPr>
        <w:ind w:left="2771" w:hanging="360"/>
      </w:pPr>
      <w:rPr>
        <w:rFonts w:ascii="Times New Roman" w:eastAsia="Calibri" w:hAnsi="Times New Roman" w:cs="Times New Roman" w:hint="default"/>
      </w:rPr>
    </w:lvl>
    <w:lvl w:ilvl="1" w:tplc="04090003" w:tentative="1">
      <w:start w:val="1"/>
      <w:numFmt w:val="bullet"/>
      <w:lvlText w:val="o"/>
      <w:lvlJc w:val="left"/>
      <w:pPr>
        <w:ind w:left="1364" w:hanging="360"/>
      </w:pPr>
      <w:rPr>
        <w:rFonts w:ascii="Courier New" w:hAnsi="Courier New" w:cs="Courier New" w:hint="default"/>
      </w:rPr>
    </w:lvl>
    <w:lvl w:ilvl="2" w:tplc="04090005" w:tentative="1">
      <w:start w:val="1"/>
      <w:numFmt w:val="bullet"/>
      <w:lvlText w:val=""/>
      <w:lvlJc w:val="left"/>
      <w:pPr>
        <w:ind w:left="2084" w:hanging="360"/>
      </w:pPr>
      <w:rPr>
        <w:rFonts w:ascii="Wingdings" w:hAnsi="Wingdings" w:hint="default"/>
      </w:rPr>
    </w:lvl>
    <w:lvl w:ilvl="3" w:tplc="04090001" w:tentative="1">
      <w:start w:val="1"/>
      <w:numFmt w:val="bullet"/>
      <w:lvlText w:val=""/>
      <w:lvlJc w:val="left"/>
      <w:pPr>
        <w:ind w:left="2804" w:hanging="360"/>
      </w:pPr>
      <w:rPr>
        <w:rFonts w:ascii="Symbol" w:hAnsi="Symbol" w:hint="default"/>
      </w:rPr>
    </w:lvl>
    <w:lvl w:ilvl="4" w:tplc="04090003" w:tentative="1">
      <w:start w:val="1"/>
      <w:numFmt w:val="bullet"/>
      <w:lvlText w:val="o"/>
      <w:lvlJc w:val="left"/>
      <w:pPr>
        <w:ind w:left="3524" w:hanging="360"/>
      </w:pPr>
      <w:rPr>
        <w:rFonts w:ascii="Courier New" w:hAnsi="Courier New" w:cs="Courier New" w:hint="default"/>
      </w:rPr>
    </w:lvl>
    <w:lvl w:ilvl="5" w:tplc="04090005" w:tentative="1">
      <w:start w:val="1"/>
      <w:numFmt w:val="bullet"/>
      <w:lvlText w:val=""/>
      <w:lvlJc w:val="left"/>
      <w:pPr>
        <w:ind w:left="4244" w:hanging="360"/>
      </w:pPr>
      <w:rPr>
        <w:rFonts w:ascii="Wingdings" w:hAnsi="Wingdings" w:hint="default"/>
      </w:rPr>
    </w:lvl>
    <w:lvl w:ilvl="6" w:tplc="04090001" w:tentative="1">
      <w:start w:val="1"/>
      <w:numFmt w:val="bullet"/>
      <w:lvlText w:val=""/>
      <w:lvlJc w:val="left"/>
      <w:pPr>
        <w:ind w:left="4964" w:hanging="360"/>
      </w:pPr>
      <w:rPr>
        <w:rFonts w:ascii="Symbol" w:hAnsi="Symbol" w:hint="default"/>
      </w:rPr>
    </w:lvl>
    <w:lvl w:ilvl="7" w:tplc="04090003" w:tentative="1">
      <w:start w:val="1"/>
      <w:numFmt w:val="bullet"/>
      <w:lvlText w:val="o"/>
      <w:lvlJc w:val="left"/>
      <w:pPr>
        <w:ind w:left="5684" w:hanging="360"/>
      </w:pPr>
      <w:rPr>
        <w:rFonts w:ascii="Courier New" w:hAnsi="Courier New" w:cs="Courier New" w:hint="default"/>
      </w:rPr>
    </w:lvl>
    <w:lvl w:ilvl="8" w:tplc="04090005" w:tentative="1">
      <w:start w:val="1"/>
      <w:numFmt w:val="bullet"/>
      <w:lvlText w:val=""/>
      <w:lvlJc w:val="left"/>
      <w:pPr>
        <w:ind w:left="6404" w:hanging="360"/>
      </w:pPr>
      <w:rPr>
        <w:rFonts w:ascii="Wingdings" w:hAnsi="Wingdings" w:hint="default"/>
      </w:rPr>
    </w:lvl>
  </w:abstractNum>
  <w:abstractNum w:abstractNumId="3" w15:restartNumberingAfterBreak="0">
    <w:nsid w:val="08002191"/>
    <w:multiLevelType w:val="hybridMultilevel"/>
    <w:tmpl w:val="348EB95A"/>
    <w:lvl w:ilvl="0" w:tplc="4FAE4002">
      <w:start w:val="1"/>
      <w:numFmt w:val="upperRoman"/>
      <w:lvlText w:val="%1."/>
      <w:lvlJc w:val="left"/>
      <w:pPr>
        <w:ind w:left="108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96B7264"/>
    <w:multiLevelType w:val="hybridMultilevel"/>
    <w:tmpl w:val="71B24622"/>
    <w:lvl w:ilvl="0" w:tplc="0409000F">
      <w:start w:val="1"/>
      <w:numFmt w:val="decimal"/>
      <w:lvlText w:val="%1."/>
      <w:lvlJc w:val="left"/>
      <w:pPr>
        <w:ind w:left="1287" w:hanging="360"/>
      </w:pPr>
      <w:rPr>
        <w:rFonts w:hint="default"/>
      </w:r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5" w15:restartNumberingAfterBreak="0">
    <w:nsid w:val="09967159"/>
    <w:multiLevelType w:val="hybridMultilevel"/>
    <w:tmpl w:val="5F188D48"/>
    <w:lvl w:ilvl="0" w:tplc="F7063540">
      <w:start w:val="2"/>
      <w:numFmt w:val="bullet"/>
      <w:lvlText w:val="-"/>
      <w:lvlJc w:val="left"/>
      <w:pPr>
        <w:ind w:left="927" w:hanging="360"/>
      </w:pPr>
      <w:rPr>
        <w:rFonts w:ascii="Times New Roman" w:eastAsia="Times New Roman" w:hAnsi="Times New Roman" w:cs="Times New Roman" w:hint="default"/>
      </w:rPr>
    </w:lvl>
    <w:lvl w:ilvl="1" w:tplc="04090003" w:tentative="1">
      <w:start w:val="1"/>
      <w:numFmt w:val="bullet"/>
      <w:lvlText w:val="o"/>
      <w:lvlJc w:val="left"/>
      <w:pPr>
        <w:ind w:left="1647" w:hanging="360"/>
      </w:pPr>
      <w:rPr>
        <w:rFonts w:ascii="Courier New" w:hAnsi="Courier New" w:cs="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cs="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cs="Courier New" w:hint="default"/>
      </w:rPr>
    </w:lvl>
    <w:lvl w:ilvl="8" w:tplc="04090005" w:tentative="1">
      <w:start w:val="1"/>
      <w:numFmt w:val="bullet"/>
      <w:lvlText w:val=""/>
      <w:lvlJc w:val="left"/>
      <w:pPr>
        <w:ind w:left="6687" w:hanging="360"/>
      </w:pPr>
      <w:rPr>
        <w:rFonts w:ascii="Wingdings" w:hAnsi="Wingdings" w:hint="default"/>
      </w:rPr>
    </w:lvl>
  </w:abstractNum>
  <w:abstractNum w:abstractNumId="6" w15:restartNumberingAfterBreak="0">
    <w:nsid w:val="10E66CAE"/>
    <w:multiLevelType w:val="hybridMultilevel"/>
    <w:tmpl w:val="B17C5CB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1BE61CA"/>
    <w:multiLevelType w:val="hybridMultilevel"/>
    <w:tmpl w:val="BE764AD8"/>
    <w:lvl w:ilvl="0" w:tplc="5F20BE7A">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22B3165"/>
    <w:multiLevelType w:val="hybridMultilevel"/>
    <w:tmpl w:val="AADE8BDC"/>
    <w:lvl w:ilvl="0" w:tplc="04090009">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15:restartNumberingAfterBreak="0">
    <w:nsid w:val="139B485F"/>
    <w:multiLevelType w:val="hybridMultilevel"/>
    <w:tmpl w:val="508673FA"/>
    <w:lvl w:ilvl="0" w:tplc="E7A0AA50">
      <w:numFmt w:val="bullet"/>
      <w:lvlText w:val="-"/>
      <w:lvlJc w:val="left"/>
      <w:pPr>
        <w:ind w:left="927" w:hanging="360"/>
      </w:pPr>
      <w:rPr>
        <w:rFonts w:ascii="Times New Roman" w:eastAsia="Times New Roman" w:hAnsi="Times New Roman" w:cs="Times New Roman" w:hint="default"/>
      </w:rPr>
    </w:lvl>
    <w:lvl w:ilvl="1" w:tplc="04090003" w:tentative="1">
      <w:start w:val="1"/>
      <w:numFmt w:val="bullet"/>
      <w:lvlText w:val="o"/>
      <w:lvlJc w:val="left"/>
      <w:pPr>
        <w:ind w:left="1647" w:hanging="360"/>
      </w:pPr>
      <w:rPr>
        <w:rFonts w:ascii="Courier New" w:hAnsi="Courier New" w:cs="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cs="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cs="Courier New" w:hint="default"/>
      </w:rPr>
    </w:lvl>
    <w:lvl w:ilvl="8" w:tplc="04090005" w:tentative="1">
      <w:start w:val="1"/>
      <w:numFmt w:val="bullet"/>
      <w:lvlText w:val=""/>
      <w:lvlJc w:val="left"/>
      <w:pPr>
        <w:ind w:left="6687" w:hanging="360"/>
      </w:pPr>
      <w:rPr>
        <w:rFonts w:ascii="Wingdings" w:hAnsi="Wingdings" w:hint="default"/>
      </w:rPr>
    </w:lvl>
  </w:abstractNum>
  <w:abstractNum w:abstractNumId="10" w15:restartNumberingAfterBreak="0">
    <w:nsid w:val="14123B1F"/>
    <w:multiLevelType w:val="multilevel"/>
    <w:tmpl w:val="879E475E"/>
    <w:lvl w:ilvl="0">
      <w:start w:val="5"/>
      <w:numFmt w:val="decimal"/>
      <w:lvlText w:val="%1."/>
      <w:lvlJc w:val="left"/>
      <w:pPr>
        <w:ind w:left="675" w:hanging="675"/>
      </w:pPr>
      <w:rPr>
        <w:rFonts w:hint="default"/>
      </w:rPr>
    </w:lvl>
    <w:lvl w:ilvl="1">
      <w:start w:val="1"/>
      <w:numFmt w:val="decimal"/>
      <w:lvlText w:val="%1.%2."/>
      <w:lvlJc w:val="left"/>
      <w:pPr>
        <w:ind w:left="1003" w:hanging="720"/>
      </w:pPr>
      <w:rPr>
        <w:rFonts w:hint="default"/>
      </w:rPr>
    </w:lvl>
    <w:lvl w:ilvl="2">
      <w:start w:val="3"/>
      <w:numFmt w:val="decimal"/>
      <w:lvlText w:val="%1.%2.%3."/>
      <w:lvlJc w:val="left"/>
      <w:pPr>
        <w:ind w:left="1286" w:hanging="720"/>
      </w:pPr>
      <w:rPr>
        <w:rFonts w:hint="default"/>
      </w:rPr>
    </w:lvl>
    <w:lvl w:ilvl="3">
      <w:start w:val="1"/>
      <w:numFmt w:val="decimal"/>
      <w:lvlText w:val="%1.%2.%3.%4."/>
      <w:lvlJc w:val="left"/>
      <w:pPr>
        <w:ind w:left="1929" w:hanging="1080"/>
      </w:pPr>
      <w:rPr>
        <w:rFonts w:hint="default"/>
      </w:rPr>
    </w:lvl>
    <w:lvl w:ilvl="4">
      <w:start w:val="1"/>
      <w:numFmt w:val="decimal"/>
      <w:lvlText w:val="%1.%2.%3.%4.%5."/>
      <w:lvlJc w:val="left"/>
      <w:pPr>
        <w:ind w:left="2212" w:hanging="1080"/>
      </w:pPr>
      <w:rPr>
        <w:rFonts w:hint="default"/>
      </w:rPr>
    </w:lvl>
    <w:lvl w:ilvl="5">
      <w:start w:val="1"/>
      <w:numFmt w:val="decimal"/>
      <w:lvlText w:val="%1.%2.%3.%4.%5.%6."/>
      <w:lvlJc w:val="left"/>
      <w:pPr>
        <w:ind w:left="2855" w:hanging="1440"/>
      </w:pPr>
      <w:rPr>
        <w:rFonts w:hint="default"/>
      </w:rPr>
    </w:lvl>
    <w:lvl w:ilvl="6">
      <w:start w:val="1"/>
      <w:numFmt w:val="decimal"/>
      <w:lvlText w:val="%1.%2.%3.%4.%5.%6.%7."/>
      <w:lvlJc w:val="left"/>
      <w:pPr>
        <w:ind w:left="3498" w:hanging="1800"/>
      </w:pPr>
      <w:rPr>
        <w:rFonts w:hint="default"/>
      </w:rPr>
    </w:lvl>
    <w:lvl w:ilvl="7">
      <w:start w:val="1"/>
      <w:numFmt w:val="decimal"/>
      <w:lvlText w:val="%1.%2.%3.%4.%5.%6.%7.%8."/>
      <w:lvlJc w:val="left"/>
      <w:pPr>
        <w:ind w:left="3781" w:hanging="1800"/>
      </w:pPr>
      <w:rPr>
        <w:rFonts w:hint="default"/>
      </w:rPr>
    </w:lvl>
    <w:lvl w:ilvl="8">
      <w:start w:val="1"/>
      <w:numFmt w:val="decimal"/>
      <w:lvlText w:val="%1.%2.%3.%4.%5.%6.%7.%8.%9."/>
      <w:lvlJc w:val="left"/>
      <w:pPr>
        <w:ind w:left="4424" w:hanging="2160"/>
      </w:pPr>
      <w:rPr>
        <w:rFonts w:hint="default"/>
      </w:rPr>
    </w:lvl>
  </w:abstractNum>
  <w:abstractNum w:abstractNumId="11" w15:restartNumberingAfterBreak="0">
    <w:nsid w:val="17D451C0"/>
    <w:multiLevelType w:val="hybridMultilevel"/>
    <w:tmpl w:val="5E5C8506"/>
    <w:lvl w:ilvl="0" w:tplc="BC8AAEAA">
      <w:start w:val="1"/>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8C44325"/>
    <w:multiLevelType w:val="multilevel"/>
    <w:tmpl w:val="9CE20DEE"/>
    <w:lvl w:ilvl="0">
      <w:start w:val="5"/>
      <w:numFmt w:val="decimal"/>
      <w:lvlText w:val="%1."/>
      <w:lvlJc w:val="left"/>
      <w:pPr>
        <w:ind w:left="675" w:hanging="675"/>
      </w:pPr>
      <w:rPr>
        <w:rFonts w:hint="default"/>
      </w:rPr>
    </w:lvl>
    <w:lvl w:ilvl="1">
      <w:start w:val="1"/>
      <w:numFmt w:val="decimal"/>
      <w:lvlText w:val="%1.%2."/>
      <w:lvlJc w:val="left"/>
      <w:pPr>
        <w:ind w:left="1147" w:hanging="720"/>
      </w:pPr>
      <w:rPr>
        <w:rFonts w:hint="default"/>
      </w:rPr>
    </w:lvl>
    <w:lvl w:ilvl="2">
      <w:start w:val="1"/>
      <w:numFmt w:val="decimal"/>
      <w:lvlText w:val="%1.%2.%3."/>
      <w:lvlJc w:val="left"/>
      <w:pPr>
        <w:ind w:left="1574" w:hanging="720"/>
      </w:pPr>
      <w:rPr>
        <w:rFonts w:hint="default"/>
      </w:rPr>
    </w:lvl>
    <w:lvl w:ilvl="3">
      <w:start w:val="1"/>
      <w:numFmt w:val="decimal"/>
      <w:lvlText w:val="%1.%2.%3.%4."/>
      <w:lvlJc w:val="left"/>
      <w:pPr>
        <w:ind w:left="2361" w:hanging="1080"/>
      </w:pPr>
      <w:rPr>
        <w:rFonts w:hint="default"/>
      </w:rPr>
    </w:lvl>
    <w:lvl w:ilvl="4">
      <w:start w:val="1"/>
      <w:numFmt w:val="decimal"/>
      <w:lvlText w:val="%1.%2.%3.%4.%5."/>
      <w:lvlJc w:val="left"/>
      <w:pPr>
        <w:ind w:left="2788" w:hanging="1080"/>
      </w:pPr>
      <w:rPr>
        <w:rFonts w:hint="default"/>
      </w:rPr>
    </w:lvl>
    <w:lvl w:ilvl="5">
      <w:start w:val="1"/>
      <w:numFmt w:val="decimal"/>
      <w:lvlText w:val="%1.%2.%3.%4.%5.%6."/>
      <w:lvlJc w:val="left"/>
      <w:pPr>
        <w:ind w:left="3575" w:hanging="1440"/>
      </w:pPr>
      <w:rPr>
        <w:rFonts w:hint="default"/>
      </w:rPr>
    </w:lvl>
    <w:lvl w:ilvl="6">
      <w:start w:val="1"/>
      <w:numFmt w:val="decimal"/>
      <w:lvlText w:val="%1.%2.%3.%4.%5.%6.%7."/>
      <w:lvlJc w:val="left"/>
      <w:pPr>
        <w:ind w:left="4362" w:hanging="1800"/>
      </w:pPr>
      <w:rPr>
        <w:rFonts w:hint="default"/>
      </w:rPr>
    </w:lvl>
    <w:lvl w:ilvl="7">
      <w:start w:val="1"/>
      <w:numFmt w:val="decimal"/>
      <w:lvlText w:val="%1.%2.%3.%4.%5.%6.%7.%8."/>
      <w:lvlJc w:val="left"/>
      <w:pPr>
        <w:ind w:left="4789" w:hanging="1800"/>
      </w:pPr>
      <w:rPr>
        <w:rFonts w:hint="default"/>
      </w:rPr>
    </w:lvl>
    <w:lvl w:ilvl="8">
      <w:start w:val="1"/>
      <w:numFmt w:val="decimal"/>
      <w:lvlText w:val="%1.%2.%3.%4.%5.%6.%7.%8.%9."/>
      <w:lvlJc w:val="left"/>
      <w:pPr>
        <w:ind w:left="5576" w:hanging="2160"/>
      </w:pPr>
      <w:rPr>
        <w:rFonts w:hint="default"/>
      </w:rPr>
    </w:lvl>
  </w:abstractNum>
  <w:abstractNum w:abstractNumId="13" w15:restartNumberingAfterBreak="0">
    <w:nsid w:val="19563D40"/>
    <w:multiLevelType w:val="hybridMultilevel"/>
    <w:tmpl w:val="C414A716"/>
    <w:lvl w:ilvl="0" w:tplc="04090009">
      <w:start w:val="1"/>
      <w:numFmt w:val="bullet"/>
      <w:lvlText w:val=""/>
      <w:lvlJc w:val="left"/>
      <w:pPr>
        <w:ind w:left="1287" w:hanging="360"/>
      </w:pPr>
      <w:rPr>
        <w:rFonts w:ascii="Wingdings" w:hAnsi="Wingdings"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14" w15:restartNumberingAfterBreak="0">
    <w:nsid w:val="1BEF5E50"/>
    <w:multiLevelType w:val="hybridMultilevel"/>
    <w:tmpl w:val="B324D8C4"/>
    <w:lvl w:ilvl="0" w:tplc="3F9A47CC">
      <w:start w:val="28"/>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15:restartNumberingAfterBreak="0">
    <w:nsid w:val="27F81599"/>
    <w:multiLevelType w:val="hybridMultilevel"/>
    <w:tmpl w:val="9E1AE1AA"/>
    <w:lvl w:ilvl="0" w:tplc="004CE06E">
      <w:numFmt w:val="bullet"/>
      <w:lvlText w:val="-"/>
      <w:lvlJc w:val="left"/>
      <w:pPr>
        <w:ind w:left="1080" w:hanging="360"/>
      </w:pPr>
      <w:rPr>
        <w:rFonts w:ascii="Times New Roman" w:eastAsia="Calibri"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15:restartNumberingAfterBreak="0">
    <w:nsid w:val="29414D09"/>
    <w:multiLevelType w:val="hybridMultilevel"/>
    <w:tmpl w:val="86AAC5BA"/>
    <w:lvl w:ilvl="0" w:tplc="04090013">
      <w:start w:val="1"/>
      <w:numFmt w:val="upperRoman"/>
      <w:lvlText w:val="%1."/>
      <w:lvlJc w:val="right"/>
      <w:pPr>
        <w:ind w:left="36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D6A7B37"/>
    <w:multiLevelType w:val="hybridMultilevel"/>
    <w:tmpl w:val="96828C54"/>
    <w:lvl w:ilvl="0" w:tplc="F1CA7C8C">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4B25A9F"/>
    <w:multiLevelType w:val="hybridMultilevel"/>
    <w:tmpl w:val="8D625118"/>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5D85FD7"/>
    <w:multiLevelType w:val="hybridMultilevel"/>
    <w:tmpl w:val="3F228C8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6D53663"/>
    <w:multiLevelType w:val="hybridMultilevel"/>
    <w:tmpl w:val="5F942500"/>
    <w:lvl w:ilvl="0" w:tplc="D250FB32">
      <w:start w:val="4"/>
      <w:numFmt w:val="upperRoman"/>
      <w:lvlText w:val="%1."/>
      <w:lvlJc w:val="left"/>
      <w:pPr>
        <w:ind w:left="1004" w:hanging="72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21" w15:restartNumberingAfterBreak="0">
    <w:nsid w:val="38A842A7"/>
    <w:multiLevelType w:val="hybridMultilevel"/>
    <w:tmpl w:val="7902D6FA"/>
    <w:lvl w:ilvl="0" w:tplc="86A88598">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3DE3650C"/>
    <w:multiLevelType w:val="hybridMultilevel"/>
    <w:tmpl w:val="4E6A8926"/>
    <w:lvl w:ilvl="0" w:tplc="67BC234A">
      <w:start w:val="2"/>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B31C76"/>
    <w:multiLevelType w:val="hybridMultilevel"/>
    <w:tmpl w:val="CA20AE74"/>
    <w:lvl w:ilvl="0" w:tplc="0A12BA56">
      <w:start w:val="1"/>
      <w:numFmt w:val="bullet"/>
      <w:lvlText w:val="-"/>
      <w:lvlJc w:val="left"/>
      <w:pPr>
        <w:ind w:left="1070" w:hanging="360"/>
      </w:pPr>
      <w:rPr>
        <w:rFonts w:ascii="Times New Roman" w:eastAsia="Calibri" w:hAnsi="Times New Roman" w:cs="Times New Roman" w:hint="default"/>
        <w:b/>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59071D4"/>
    <w:multiLevelType w:val="hybridMultilevel"/>
    <w:tmpl w:val="E5663792"/>
    <w:lvl w:ilvl="0" w:tplc="17903154">
      <w:start w:val="2"/>
      <w:numFmt w:val="upperRoman"/>
      <w:lvlText w:val="%1&gt;"/>
      <w:lvlJc w:val="left"/>
      <w:pPr>
        <w:ind w:left="1004" w:hanging="72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25" w15:restartNumberingAfterBreak="0">
    <w:nsid w:val="547A1704"/>
    <w:multiLevelType w:val="hybridMultilevel"/>
    <w:tmpl w:val="A9DE25F6"/>
    <w:lvl w:ilvl="0" w:tplc="3C2A8FB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6" w15:restartNumberingAfterBreak="0">
    <w:nsid w:val="56111A0C"/>
    <w:multiLevelType w:val="hybridMultilevel"/>
    <w:tmpl w:val="20BC3C00"/>
    <w:lvl w:ilvl="0" w:tplc="363AAF80">
      <w:start w:val="1"/>
      <w:numFmt w:val="upperRoman"/>
      <w:lvlText w:val="%1."/>
      <w:lvlJc w:val="left"/>
      <w:pPr>
        <w:ind w:left="108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57C8559A"/>
    <w:multiLevelType w:val="hybridMultilevel"/>
    <w:tmpl w:val="8A2095A6"/>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8E76041"/>
    <w:multiLevelType w:val="hybridMultilevel"/>
    <w:tmpl w:val="3CDE6CBA"/>
    <w:lvl w:ilvl="0" w:tplc="DAA20DA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9" w15:restartNumberingAfterBreak="0">
    <w:nsid w:val="5F074F98"/>
    <w:multiLevelType w:val="hybridMultilevel"/>
    <w:tmpl w:val="FA288ACC"/>
    <w:lvl w:ilvl="0" w:tplc="04090009">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0" w15:restartNumberingAfterBreak="0">
    <w:nsid w:val="65070D8F"/>
    <w:multiLevelType w:val="hybridMultilevel"/>
    <w:tmpl w:val="82C6829E"/>
    <w:lvl w:ilvl="0" w:tplc="04090009">
      <w:start w:val="1"/>
      <w:numFmt w:val="bullet"/>
      <w:lvlText w:val=""/>
      <w:lvlJc w:val="left"/>
      <w:pPr>
        <w:ind w:left="1287" w:hanging="360"/>
      </w:pPr>
      <w:rPr>
        <w:rFonts w:ascii="Wingdings" w:hAnsi="Wingdings"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31" w15:restartNumberingAfterBreak="0">
    <w:nsid w:val="67835494"/>
    <w:multiLevelType w:val="hybridMultilevel"/>
    <w:tmpl w:val="5BDEBDCA"/>
    <w:lvl w:ilvl="0" w:tplc="7AF460B0">
      <w:start w:val="1"/>
      <w:numFmt w:val="upperRoman"/>
      <w:lvlText w:val="%1."/>
      <w:lvlJc w:val="left"/>
      <w:pPr>
        <w:ind w:left="1004" w:hanging="720"/>
      </w:pPr>
      <w:rPr>
        <w:rFonts w:hint="default"/>
        <w:b/>
        <w:color w:val="000000"/>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32" w15:restartNumberingAfterBreak="0">
    <w:nsid w:val="6CCD40A1"/>
    <w:multiLevelType w:val="hybridMultilevel"/>
    <w:tmpl w:val="3294C18C"/>
    <w:lvl w:ilvl="0" w:tplc="38D0DA5A">
      <w:start w:val="1"/>
      <w:numFmt w:val="decimal"/>
      <w:lvlText w:val="%1."/>
      <w:lvlJc w:val="left"/>
      <w:pPr>
        <w:ind w:left="720" w:hanging="360"/>
      </w:pPr>
      <w:rPr>
        <w:rFonts w:hint="default"/>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79EE6283"/>
    <w:multiLevelType w:val="hybridMultilevel"/>
    <w:tmpl w:val="30E65B3E"/>
    <w:lvl w:ilvl="0" w:tplc="D9146F5A">
      <w:start w:val="1"/>
      <w:numFmt w:val="lowerLetter"/>
      <w:lvlText w:val="%1)"/>
      <w:lvlJc w:val="left"/>
      <w:pPr>
        <w:ind w:left="1069"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34" w15:restartNumberingAfterBreak="0">
    <w:nsid w:val="79F506D4"/>
    <w:multiLevelType w:val="hybridMultilevel"/>
    <w:tmpl w:val="DCE6F84A"/>
    <w:lvl w:ilvl="0" w:tplc="536E04DC">
      <w:numFmt w:val="bullet"/>
      <w:lvlText w:val="-"/>
      <w:lvlJc w:val="left"/>
      <w:pPr>
        <w:ind w:left="1440" w:hanging="360"/>
      </w:pPr>
      <w:rPr>
        <w:rFonts w:ascii="Times New Roman" w:eastAsia="Calibri" w:hAnsi="Times New Roman" w:cs="Times New Roma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5" w15:restartNumberingAfterBreak="0">
    <w:nsid w:val="7B6B0640"/>
    <w:multiLevelType w:val="multilevel"/>
    <w:tmpl w:val="E26A9458"/>
    <w:lvl w:ilvl="0">
      <w:start w:val="1"/>
      <w:numFmt w:val="bullet"/>
      <w:lvlText w:val="-"/>
      <w:lvlJc w:val="left"/>
      <w:rPr>
        <w:rFonts w:ascii="Times New Roman" w:eastAsia="Times New Roman" w:hAnsi="Times New Roman" w:cs="Times New Roman"/>
        <w:b/>
        <w:bCs/>
        <w:i w:val="0"/>
        <w:iCs w:val="0"/>
        <w:smallCaps w:val="0"/>
        <w:strike w:val="0"/>
        <w:color w:val="000000"/>
        <w:spacing w:val="0"/>
        <w:w w:val="100"/>
        <w:position w:val="0"/>
        <w:sz w:val="22"/>
        <w:szCs w:val="22"/>
        <w:u w:val="none"/>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7C925253"/>
    <w:multiLevelType w:val="hybridMultilevel"/>
    <w:tmpl w:val="7310B944"/>
    <w:lvl w:ilvl="0" w:tplc="6F8CD1CE">
      <w:start w:val="2"/>
      <w:numFmt w:val="upperRoman"/>
      <w:lvlText w:val="%1&gt;"/>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7CE526C5"/>
    <w:multiLevelType w:val="hybridMultilevel"/>
    <w:tmpl w:val="FD3EDC7A"/>
    <w:lvl w:ilvl="0" w:tplc="28BAD35C">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8" w15:restartNumberingAfterBreak="0">
    <w:nsid w:val="7F1062FC"/>
    <w:multiLevelType w:val="hybridMultilevel"/>
    <w:tmpl w:val="40A6B196"/>
    <w:lvl w:ilvl="0" w:tplc="04090009">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7F177C11"/>
    <w:multiLevelType w:val="hybridMultilevel"/>
    <w:tmpl w:val="944A5A40"/>
    <w:lvl w:ilvl="0" w:tplc="79DEC9C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0" w15:restartNumberingAfterBreak="0">
    <w:nsid w:val="7F425D4F"/>
    <w:multiLevelType w:val="hybridMultilevel"/>
    <w:tmpl w:val="84E250B4"/>
    <w:lvl w:ilvl="0" w:tplc="80A4AEAC">
      <w:start w:val="2"/>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F8139FF"/>
    <w:multiLevelType w:val="hybridMultilevel"/>
    <w:tmpl w:val="D5A82B5C"/>
    <w:lvl w:ilvl="0" w:tplc="37BEBC8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1"/>
  </w:num>
  <w:num w:numId="2">
    <w:abstractNumId w:val="11"/>
  </w:num>
  <w:num w:numId="3">
    <w:abstractNumId w:val="36"/>
  </w:num>
  <w:num w:numId="4">
    <w:abstractNumId w:val="18"/>
  </w:num>
  <w:num w:numId="5">
    <w:abstractNumId w:val="16"/>
  </w:num>
  <w:num w:numId="6">
    <w:abstractNumId w:val="41"/>
  </w:num>
  <w:num w:numId="7">
    <w:abstractNumId w:val="27"/>
  </w:num>
  <w:num w:numId="8">
    <w:abstractNumId w:val="19"/>
  </w:num>
  <w:num w:numId="9">
    <w:abstractNumId w:val="13"/>
  </w:num>
  <w:num w:numId="10">
    <w:abstractNumId w:val="29"/>
  </w:num>
  <w:num w:numId="11">
    <w:abstractNumId w:val="40"/>
  </w:num>
  <w:num w:numId="12">
    <w:abstractNumId w:val="22"/>
  </w:num>
  <w:num w:numId="13">
    <w:abstractNumId w:val="23"/>
  </w:num>
  <w:num w:numId="14">
    <w:abstractNumId w:val="1"/>
  </w:num>
  <w:num w:numId="15">
    <w:abstractNumId w:val="26"/>
  </w:num>
  <w:num w:numId="16">
    <w:abstractNumId w:val="3"/>
  </w:num>
  <w:num w:numId="17">
    <w:abstractNumId w:val="8"/>
  </w:num>
  <w:num w:numId="18">
    <w:abstractNumId w:val="38"/>
  </w:num>
  <w:num w:numId="19">
    <w:abstractNumId w:val="7"/>
  </w:num>
  <w:num w:numId="20">
    <w:abstractNumId w:val="17"/>
  </w:num>
  <w:num w:numId="21">
    <w:abstractNumId w:val="15"/>
  </w:num>
  <w:num w:numId="22">
    <w:abstractNumId w:val="28"/>
  </w:num>
  <w:num w:numId="23">
    <w:abstractNumId w:val="34"/>
  </w:num>
  <w:num w:numId="24">
    <w:abstractNumId w:val="33"/>
  </w:num>
  <w:num w:numId="25">
    <w:abstractNumId w:val="30"/>
  </w:num>
  <w:num w:numId="26">
    <w:abstractNumId w:val="2"/>
  </w:num>
  <w:num w:numId="27">
    <w:abstractNumId w:val="31"/>
  </w:num>
  <w:num w:numId="28">
    <w:abstractNumId w:val="24"/>
  </w:num>
  <w:num w:numId="29">
    <w:abstractNumId w:val="20"/>
  </w:num>
  <w:num w:numId="30">
    <w:abstractNumId w:val="32"/>
  </w:num>
  <w:num w:numId="31">
    <w:abstractNumId w:val="14"/>
  </w:num>
  <w:num w:numId="32">
    <w:abstractNumId w:val="9"/>
  </w:num>
  <w:num w:numId="33">
    <w:abstractNumId w:val="39"/>
  </w:num>
  <w:num w:numId="34">
    <w:abstractNumId w:val="4"/>
  </w:num>
  <w:num w:numId="35">
    <w:abstractNumId w:val="12"/>
  </w:num>
  <w:num w:numId="36">
    <w:abstractNumId w:val="10"/>
  </w:num>
  <w:num w:numId="37">
    <w:abstractNumId w:val="0"/>
  </w:num>
  <w:num w:numId="38">
    <w:abstractNumId w:val="5"/>
  </w:num>
  <w:num w:numId="39">
    <w:abstractNumId w:val="6"/>
  </w:num>
  <w:num w:numId="40">
    <w:abstractNumId w:val="25"/>
  </w:num>
  <w:num w:numId="41">
    <w:abstractNumId w:val="37"/>
  </w:num>
  <w:num w:numId="42">
    <w:abstractNumId w:val="3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val="bestFit" w:percent="141"/>
  <w:hideSpellingErrors/>
  <w:defaultTabStop w:val="720"/>
  <w:drawingGridHorizontalSpacing w:val="140"/>
  <w:drawingGridVerticalSpacing w:val="381"/>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535A"/>
    <w:rsid w:val="0000623F"/>
    <w:rsid w:val="00012488"/>
    <w:rsid w:val="0001308F"/>
    <w:rsid w:val="000147F4"/>
    <w:rsid w:val="000151EC"/>
    <w:rsid w:val="00016966"/>
    <w:rsid w:val="00020312"/>
    <w:rsid w:val="0002090F"/>
    <w:rsid w:val="0002296C"/>
    <w:rsid w:val="000252A1"/>
    <w:rsid w:val="000261CA"/>
    <w:rsid w:val="0003332F"/>
    <w:rsid w:val="00035740"/>
    <w:rsid w:val="00040290"/>
    <w:rsid w:val="000472C8"/>
    <w:rsid w:val="000473D5"/>
    <w:rsid w:val="00050756"/>
    <w:rsid w:val="000544B8"/>
    <w:rsid w:val="000559D2"/>
    <w:rsid w:val="00062709"/>
    <w:rsid w:val="00063E51"/>
    <w:rsid w:val="000662CF"/>
    <w:rsid w:val="000675CD"/>
    <w:rsid w:val="000705F1"/>
    <w:rsid w:val="00073B5F"/>
    <w:rsid w:val="00077795"/>
    <w:rsid w:val="00077B3B"/>
    <w:rsid w:val="00083228"/>
    <w:rsid w:val="0008363B"/>
    <w:rsid w:val="00084B7F"/>
    <w:rsid w:val="0009234B"/>
    <w:rsid w:val="000963BB"/>
    <w:rsid w:val="000A1A47"/>
    <w:rsid w:val="000B3DCD"/>
    <w:rsid w:val="000B708E"/>
    <w:rsid w:val="000C1C89"/>
    <w:rsid w:val="000D193F"/>
    <w:rsid w:val="000D5D96"/>
    <w:rsid w:val="000D633E"/>
    <w:rsid w:val="000D6522"/>
    <w:rsid w:val="000E39C0"/>
    <w:rsid w:val="000E6877"/>
    <w:rsid w:val="000E770F"/>
    <w:rsid w:val="000F486A"/>
    <w:rsid w:val="001026CF"/>
    <w:rsid w:val="001033FB"/>
    <w:rsid w:val="00103DF3"/>
    <w:rsid w:val="001046AB"/>
    <w:rsid w:val="00106A13"/>
    <w:rsid w:val="00111F60"/>
    <w:rsid w:val="00112E93"/>
    <w:rsid w:val="0011425E"/>
    <w:rsid w:val="00114338"/>
    <w:rsid w:val="00123A8A"/>
    <w:rsid w:val="00126C62"/>
    <w:rsid w:val="00130BCF"/>
    <w:rsid w:val="00132E8E"/>
    <w:rsid w:val="00134CCA"/>
    <w:rsid w:val="00135245"/>
    <w:rsid w:val="00136BBA"/>
    <w:rsid w:val="0016325C"/>
    <w:rsid w:val="00166E4C"/>
    <w:rsid w:val="00167920"/>
    <w:rsid w:val="00167B1A"/>
    <w:rsid w:val="001706F6"/>
    <w:rsid w:val="001758F5"/>
    <w:rsid w:val="001760BC"/>
    <w:rsid w:val="001808F7"/>
    <w:rsid w:val="00180D6E"/>
    <w:rsid w:val="00182486"/>
    <w:rsid w:val="00182F47"/>
    <w:rsid w:val="001A1FF3"/>
    <w:rsid w:val="001A2849"/>
    <w:rsid w:val="001A2C24"/>
    <w:rsid w:val="001B1CD7"/>
    <w:rsid w:val="001C12D0"/>
    <w:rsid w:val="001C2BC7"/>
    <w:rsid w:val="001C453F"/>
    <w:rsid w:val="001C6B12"/>
    <w:rsid w:val="001D03ED"/>
    <w:rsid w:val="001D12A4"/>
    <w:rsid w:val="001D1789"/>
    <w:rsid w:val="001D2785"/>
    <w:rsid w:val="001D2A92"/>
    <w:rsid w:val="001D5697"/>
    <w:rsid w:val="001D5859"/>
    <w:rsid w:val="001E29D0"/>
    <w:rsid w:val="001E2B9C"/>
    <w:rsid w:val="001E4BC4"/>
    <w:rsid w:val="001E521C"/>
    <w:rsid w:val="001F2FF5"/>
    <w:rsid w:val="001F31A6"/>
    <w:rsid w:val="001F4AA6"/>
    <w:rsid w:val="001F57C1"/>
    <w:rsid w:val="001F62F5"/>
    <w:rsid w:val="00201414"/>
    <w:rsid w:val="00202FB8"/>
    <w:rsid w:val="00212D63"/>
    <w:rsid w:val="00221D86"/>
    <w:rsid w:val="0022487C"/>
    <w:rsid w:val="00226CE6"/>
    <w:rsid w:val="0023148B"/>
    <w:rsid w:val="00233DF1"/>
    <w:rsid w:val="00234451"/>
    <w:rsid w:val="0024055D"/>
    <w:rsid w:val="0024065E"/>
    <w:rsid w:val="00242B34"/>
    <w:rsid w:val="002450D6"/>
    <w:rsid w:val="002507C6"/>
    <w:rsid w:val="00251B64"/>
    <w:rsid w:val="00252019"/>
    <w:rsid w:val="00255CAA"/>
    <w:rsid w:val="00255E5B"/>
    <w:rsid w:val="00262D6B"/>
    <w:rsid w:val="002658D6"/>
    <w:rsid w:val="00271BC3"/>
    <w:rsid w:val="0027448B"/>
    <w:rsid w:val="002749C4"/>
    <w:rsid w:val="00275930"/>
    <w:rsid w:val="00283726"/>
    <w:rsid w:val="00286CF8"/>
    <w:rsid w:val="002870AB"/>
    <w:rsid w:val="002912DE"/>
    <w:rsid w:val="00292F72"/>
    <w:rsid w:val="00296910"/>
    <w:rsid w:val="002A57FB"/>
    <w:rsid w:val="002A60AD"/>
    <w:rsid w:val="002B7F89"/>
    <w:rsid w:val="002C0CB2"/>
    <w:rsid w:val="002C13FB"/>
    <w:rsid w:val="002C197A"/>
    <w:rsid w:val="002C2787"/>
    <w:rsid w:val="002C4100"/>
    <w:rsid w:val="002C68B3"/>
    <w:rsid w:val="002D33EB"/>
    <w:rsid w:val="002E0A3C"/>
    <w:rsid w:val="002E57BD"/>
    <w:rsid w:val="002E5EB8"/>
    <w:rsid w:val="002E6A6D"/>
    <w:rsid w:val="002F468E"/>
    <w:rsid w:val="002F66EF"/>
    <w:rsid w:val="002F763A"/>
    <w:rsid w:val="0030613E"/>
    <w:rsid w:val="00312236"/>
    <w:rsid w:val="00314D60"/>
    <w:rsid w:val="00317038"/>
    <w:rsid w:val="00324F88"/>
    <w:rsid w:val="003264DC"/>
    <w:rsid w:val="00330AE5"/>
    <w:rsid w:val="00330E03"/>
    <w:rsid w:val="003324FA"/>
    <w:rsid w:val="003341B4"/>
    <w:rsid w:val="00334816"/>
    <w:rsid w:val="00341A14"/>
    <w:rsid w:val="00343871"/>
    <w:rsid w:val="00345509"/>
    <w:rsid w:val="0034664B"/>
    <w:rsid w:val="00351EBE"/>
    <w:rsid w:val="00354764"/>
    <w:rsid w:val="00355DBA"/>
    <w:rsid w:val="003572AE"/>
    <w:rsid w:val="003600E1"/>
    <w:rsid w:val="003634E5"/>
    <w:rsid w:val="00364EB4"/>
    <w:rsid w:val="0036599D"/>
    <w:rsid w:val="0036663F"/>
    <w:rsid w:val="00367808"/>
    <w:rsid w:val="00371283"/>
    <w:rsid w:val="0037141E"/>
    <w:rsid w:val="0037472B"/>
    <w:rsid w:val="00380371"/>
    <w:rsid w:val="003814F8"/>
    <w:rsid w:val="00386098"/>
    <w:rsid w:val="003939ED"/>
    <w:rsid w:val="003971DE"/>
    <w:rsid w:val="00397616"/>
    <w:rsid w:val="00397C00"/>
    <w:rsid w:val="003A00D3"/>
    <w:rsid w:val="003A09AB"/>
    <w:rsid w:val="003A19FF"/>
    <w:rsid w:val="003A4D19"/>
    <w:rsid w:val="003B2C18"/>
    <w:rsid w:val="003B41DF"/>
    <w:rsid w:val="003B4266"/>
    <w:rsid w:val="003B5422"/>
    <w:rsid w:val="003B5631"/>
    <w:rsid w:val="003C1A86"/>
    <w:rsid w:val="003C66E8"/>
    <w:rsid w:val="003D5C3F"/>
    <w:rsid w:val="003D6110"/>
    <w:rsid w:val="003D767B"/>
    <w:rsid w:val="003D7824"/>
    <w:rsid w:val="003E3BA4"/>
    <w:rsid w:val="003E650A"/>
    <w:rsid w:val="003F2A6E"/>
    <w:rsid w:val="003F392C"/>
    <w:rsid w:val="003F4035"/>
    <w:rsid w:val="00407D27"/>
    <w:rsid w:val="004117CE"/>
    <w:rsid w:val="00412BD4"/>
    <w:rsid w:val="00413C6F"/>
    <w:rsid w:val="0041673D"/>
    <w:rsid w:val="00420FC5"/>
    <w:rsid w:val="00424529"/>
    <w:rsid w:val="00424A5E"/>
    <w:rsid w:val="004274A5"/>
    <w:rsid w:val="0043070F"/>
    <w:rsid w:val="004322AE"/>
    <w:rsid w:val="00432B6D"/>
    <w:rsid w:val="00433959"/>
    <w:rsid w:val="00435F53"/>
    <w:rsid w:val="00441528"/>
    <w:rsid w:val="00444D16"/>
    <w:rsid w:val="00447939"/>
    <w:rsid w:val="004509BE"/>
    <w:rsid w:val="00461B4B"/>
    <w:rsid w:val="0047060D"/>
    <w:rsid w:val="00472F53"/>
    <w:rsid w:val="00473157"/>
    <w:rsid w:val="00473C68"/>
    <w:rsid w:val="00481E95"/>
    <w:rsid w:val="00483B21"/>
    <w:rsid w:val="00491E6B"/>
    <w:rsid w:val="00496565"/>
    <w:rsid w:val="004A0CB9"/>
    <w:rsid w:val="004A312B"/>
    <w:rsid w:val="004A4EFC"/>
    <w:rsid w:val="004B299F"/>
    <w:rsid w:val="004B48C9"/>
    <w:rsid w:val="004B4C26"/>
    <w:rsid w:val="004B699A"/>
    <w:rsid w:val="004C0C3F"/>
    <w:rsid w:val="004C2C00"/>
    <w:rsid w:val="004C66BC"/>
    <w:rsid w:val="004C7C3C"/>
    <w:rsid w:val="004D6DCC"/>
    <w:rsid w:val="004D731C"/>
    <w:rsid w:val="004E2A2F"/>
    <w:rsid w:val="004E39F3"/>
    <w:rsid w:val="0050122E"/>
    <w:rsid w:val="00501B7E"/>
    <w:rsid w:val="00504FC0"/>
    <w:rsid w:val="00510198"/>
    <w:rsid w:val="005130FB"/>
    <w:rsid w:val="00514D5B"/>
    <w:rsid w:val="005154E0"/>
    <w:rsid w:val="00517AB5"/>
    <w:rsid w:val="005202EF"/>
    <w:rsid w:val="005259A0"/>
    <w:rsid w:val="00540B8C"/>
    <w:rsid w:val="00545386"/>
    <w:rsid w:val="00546257"/>
    <w:rsid w:val="005560D7"/>
    <w:rsid w:val="00566005"/>
    <w:rsid w:val="00576E88"/>
    <w:rsid w:val="00580A5C"/>
    <w:rsid w:val="005854A8"/>
    <w:rsid w:val="005900E2"/>
    <w:rsid w:val="00592352"/>
    <w:rsid w:val="00595FC6"/>
    <w:rsid w:val="005964A8"/>
    <w:rsid w:val="005A048C"/>
    <w:rsid w:val="005B27DB"/>
    <w:rsid w:val="005B4F75"/>
    <w:rsid w:val="005B54A0"/>
    <w:rsid w:val="005C5B74"/>
    <w:rsid w:val="005C7E32"/>
    <w:rsid w:val="005D1BAE"/>
    <w:rsid w:val="005D2996"/>
    <w:rsid w:val="005D5429"/>
    <w:rsid w:val="005E1CF7"/>
    <w:rsid w:val="005F10A9"/>
    <w:rsid w:val="005F2F2D"/>
    <w:rsid w:val="005F35EE"/>
    <w:rsid w:val="00600649"/>
    <w:rsid w:val="00600B24"/>
    <w:rsid w:val="0060104F"/>
    <w:rsid w:val="0060267D"/>
    <w:rsid w:val="00602E9B"/>
    <w:rsid w:val="00605F5C"/>
    <w:rsid w:val="00606EA7"/>
    <w:rsid w:val="006102C3"/>
    <w:rsid w:val="00613507"/>
    <w:rsid w:val="006158E7"/>
    <w:rsid w:val="0061708A"/>
    <w:rsid w:val="006235F4"/>
    <w:rsid w:val="0063119E"/>
    <w:rsid w:val="00655D00"/>
    <w:rsid w:val="0065654C"/>
    <w:rsid w:val="00660BF7"/>
    <w:rsid w:val="00661947"/>
    <w:rsid w:val="006621AE"/>
    <w:rsid w:val="0066293E"/>
    <w:rsid w:val="006664D0"/>
    <w:rsid w:val="00670748"/>
    <w:rsid w:val="006828B4"/>
    <w:rsid w:val="0068756B"/>
    <w:rsid w:val="006A46E6"/>
    <w:rsid w:val="006A689E"/>
    <w:rsid w:val="006B11AB"/>
    <w:rsid w:val="006B18F9"/>
    <w:rsid w:val="006B6ECD"/>
    <w:rsid w:val="006C1061"/>
    <w:rsid w:val="006C77B0"/>
    <w:rsid w:val="006D3725"/>
    <w:rsid w:val="006D4BBA"/>
    <w:rsid w:val="006D61F1"/>
    <w:rsid w:val="006F16B0"/>
    <w:rsid w:val="006F7240"/>
    <w:rsid w:val="00701E95"/>
    <w:rsid w:val="00720AD1"/>
    <w:rsid w:val="00721978"/>
    <w:rsid w:val="00725900"/>
    <w:rsid w:val="0072611F"/>
    <w:rsid w:val="0073020A"/>
    <w:rsid w:val="00730305"/>
    <w:rsid w:val="007348A7"/>
    <w:rsid w:val="007468C6"/>
    <w:rsid w:val="0075100F"/>
    <w:rsid w:val="00760AAD"/>
    <w:rsid w:val="007631D9"/>
    <w:rsid w:val="00763F86"/>
    <w:rsid w:val="007649A9"/>
    <w:rsid w:val="00765A20"/>
    <w:rsid w:val="007706E9"/>
    <w:rsid w:val="00771DB4"/>
    <w:rsid w:val="007823EF"/>
    <w:rsid w:val="00791AB8"/>
    <w:rsid w:val="00794249"/>
    <w:rsid w:val="00795654"/>
    <w:rsid w:val="00795BE6"/>
    <w:rsid w:val="007B345A"/>
    <w:rsid w:val="007B6304"/>
    <w:rsid w:val="007C0D4D"/>
    <w:rsid w:val="007C2812"/>
    <w:rsid w:val="007C4AB4"/>
    <w:rsid w:val="007D2B0D"/>
    <w:rsid w:val="007D2E72"/>
    <w:rsid w:val="007D4180"/>
    <w:rsid w:val="007D51E9"/>
    <w:rsid w:val="007D6760"/>
    <w:rsid w:val="007D784C"/>
    <w:rsid w:val="007E31B9"/>
    <w:rsid w:val="007F0177"/>
    <w:rsid w:val="007F1CF8"/>
    <w:rsid w:val="00800E21"/>
    <w:rsid w:val="0080311A"/>
    <w:rsid w:val="00803154"/>
    <w:rsid w:val="00805D4B"/>
    <w:rsid w:val="0081078F"/>
    <w:rsid w:val="0082096E"/>
    <w:rsid w:val="00823D8E"/>
    <w:rsid w:val="00827F07"/>
    <w:rsid w:val="00833C43"/>
    <w:rsid w:val="00835108"/>
    <w:rsid w:val="00837DF8"/>
    <w:rsid w:val="008420F6"/>
    <w:rsid w:val="008577AA"/>
    <w:rsid w:val="00857D70"/>
    <w:rsid w:val="0086425C"/>
    <w:rsid w:val="00865574"/>
    <w:rsid w:val="008723EC"/>
    <w:rsid w:val="008745D9"/>
    <w:rsid w:val="00874C15"/>
    <w:rsid w:val="008765C3"/>
    <w:rsid w:val="00877E6D"/>
    <w:rsid w:val="00884C7C"/>
    <w:rsid w:val="00890A28"/>
    <w:rsid w:val="00892147"/>
    <w:rsid w:val="00894032"/>
    <w:rsid w:val="00895715"/>
    <w:rsid w:val="008A1DAA"/>
    <w:rsid w:val="008A39AE"/>
    <w:rsid w:val="008A4D9F"/>
    <w:rsid w:val="008A50C0"/>
    <w:rsid w:val="008B1136"/>
    <w:rsid w:val="008B7130"/>
    <w:rsid w:val="008C1D38"/>
    <w:rsid w:val="008C4141"/>
    <w:rsid w:val="008C7A04"/>
    <w:rsid w:val="008D4C14"/>
    <w:rsid w:val="008D7DB3"/>
    <w:rsid w:val="008E091F"/>
    <w:rsid w:val="008E4352"/>
    <w:rsid w:val="008E463E"/>
    <w:rsid w:val="008E6705"/>
    <w:rsid w:val="008F4E6A"/>
    <w:rsid w:val="008F5B58"/>
    <w:rsid w:val="008F7A52"/>
    <w:rsid w:val="00905840"/>
    <w:rsid w:val="009159FD"/>
    <w:rsid w:val="00924CF2"/>
    <w:rsid w:val="00927F80"/>
    <w:rsid w:val="0097021B"/>
    <w:rsid w:val="009819CD"/>
    <w:rsid w:val="00981C2A"/>
    <w:rsid w:val="0099093D"/>
    <w:rsid w:val="00994294"/>
    <w:rsid w:val="00996E5F"/>
    <w:rsid w:val="00997163"/>
    <w:rsid w:val="009978C4"/>
    <w:rsid w:val="009A0461"/>
    <w:rsid w:val="009A47DE"/>
    <w:rsid w:val="009A5108"/>
    <w:rsid w:val="009A5C21"/>
    <w:rsid w:val="009A6401"/>
    <w:rsid w:val="009A6DAE"/>
    <w:rsid w:val="009A717D"/>
    <w:rsid w:val="009B6E3B"/>
    <w:rsid w:val="009C3C0F"/>
    <w:rsid w:val="009D18AF"/>
    <w:rsid w:val="009D2628"/>
    <w:rsid w:val="009D26DE"/>
    <w:rsid w:val="009D3F11"/>
    <w:rsid w:val="009D6C8F"/>
    <w:rsid w:val="009E0090"/>
    <w:rsid w:val="009E1285"/>
    <w:rsid w:val="009E6004"/>
    <w:rsid w:val="009F1933"/>
    <w:rsid w:val="009F2C9F"/>
    <w:rsid w:val="009F54CC"/>
    <w:rsid w:val="00A023BB"/>
    <w:rsid w:val="00A039C0"/>
    <w:rsid w:val="00A12687"/>
    <w:rsid w:val="00A16D2F"/>
    <w:rsid w:val="00A16FCB"/>
    <w:rsid w:val="00A1787A"/>
    <w:rsid w:val="00A21BB2"/>
    <w:rsid w:val="00A311DE"/>
    <w:rsid w:val="00A32B89"/>
    <w:rsid w:val="00A33D9C"/>
    <w:rsid w:val="00A36074"/>
    <w:rsid w:val="00A416F9"/>
    <w:rsid w:val="00A43F04"/>
    <w:rsid w:val="00A476FF"/>
    <w:rsid w:val="00A51B0C"/>
    <w:rsid w:val="00A52BFF"/>
    <w:rsid w:val="00A60599"/>
    <w:rsid w:val="00A61B8C"/>
    <w:rsid w:val="00A647BD"/>
    <w:rsid w:val="00A706A2"/>
    <w:rsid w:val="00A709EB"/>
    <w:rsid w:val="00A7502D"/>
    <w:rsid w:val="00A77489"/>
    <w:rsid w:val="00A90BEA"/>
    <w:rsid w:val="00A92857"/>
    <w:rsid w:val="00A955BB"/>
    <w:rsid w:val="00A96033"/>
    <w:rsid w:val="00AA28A7"/>
    <w:rsid w:val="00AB0EC9"/>
    <w:rsid w:val="00AB1E0D"/>
    <w:rsid w:val="00AB205D"/>
    <w:rsid w:val="00AB3E60"/>
    <w:rsid w:val="00AB45CB"/>
    <w:rsid w:val="00AC195C"/>
    <w:rsid w:val="00AC3D62"/>
    <w:rsid w:val="00AC48A9"/>
    <w:rsid w:val="00AD028B"/>
    <w:rsid w:val="00AD0308"/>
    <w:rsid w:val="00AD17D8"/>
    <w:rsid w:val="00AD21C5"/>
    <w:rsid w:val="00AD4EB7"/>
    <w:rsid w:val="00AD7836"/>
    <w:rsid w:val="00AE0739"/>
    <w:rsid w:val="00AE26BC"/>
    <w:rsid w:val="00AE4810"/>
    <w:rsid w:val="00AE4D4C"/>
    <w:rsid w:val="00AF2AE6"/>
    <w:rsid w:val="00B04FE5"/>
    <w:rsid w:val="00B07A7E"/>
    <w:rsid w:val="00B108C1"/>
    <w:rsid w:val="00B14427"/>
    <w:rsid w:val="00B24FA7"/>
    <w:rsid w:val="00B25125"/>
    <w:rsid w:val="00B2671C"/>
    <w:rsid w:val="00B36E5D"/>
    <w:rsid w:val="00B404BB"/>
    <w:rsid w:val="00B40C1A"/>
    <w:rsid w:val="00B41971"/>
    <w:rsid w:val="00B41D62"/>
    <w:rsid w:val="00B41DF6"/>
    <w:rsid w:val="00B42DB5"/>
    <w:rsid w:val="00B43770"/>
    <w:rsid w:val="00B44564"/>
    <w:rsid w:val="00B44624"/>
    <w:rsid w:val="00B4564C"/>
    <w:rsid w:val="00B45A36"/>
    <w:rsid w:val="00B51039"/>
    <w:rsid w:val="00B52FAC"/>
    <w:rsid w:val="00B605D8"/>
    <w:rsid w:val="00B6535A"/>
    <w:rsid w:val="00B66AB4"/>
    <w:rsid w:val="00B70D79"/>
    <w:rsid w:val="00B73385"/>
    <w:rsid w:val="00B77132"/>
    <w:rsid w:val="00B84CA3"/>
    <w:rsid w:val="00B95435"/>
    <w:rsid w:val="00B97D1A"/>
    <w:rsid w:val="00BA0854"/>
    <w:rsid w:val="00BA27C9"/>
    <w:rsid w:val="00BC2357"/>
    <w:rsid w:val="00BC24F2"/>
    <w:rsid w:val="00BD061B"/>
    <w:rsid w:val="00BD51FE"/>
    <w:rsid w:val="00BE3361"/>
    <w:rsid w:val="00BE6078"/>
    <w:rsid w:val="00BE75B4"/>
    <w:rsid w:val="00BF180E"/>
    <w:rsid w:val="00BF427D"/>
    <w:rsid w:val="00BF4D2F"/>
    <w:rsid w:val="00BF58AB"/>
    <w:rsid w:val="00C015C6"/>
    <w:rsid w:val="00C02CD9"/>
    <w:rsid w:val="00C05575"/>
    <w:rsid w:val="00C065B7"/>
    <w:rsid w:val="00C10C84"/>
    <w:rsid w:val="00C129DF"/>
    <w:rsid w:val="00C132FC"/>
    <w:rsid w:val="00C13B01"/>
    <w:rsid w:val="00C20F3E"/>
    <w:rsid w:val="00C23776"/>
    <w:rsid w:val="00C25EDB"/>
    <w:rsid w:val="00C268EA"/>
    <w:rsid w:val="00C275B9"/>
    <w:rsid w:val="00C27C82"/>
    <w:rsid w:val="00C4189D"/>
    <w:rsid w:val="00C42C5E"/>
    <w:rsid w:val="00C46FC2"/>
    <w:rsid w:val="00C57840"/>
    <w:rsid w:val="00C613A0"/>
    <w:rsid w:val="00C625C5"/>
    <w:rsid w:val="00C6798D"/>
    <w:rsid w:val="00C67D32"/>
    <w:rsid w:val="00C70709"/>
    <w:rsid w:val="00C742FC"/>
    <w:rsid w:val="00C75A5B"/>
    <w:rsid w:val="00C82EE3"/>
    <w:rsid w:val="00C84415"/>
    <w:rsid w:val="00C90812"/>
    <w:rsid w:val="00C909B1"/>
    <w:rsid w:val="00C91F4F"/>
    <w:rsid w:val="00C92B3B"/>
    <w:rsid w:val="00CB1043"/>
    <w:rsid w:val="00CB3C66"/>
    <w:rsid w:val="00CB65C3"/>
    <w:rsid w:val="00CC1603"/>
    <w:rsid w:val="00CC32C6"/>
    <w:rsid w:val="00CC4C35"/>
    <w:rsid w:val="00CC59F6"/>
    <w:rsid w:val="00CC790E"/>
    <w:rsid w:val="00CD276A"/>
    <w:rsid w:val="00CE027C"/>
    <w:rsid w:val="00CE096A"/>
    <w:rsid w:val="00CE2370"/>
    <w:rsid w:val="00CE24B4"/>
    <w:rsid w:val="00CE2A06"/>
    <w:rsid w:val="00CE3139"/>
    <w:rsid w:val="00CE57C8"/>
    <w:rsid w:val="00D01930"/>
    <w:rsid w:val="00D02541"/>
    <w:rsid w:val="00D04A87"/>
    <w:rsid w:val="00D06744"/>
    <w:rsid w:val="00D13B0C"/>
    <w:rsid w:val="00D142DF"/>
    <w:rsid w:val="00D26BD0"/>
    <w:rsid w:val="00D30CD8"/>
    <w:rsid w:val="00D35061"/>
    <w:rsid w:val="00D37E2A"/>
    <w:rsid w:val="00D43616"/>
    <w:rsid w:val="00D4397D"/>
    <w:rsid w:val="00D464C4"/>
    <w:rsid w:val="00D513ED"/>
    <w:rsid w:val="00D51415"/>
    <w:rsid w:val="00D51F2A"/>
    <w:rsid w:val="00D54218"/>
    <w:rsid w:val="00D55EF7"/>
    <w:rsid w:val="00D57069"/>
    <w:rsid w:val="00D61079"/>
    <w:rsid w:val="00D646BC"/>
    <w:rsid w:val="00D65CFE"/>
    <w:rsid w:val="00D6746B"/>
    <w:rsid w:val="00D70DF6"/>
    <w:rsid w:val="00D716D4"/>
    <w:rsid w:val="00D737D4"/>
    <w:rsid w:val="00D86CF0"/>
    <w:rsid w:val="00D90D86"/>
    <w:rsid w:val="00D97A5F"/>
    <w:rsid w:val="00DA483B"/>
    <w:rsid w:val="00DB3486"/>
    <w:rsid w:val="00DC09F4"/>
    <w:rsid w:val="00DC2A31"/>
    <w:rsid w:val="00DD039F"/>
    <w:rsid w:val="00DD3562"/>
    <w:rsid w:val="00DD38FD"/>
    <w:rsid w:val="00DD3A72"/>
    <w:rsid w:val="00DD49D1"/>
    <w:rsid w:val="00DD4CD8"/>
    <w:rsid w:val="00DE0889"/>
    <w:rsid w:val="00DE5CBE"/>
    <w:rsid w:val="00DE750C"/>
    <w:rsid w:val="00DF4107"/>
    <w:rsid w:val="00DF6C76"/>
    <w:rsid w:val="00E00C65"/>
    <w:rsid w:val="00E01BFE"/>
    <w:rsid w:val="00E02EE4"/>
    <w:rsid w:val="00E051DF"/>
    <w:rsid w:val="00E1123B"/>
    <w:rsid w:val="00E154C1"/>
    <w:rsid w:val="00E16F51"/>
    <w:rsid w:val="00E245A1"/>
    <w:rsid w:val="00E26AEF"/>
    <w:rsid w:val="00E2768E"/>
    <w:rsid w:val="00E31905"/>
    <w:rsid w:val="00E33B90"/>
    <w:rsid w:val="00E375BE"/>
    <w:rsid w:val="00E44388"/>
    <w:rsid w:val="00E52285"/>
    <w:rsid w:val="00E527C0"/>
    <w:rsid w:val="00E5441E"/>
    <w:rsid w:val="00E5662D"/>
    <w:rsid w:val="00E57DC1"/>
    <w:rsid w:val="00E62F3E"/>
    <w:rsid w:val="00E62F9E"/>
    <w:rsid w:val="00E65F54"/>
    <w:rsid w:val="00E66F41"/>
    <w:rsid w:val="00E72529"/>
    <w:rsid w:val="00E73EBE"/>
    <w:rsid w:val="00E75E13"/>
    <w:rsid w:val="00E76CB4"/>
    <w:rsid w:val="00E77126"/>
    <w:rsid w:val="00E8069A"/>
    <w:rsid w:val="00E813DD"/>
    <w:rsid w:val="00E82439"/>
    <w:rsid w:val="00E86C45"/>
    <w:rsid w:val="00E87274"/>
    <w:rsid w:val="00E903A3"/>
    <w:rsid w:val="00E9208E"/>
    <w:rsid w:val="00E95428"/>
    <w:rsid w:val="00EA1FAE"/>
    <w:rsid w:val="00EB25ED"/>
    <w:rsid w:val="00EB40F3"/>
    <w:rsid w:val="00EB44CE"/>
    <w:rsid w:val="00EB4E88"/>
    <w:rsid w:val="00EC299A"/>
    <w:rsid w:val="00EC7149"/>
    <w:rsid w:val="00EC7418"/>
    <w:rsid w:val="00ED3095"/>
    <w:rsid w:val="00ED7BFC"/>
    <w:rsid w:val="00EE0067"/>
    <w:rsid w:val="00EE1D2A"/>
    <w:rsid w:val="00EE7B67"/>
    <w:rsid w:val="00EF607E"/>
    <w:rsid w:val="00F0052F"/>
    <w:rsid w:val="00F01205"/>
    <w:rsid w:val="00F06D32"/>
    <w:rsid w:val="00F11525"/>
    <w:rsid w:val="00F13F5C"/>
    <w:rsid w:val="00F14E48"/>
    <w:rsid w:val="00F24576"/>
    <w:rsid w:val="00F31D3C"/>
    <w:rsid w:val="00F35A39"/>
    <w:rsid w:val="00F37261"/>
    <w:rsid w:val="00F418C2"/>
    <w:rsid w:val="00F4340F"/>
    <w:rsid w:val="00F50765"/>
    <w:rsid w:val="00F5375B"/>
    <w:rsid w:val="00F54DC0"/>
    <w:rsid w:val="00F61E96"/>
    <w:rsid w:val="00F63F44"/>
    <w:rsid w:val="00F656FB"/>
    <w:rsid w:val="00F66469"/>
    <w:rsid w:val="00F75A7C"/>
    <w:rsid w:val="00F764C1"/>
    <w:rsid w:val="00F77FAA"/>
    <w:rsid w:val="00FA7FAA"/>
    <w:rsid w:val="00FB01ED"/>
    <w:rsid w:val="00FB3CE6"/>
    <w:rsid w:val="00FC04DC"/>
    <w:rsid w:val="00FD1684"/>
    <w:rsid w:val="00FD3B39"/>
    <w:rsid w:val="00FD5545"/>
    <w:rsid w:val="00FE6247"/>
    <w:rsid w:val="00FE65C8"/>
    <w:rsid w:val="00FE76C9"/>
    <w:rsid w:val="00FF08E6"/>
    <w:rsid w:val="00FF18E1"/>
    <w:rsid w:val="00FF381D"/>
    <w:rsid w:val="00FF445D"/>
    <w:rsid w:val="00FF519A"/>
  </w:rsids>
  <m:mathPr>
    <m:mathFont m:val="Cambria Math"/>
    <m:brkBin m:val="before"/>
    <m:brkBinSub m:val="--"/>
    <m:smallFrac m:val="0"/>
    <m:dispDef/>
    <m:lMargin m:val="0"/>
    <m:rMargin m:val="0"/>
    <m:defJc m:val="centerGroup"/>
    <m:wrapIndent m:val="1440"/>
    <m:intLim m:val="subSup"/>
    <m:naryLim m:val="undOvr"/>
  </m:mathPr>
  <w:themeFontLang w:val="vi-V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67F48AC"/>
  <w15:chartTrackingRefBased/>
  <w15:docId w15:val="{1ABE4544-D7AE-44A1-8F7B-5A37719806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Calibri" w:hAnsi="Times New Roman" w:cs="Times New Roman"/>
        <w:lang w:val="vi-VN" w:eastAsia="vi-V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Binhthng">
    <w:name w:val="Normal"/>
    <w:qFormat/>
    <w:rsid w:val="005B4F75"/>
    <w:pPr>
      <w:spacing w:after="200" w:line="276" w:lineRule="auto"/>
    </w:pPr>
    <w:rPr>
      <w:sz w:val="28"/>
      <w:szCs w:val="22"/>
      <w:lang w:val="en-US" w:eastAsia="en-US"/>
    </w:rPr>
  </w:style>
  <w:style w:type="paragraph" w:styleId="u2">
    <w:name w:val="heading 2"/>
    <w:basedOn w:val="Binhthng"/>
    <w:link w:val="u2Char"/>
    <w:uiPriority w:val="9"/>
    <w:qFormat/>
    <w:rsid w:val="00E00C65"/>
    <w:pPr>
      <w:spacing w:before="100" w:beforeAutospacing="1" w:after="100" w:afterAutospacing="1" w:line="240" w:lineRule="auto"/>
      <w:outlineLvl w:val="1"/>
    </w:pPr>
    <w:rPr>
      <w:rFonts w:eastAsia="Times New Roman"/>
      <w:b/>
      <w:bCs/>
      <w:sz w:val="36"/>
      <w:szCs w:val="36"/>
      <w:lang w:val="x-none" w:eastAsia="x-none"/>
    </w:rPr>
  </w:style>
  <w:style w:type="character" w:default="1" w:styleId="Phngmcinhcuaoanvn">
    <w:name w:val="Default Paragraph Font"/>
    <w:uiPriority w:val="1"/>
    <w:semiHidden/>
    <w:unhideWhenUsed/>
  </w:style>
  <w:style w:type="table" w:default="1" w:styleId="BangThngthng">
    <w:name w:val="Normal Table"/>
    <w:uiPriority w:val="99"/>
    <w:semiHidden/>
    <w:unhideWhenUsed/>
    <w:tblPr>
      <w:tblInd w:w="0" w:type="dxa"/>
      <w:tblCellMar>
        <w:top w:w="0" w:type="dxa"/>
        <w:left w:w="108" w:type="dxa"/>
        <w:bottom w:w="0" w:type="dxa"/>
        <w:right w:w="108" w:type="dxa"/>
      </w:tblCellMar>
    </w:tblPr>
  </w:style>
  <w:style w:type="numbering" w:default="1" w:styleId="Khngco">
    <w:name w:val="No List"/>
    <w:uiPriority w:val="99"/>
    <w:semiHidden/>
    <w:unhideWhenUsed/>
  </w:style>
  <w:style w:type="table" w:styleId="LiBang">
    <w:name w:val="Table Grid"/>
    <w:basedOn w:val="BangThngthng"/>
    <w:uiPriority w:val="59"/>
    <w:rsid w:val="00B6535A"/>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oancuaDanhsach">
    <w:name w:val="List Paragraph"/>
    <w:basedOn w:val="Binhthng"/>
    <w:uiPriority w:val="34"/>
    <w:qFormat/>
    <w:rsid w:val="00B6535A"/>
    <w:pPr>
      <w:ind w:left="720"/>
      <w:contextualSpacing/>
    </w:pPr>
  </w:style>
  <w:style w:type="paragraph" w:styleId="Bongchuthich">
    <w:name w:val="Balloon Text"/>
    <w:basedOn w:val="Binhthng"/>
    <w:link w:val="BongchuthichChar"/>
    <w:uiPriority w:val="99"/>
    <w:semiHidden/>
    <w:unhideWhenUsed/>
    <w:rsid w:val="00251B64"/>
    <w:pPr>
      <w:spacing w:after="0" w:line="240" w:lineRule="auto"/>
    </w:pPr>
    <w:rPr>
      <w:rFonts w:ascii="Segoe UI" w:hAnsi="Segoe UI"/>
      <w:sz w:val="18"/>
      <w:szCs w:val="18"/>
      <w:lang w:val="x-none" w:eastAsia="x-none"/>
    </w:rPr>
  </w:style>
  <w:style w:type="character" w:customStyle="1" w:styleId="BongchuthichChar">
    <w:name w:val="Bóng chú thích Char"/>
    <w:link w:val="Bongchuthich"/>
    <w:uiPriority w:val="99"/>
    <w:semiHidden/>
    <w:rsid w:val="00251B64"/>
    <w:rPr>
      <w:rFonts w:ascii="Segoe UI" w:hAnsi="Segoe UI" w:cs="Segoe UI"/>
      <w:sz w:val="18"/>
      <w:szCs w:val="18"/>
    </w:rPr>
  </w:style>
  <w:style w:type="paragraph" w:styleId="ThngthngWeb">
    <w:name w:val="Normal (Web)"/>
    <w:basedOn w:val="Binhthng"/>
    <w:uiPriority w:val="99"/>
    <w:unhideWhenUsed/>
    <w:rsid w:val="00725900"/>
    <w:pPr>
      <w:spacing w:before="100" w:beforeAutospacing="1" w:after="100" w:afterAutospacing="1" w:line="240" w:lineRule="auto"/>
    </w:pPr>
    <w:rPr>
      <w:rFonts w:eastAsia="Times New Roman"/>
      <w:sz w:val="24"/>
      <w:szCs w:val="24"/>
    </w:rPr>
  </w:style>
  <w:style w:type="character" w:customStyle="1" w:styleId="apple-converted-space">
    <w:name w:val="apple-converted-space"/>
    <w:rsid w:val="00725900"/>
  </w:style>
  <w:style w:type="character" w:customStyle="1" w:styleId="Siuktni">
    <w:name w:val="Siêu kết nối"/>
    <w:uiPriority w:val="99"/>
    <w:unhideWhenUsed/>
    <w:rsid w:val="00905840"/>
    <w:rPr>
      <w:color w:val="0000FF"/>
      <w:u w:val="single"/>
    </w:rPr>
  </w:style>
  <w:style w:type="character" w:customStyle="1" w:styleId="u2Char">
    <w:name w:val="Đầu đề 2 Char"/>
    <w:link w:val="u2"/>
    <w:uiPriority w:val="9"/>
    <w:rsid w:val="00E00C65"/>
    <w:rPr>
      <w:rFonts w:eastAsia="Times New Roman"/>
      <w:b/>
      <w:bCs/>
      <w:sz w:val="36"/>
      <w:szCs w:val="36"/>
      <w:lang w:val="x-none" w:eastAsia="x-none"/>
    </w:rPr>
  </w:style>
  <w:style w:type="paragraph" w:customStyle="1" w:styleId="Default">
    <w:name w:val="Default"/>
    <w:rsid w:val="007D4180"/>
    <w:pPr>
      <w:autoSpaceDE w:val="0"/>
      <w:autoSpaceDN w:val="0"/>
      <w:adjustRightInd w:val="0"/>
    </w:pPr>
    <w:rPr>
      <w:rFonts w:eastAsia="Times New Roman"/>
      <w:color w:val="000000"/>
      <w:sz w:val="24"/>
      <w:szCs w:val="24"/>
      <w:lang w:val="en-US" w:eastAsia="en-US"/>
    </w:rPr>
  </w:style>
  <w:style w:type="paragraph" w:styleId="utrang">
    <w:name w:val="header"/>
    <w:basedOn w:val="Binhthng"/>
    <w:link w:val="utrangChar"/>
    <w:uiPriority w:val="99"/>
    <w:unhideWhenUsed/>
    <w:rsid w:val="00DC2A31"/>
    <w:pPr>
      <w:tabs>
        <w:tab w:val="center" w:pos="4680"/>
        <w:tab w:val="right" w:pos="9360"/>
      </w:tabs>
    </w:pPr>
    <w:rPr>
      <w:lang w:val="x-none" w:eastAsia="x-none"/>
    </w:rPr>
  </w:style>
  <w:style w:type="character" w:customStyle="1" w:styleId="utrangChar">
    <w:name w:val="Đầu trang Char"/>
    <w:link w:val="utrang"/>
    <w:uiPriority w:val="99"/>
    <w:rsid w:val="00DC2A31"/>
    <w:rPr>
      <w:sz w:val="28"/>
      <w:szCs w:val="22"/>
    </w:rPr>
  </w:style>
  <w:style w:type="paragraph" w:styleId="Chntrang">
    <w:name w:val="footer"/>
    <w:basedOn w:val="Binhthng"/>
    <w:link w:val="ChntrangChar"/>
    <w:uiPriority w:val="99"/>
    <w:unhideWhenUsed/>
    <w:rsid w:val="00DC2A31"/>
    <w:pPr>
      <w:tabs>
        <w:tab w:val="center" w:pos="4680"/>
        <w:tab w:val="right" w:pos="9360"/>
      </w:tabs>
    </w:pPr>
    <w:rPr>
      <w:lang w:val="x-none" w:eastAsia="x-none"/>
    </w:rPr>
  </w:style>
  <w:style w:type="character" w:customStyle="1" w:styleId="ChntrangChar">
    <w:name w:val="Chân trang Char"/>
    <w:link w:val="Chntrang"/>
    <w:uiPriority w:val="99"/>
    <w:rsid w:val="00DC2A31"/>
    <w:rPr>
      <w:sz w:val="28"/>
      <w:szCs w:val="22"/>
    </w:rPr>
  </w:style>
  <w:style w:type="paragraph" w:styleId="ThutlThnVnban">
    <w:name w:val="Body Text Indent"/>
    <w:basedOn w:val="Binhthng"/>
    <w:link w:val="ThutlThnVnbanChar"/>
    <w:rsid w:val="00AC3D62"/>
    <w:pPr>
      <w:spacing w:after="120" w:line="240" w:lineRule="auto"/>
      <w:ind w:firstLine="1259"/>
      <w:jc w:val="both"/>
    </w:pPr>
    <w:rPr>
      <w:rFonts w:ascii=".VnTime" w:eastAsia="Times New Roman" w:hAnsi=".VnTime"/>
      <w:szCs w:val="24"/>
      <w:lang w:val="x-none" w:eastAsia="x-none"/>
    </w:rPr>
  </w:style>
  <w:style w:type="character" w:customStyle="1" w:styleId="ThutlThnVnbanChar">
    <w:name w:val="Thụt lề Thân Văn bản Char"/>
    <w:link w:val="ThutlThnVnban"/>
    <w:rsid w:val="00AC3D62"/>
    <w:rPr>
      <w:rFonts w:ascii=".VnTime" w:eastAsia="Times New Roman" w:hAnsi=".VnTime"/>
      <w:sz w:val="28"/>
      <w:szCs w:val="24"/>
    </w:rPr>
  </w:style>
  <w:style w:type="paragraph" w:customStyle="1" w:styleId="CharCharCharChar">
    <w:name w:val="Char Char Char Char"/>
    <w:basedOn w:val="Binhthng"/>
    <w:rsid w:val="00A32B89"/>
    <w:pPr>
      <w:suppressAutoHyphens/>
      <w:spacing w:after="160" w:line="240" w:lineRule="exact"/>
    </w:pPr>
    <w:rPr>
      <w:rFonts w:ascii="Verdana" w:eastAsia="Times New Roman" w:hAnsi="Verdana"/>
      <w:sz w:val="20"/>
      <w:szCs w:val="20"/>
      <w:lang w:eastAsia="ar-SA"/>
    </w:rPr>
  </w:style>
  <w:style w:type="paragraph" w:customStyle="1" w:styleId="charcharcharchar0">
    <w:name w:val="charcharcharchar"/>
    <w:basedOn w:val="Binhthng"/>
    <w:rsid w:val="00A32B89"/>
    <w:pPr>
      <w:spacing w:before="100" w:beforeAutospacing="1" w:after="100" w:afterAutospacing="1" w:line="240" w:lineRule="auto"/>
    </w:pPr>
    <w:rPr>
      <w:rFonts w:eastAsia="Times New Roman"/>
      <w:sz w:val="24"/>
      <w:szCs w:val="24"/>
    </w:rPr>
  </w:style>
  <w:style w:type="character" w:customStyle="1" w:styleId="Bodytext2">
    <w:name w:val="Body text (2)_"/>
    <w:basedOn w:val="Phngmcinhcuaoanvn"/>
    <w:link w:val="Bodytext20"/>
    <w:rsid w:val="0011425E"/>
    <w:rPr>
      <w:rFonts w:eastAsia="Times New Roman"/>
      <w:sz w:val="28"/>
      <w:szCs w:val="28"/>
      <w:shd w:val="clear" w:color="auto" w:fill="FFFFFF"/>
    </w:rPr>
  </w:style>
  <w:style w:type="paragraph" w:customStyle="1" w:styleId="Bodytext20">
    <w:name w:val="Body text (2)"/>
    <w:basedOn w:val="Binhthng"/>
    <w:link w:val="Bodytext2"/>
    <w:rsid w:val="0011425E"/>
    <w:pPr>
      <w:widowControl w:val="0"/>
      <w:shd w:val="clear" w:color="auto" w:fill="FFFFFF"/>
      <w:spacing w:before="540" w:after="120" w:line="0" w:lineRule="atLeast"/>
      <w:ind w:firstLine="600"/>
      <w:jc w:val="both"/>
    </w:pPr>
    <w:rPr>
      <w:rFonts w:eastAsia="Times New Roman"/>
      <w:szCs w:val="28"/>
      <w:lang w:val="vi-VN" w:eastAsia="vi-VN"/>
    </w:rPr>
  </w:style>
  <w:style w:type="paragraph" w:styleId="ThnVnban">
    <w:name w:val="Body Text"/>
    <w:basedOn w:val="Binhthng"/>
    <w:link w:val="ThnVnbanChar"/>
    <w:uiPriority w:val="99"/>
    <w:semiHidden/>
    <w:unhideWhenUsed/>
    <w:rsid w:val="009E1285"/>
    <w:pPr>
      <w:spacing w:after="120"/>
    </w:pPr>
  </w:style>
  <w:style w:type="character" w:customStyle="1" w:styleId="ThnVnbanChar">
    <w:name w:val="Thân Văn bản Char"/>
    <w:basedOn w:val="Phngmcinhcuaoanvn"/>
    <w:link w:val="ThnVnban"/>
    <w:uiPriority w:val="99"/>
    <w:semiHidden/>
    <w:rsid w:val="009E1285"/>
    <w:rPr>
      <w:sz w:val="28"/>
      <w:szCs w:val="22"/>
      <w:lang w:val="en-US" w:eastAsia="en-US"/>
    </w:rPr>
  </w:style>
  <w:style w:type="character" w:styleId="Manh">
    <w:name w:val="Strong"/>
    <w:uiPriority w:val="22"/>
    <w:qFormat/>
    <w:rsid w:val="009E1285"/>
    <w:rPr>
      <w:b/>
      <w:bCs/>
    </w:rPr>
  </w:style>
  <w:style w:type="character" w:customStyle="1" w:styleId="Bodytext2Bold">
    <w:name w:val="Body text (2) + Bold"/>
    <w:basedOn w:val="Bodytext2"/>
    <w:rsid w:val="008A4D9F"/>
    <w:rPr>
      <w:rFonts w:ascii="Times New Roman" w:eastAsia="Times New Roman" w:hAnsi="Times New Roman" w:cs="Times New Roman"/>
      <w:b/>
      <w:bCs/>
      <w:i w:val="0"/>
      <w:iCs w:val="0"/>
      <w:smallCaps w:val="0"/>
      <w:strike w:val="0"/>
      <w:color w:val="000000"/>
      <w:spacing w:val="0"/>
      <w:w w:val="100"/>
      <w:position w:val="0"/>
      <w:sz w:val="28"/>
      <w:szCs w:val="28"/>
      <w:u w:val="none"/>
      <w:shd w:val="clear" w:color="auto" w:fill="FFFFFF"/>
      <w:lang w:val="vi-VN" w:eastAsia="vi-VN" w:bidi="vi-VN"/>
    </w:rPr>
  </w:style>
  <w:style w:type="character" w:customStyle="1" w:styleId="Bodytext6">
    <w:name w:val="Body text (6)_"/>
    <w:basedOn w:val="Phngmcinhcuaoanvn"/>
    <w:link w:val="Bodytext60"/>
    <w:rsid w:val="00063E51"/>
    <w:rPr>
      <w:rFonts w:eastAsia="Times New Roman"/>
      <w:b/>
      <w:bCs/>
      <w:i/>
      <w:iCs/>
      <w:sz w:val="26"/>
      <w:szCs w:val="26"/>
      <w:shd w:val="clear" w:color="auto" w:fill="FFFFFF"/>
    </w:rPr>
  </w:style>
  <w:style w:type="character" w:customStyle="1" w:styleId="Bodytext7">
    <w:name w:val="Body text (7)_"/>
    <w:basedOn w:val="Phngmcinhcuaoanvn"/>
    <w:link w:val="Bodytext70"/>
    <w:rsid w:val="00063E51"/>
    <w:rPr>
      <w:rFonts w:eastAsia="Times New Roman"/>
      <w:b/>
      <w:bCs/>
      <w:shd w:val="clear" w:color="auto" w:fill="FFFFFF"/>
    </w:rPr>
  </w:style>
  <w:style w:type="paragraph" w:customStyle="1" w:styleId="Bodytext60">
    <w:name w:val="Body text (6)"/>
    <w:basedOn w:val="Binhthng"/>
    <w:link w:val="Bodytext6"/>
    <w:rsid w:val="00063E51"/>
    <w:pPr>
      <w:widowControl w:val="0"/>
      <w:shd w:val="clear" w:color="auto" w:fill="FFFFFF"/>
      <w:spacing w:before="840" w:after="0" w:line="278" w:lineRule="exact"/>
      <w:jc w:val="both"/>
    </w:pPr>
    <w:rPr>
      <w:rFonts w:eastAsia="Times New Roman"/>
      <w:b/>
      <w:bCs/>
      <w:i/>
      <w:iCs/>
      <w:sz w:val="26"/>
      <w:szCs w:val="26"/>
      <w:lang w:val="vi-VN" w:eastAsia="vi-VN"/>
    </w:rPr>
  </w:style>
  <w:style w:type="paragraph" w:customStyle="1" w:styleId="Bodytext70">
    <w:name w:val="Body text (7)"/>
    <w:basedOn w:val="Binhthng"/>
    <w:link w:val="Bodytext7"/>
    <w:rsid w:val="00063E51"/>
    <w:pPr>
      <w:widowControl w:val="0"/>
      <w:shd w:val="clear" w:color="auto" w:fill="FFFFFF"/>
      <w:spacing w:after="0" w:line="278" w:lineRule="exact"/>
      <w:jc w:val="both"/>
    </w:pPr>
    <w:rPr>
      <w:rFonts w:eastAsia="Times New Roman"/>
      <w:b/>
      <w:bCs/>
      <w:sz w:val="20"/>
      <w:szCs w:val="20"/>
      <w:lang w:val="vi-VN" w:eastAsia="vi-VN"/>
    </w:rPr>
  </w:style>
  <w:style w:type="paragraph" w:customStyle="1" w:styleId="Gopy">
    <w:name w:val="Gop y"/>
    <w:basedOn w:val="Binhthng"/>
    <w:link w:val="GopyChar"/>
    <w:qFormat/>
    <w:rsid w:val="0050122E"/>
    <w:pPr>
      <w:spacing w:before="120" w:after="0" w:line="252" w:lineRule="auto"/>
      <w:ind w:firstLine="720"/>
      <w:jc w:val="both"/>
    </w:pPr>
    <w:rPr>
      <w:rFonts w:eastAsia="Times New Roman"/>
      <w:color w:val="FF0000"/>
      <w:szCs w:val="28"/>
      <w:lang w:val="vi-VN"/>
    </w:rPr>
  </w:style>
  <w:style w:type="character" w:customStyle="1" w:styleId="GopyChar">
    <w:name w:val="Gop y Char"/>
    <w:basedOn w:val="Phngmcinhcuaoanvn"/>
    <w:link w:val="Gopy"/>
    <w:rsid w:val="0050122E"/>
    <w:rPr>
      <w:rFonts w:eastAsia="Times New Roman"/>
      <w:color w:val="FF0000"/>
      <w:sz w:val="28"/>
      <w:szCs w:val="2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3795574">
      <w:bodyDiv w:val="1"/>
      <w:marLeft w:val="0"/>
      <w:marRight w:val="0"/>
      <w:marTop w:val="0"/>
      <w:marBottom w:val="0"/>
      <w:divBdr>
        <w:top w:val="none" w:sz="0" w:space="0" w:color="auto"/>
        <w:left w:val="none" w:sz="0" w:space="0" w:color="auto"/>
        <w:bottom w:val="none" w:sz="0" w:space="0" w:color="auto"/>
        <w:right w:val="none" w:sz="0" w:space="0" w:color="auto"/>
      </w:divBdr>
      <w:divsChild>
        <w:div w:id="1875460814">
          <w:blockQuote w:val="1"/>
          <w:marLeft w:val="600"/>
          <w:marRight w:val="0"/>
          <w:marTop w:val="0"/>
          <w:marBottom w:val="0"/>
          <w:divBdr>
            <w:top w:val="none" w:sz="0" w:space="0" w:color="auto"/>
            <w:left w:val="none" w:sz="0" w:space="0" w:color="auto"/>
            <w:bottom w:val="none" w:sz="0" w:space="0" w:color="auto"/>
            <w:right w:val="none" w:sz="0" w:space="0" w:color="auto"/>
          </w:divBdr>
        </w:div>
        <w:div w:id="1877156636">
          <w:blockQuote w:val="1"/>
          <w:marLeft w:val="600"/>
          <w:marRight w:val="0"/>
          <w:marTop w:val="0"/>
          <w:marBottom w:val="0"/>
          <w:divBdr>
            <w:top w:val="none" w:sz="0" w:space="0" w:color="auto"/>
            <w:left w:val="none" w:sz="0" w:space="0" w:color="auto"/>
            <w:bottom w:val="none" w:sz="0" w:space="0" w:color="auto"/>
            <w:right w:val="none" w:sz="0" w:space="0" w:color="auto"/>
          </w:divBdr>
        </w:div>
      </w:divsChild>
    </w:div>
    <w:div w:id="165483953">
      <w:bodyDiv w:val="1"/>
      <w:marLeft w:val="0"/>
      <w:marRight w:val="0"/>
      <w:marTop w:val="0"/>
      <w:marBottom w:val="0"/>
      <w:divBdr>
        <w:top w:val="none" w:sz="0" w:space="0" w:color="auto"/>
        <w:left w:val="none" w:sz="0" w:space="0" w:color="auto"/>
        <w:bottom w:val="none" w:sz="0" w:space="0" w:color="auto"/>
        <w:right w:val="none" w:sz="0" w:space="0" w:color="auto"/>
      </w:divBdr>
    </w:div>
    <w:div w:id="254245505">
      <w:bodyDiv w:val="1"/>
      <w:marLeft w:val="0"/>
      <w:marRight w:val="0"/>
      <w:marTop w:val="0"/>
      <w:marBottom w:val="0"/>
      <w:divBdr>
        <w:top w:val="none" w:sz="0" w:space="0" w:color="auto"/>
        <w:left w:val="none" w:sz="0" w:space="0" w:color="auto"/>
        <w:bottom w:val="none" w:sz="0" w:space="0" w:color="auto"/>
        <w:right w:val="none" w:sz="0" w:space="0" w:color="auto"/>
      </w:divBdr>
    </w:div>
    <w:div w:id="310259997">
      <w:bodyDiv w:val="1"/>
      <w:marLeft w:val="0"/>
      <w:marRight w:val="0"/>
      <w:marTop w:val="0"/>
      <w:marBottom w:val="0"/>
      <w:divBdr>
        <w:top w:val="none" w:sz="0" w:space="0" w:color="auto"/>
        <w:left w:val="none" w:sz="0" w:space="0" w:color="auto"/>
        <w:bottom w:val="none" w:sz="0" w:space="0" w:color="auto"/>
        <w:right w:val="none" w:sz="0" w:space="0" w:color="auto"/>
      </w:divBdr>
    </w:div>
    <w:div w:id="386730239">
      <w:bodyDiv w:val="1"/>
      <w:marLeft w:val="0"/>
      <w:marRight w:val="0"/>
      <w:marTop w:val="0"/>
      <w:marBottom w:val="0"/>
      <w:divBdr>
        <w:top w:val="none" w:sz="0" w:space="0" w:color="auto"/>
        <w:left w:val="none" w:sz="0" w:space="0" w:color="auto"/>
        <w:bottom w:val="none" w:sz="0" w:space="0" w:color="auto"/>
        <w:right w:val="none" w:sz="0" w:space="0" w:color="auto"/>
      </w:divBdr>
    </w:div>
    <w:div w:id="493647531">
      <w:bodyDiv w:val="1"/>
      <w:marLeft w:val="0"/>
      <w:marRight w:val="0"/>
      <w:marTop w:val="0"/>
      <w:marBottom w:val="0"/>
      <w:divBdr>
        <w:top w:val="none" w:sz="0" w:space="0" w:color="auto"/>
        <w:left w:val="none" w:sz="0" w:space="0" w:color="auto"/>
        <w:bottom w:val="none" w:sz="0" w:space="0" w:color="auto"/>
        <w:right w:val="none" w:sz="0" w:space="0" w:color="auto"/>
      </w:divBdr>
    </w:div>
    <w:div w:id="515533343">
      <w:bodyDiv w:val="1"/>
      <w:marLeft w:val="0"/>
      <w:marRight w:val="0"/>
      <w:marTop w:val="0"/>
      <w:marBottom w:val="0"/>
      <w:divBdr>
        <w:top w:val="none" w:sz="0" w:space="0" w:color="auto"/>
        <w:left w:val="none" w:sz="0" w:space="0" w:color="auto"/>
        <w:bottom w:val="none" w:sz="0" w:space="0" w:color="auto"/>
        <w:right w:val="none" w:sz="0" w:space="0" w:color="auto"/>
      </w:divBdr>
    </w:div>
    <w:div w:id="628164761">
      <w:bodyDiv w:val="1"/>
      <w:marLeft w:val="0"/>
      <w:marRight w:val="0"/>
      <w:marTop w:val="0"/>
      <w:marBottom w:val="0"/>
      <w:divBdr>
        <w:top w:val="none" w:sz="0" w:space="0" w:color="auto"/>
        <w:left w:val="none" w:sz="0" w:space="0" w:color="auto"/>
        <w:bottom w:val="none" w:sz="0" w:space="0" w:color="auto"/>
        <w:right w:val="none" w:sz="0" w:space="0" w:color="auto"/>
      </w:divBdr>
    </w:div>
    <w:div w:id="1024595102">
      <w:bodyDiv w:val="1"/>
      <w:marLeft w:val="0"/>
      <w:marRight w:val="0"/>
      <w:marTop w:val="0"/>
      <w:marBottom w:val="0"/>
      <w:divBdr>
        <w:top w:val="none" w:sz="0" w:space="0" w:color="auto"/>
        <w:left w:val="none" w:sz="0" w:space="0" w:color="auto"/>
        <w:bottom w:val="none" w:sz="0" w:space="0" w:color="auto"/>
        <w:right w:val="none" w:sz="0" w:space="0" w:color="auto"/>
      </w:divBdr>
    </w:div>
    <w:div w:id="1229532184">
      <w:bodyDiv w:val="1"/>
      <w:marLeft w:val="0"/>
      <w:marRight w:val="0"/>
      <w:marTop w:val="0"/>
      <w:marBottom w:val="0"/>
      <w:divBdr>
        <w:top w:val="none" w:sz="0" w:space="0" w:color="auto"/>
        <w:left w:val="none" w:sz="0" w:space="0" w:color="auto"/>
        <w:bottom w:val="none" w:sz="0" w:space="0" w:color="auto"/>
        <w:right w:val="none" w:sz="0" w:space="0" w:color="auto"/>
      </w:divBdr>
    </w:div>
    <w:div w:id="1324552082">
      <w:bodyDiv w:val="1"/>
      <w:marLeft w:val="0"/>
      <w:marRight w:val="0"/>
      <w:marTop w:val="0"/>
      <w:marBottom w:val="0"/>
      <w:divBdr>
        <w:top w:val="none" w:sz="0" w:space="0" w:color="auto"/>
        <w:left w:val="none" w:sz="0" w:space="0" w:color="auto"/>
        <w:bottom w:val="none" w:sz="0" w:space="0" w:color="auto"/>
        <w:right w:val="none" w:sz="0" w:space="0" w:color="auto"/>
      </w:divBdr>
    </w:div>
    <w:div w:id="1361663928">
      <w:bodyDiv w:val="1"/>
      <w:marLeft w:val="0"/>
      <w:marRight w:val="0"/>
      <w:marTop w:val="0"/>
      <w:marBottom w:val="0"/>
      <w:divBdr>
        <w:top w:val="none" w:sz="0" w:space="0" w:color="auto"/>
        <w:left w:val="none" w:sz="0" w:space="0" w:color="auto"/>
        <w:bottom w:val="none" w:sz="0" w:space="0" w:color="auto"/>
        <w:right w:val="none" w:sz="0" w:space="0" w:color="auto"/>
      </w:divBdr>
    </w:div>
    <w:div w:id="1577787865">
      <w:bodyDiv w:val="1"/>
      <w:marLeft w:val="0"/>
      <w:marRight w:val="0"/>
      <w:marTop w:val="0"/>
      <w:marBottom w:val="0"/>
      <w:divBdr>
        <w:top w:val="none" w:sz="0" w:space="0" w:color="auto"/>
        <w:left w:val="none" w:sz="0" w:space="0" w:color="auto"/>
        <w:bottom w:val="none" w:sz="0" w:space="0" w:color="auto"/>
        <w:right w:val="none" w:sz="0" w:space="0" w:color="auto"/>
      </w:divBdr>
    </w:div>
    <w:div w:id="1788740203">
      <w:bodyDiv w:val="1"/>
      <w:marLeft w:val="0"/>
      <w:marRight w:val="0"/>
      <w:marTop w:val="0"/>
      <w:marBottom w:val="0"/>
      <w:divBdr>
        <w:top w:val="none" w:sz="0" w:space="0" w:color="auto"/>
        <w:left w:val="none" w:sz="0" w:space="0" w:color="auto"/>
        <w:bottom w:val="none" w:sz="0" w:space="0" w:color="auto"/>
        <w:right w:val="none" w:sz="0" w:space="0" w:color="auto"/>
      </w:divBdr>
    </w:div>
    <w:div w:id="1821918210">
      <w:bodyDiv w:val="1"/>
      <w:marLeft w:val="0"/>
      <w:marRight w:val="0"/>
      <w:marTop w:val="0"/>
      <w:marBottom w:val="0"/>
      <w:divBdr>
        <w:top w:val="none" w:sz="0" w:space="0" w:color="auto"/>
        <w:left w:val="none" w:sz="0" w:space="0" w:color="auto"/>
        <w:bottom w:val="none" w:sz="0" w:space="0" w:color="auto"/>
        <w:right w:val="none" w:sz="0" w:space="0" w:color="auto"/>
      </w:divBdr>
    </w:div>
    <w:div w:id="1859932014">
      <w:bodyDiv w:val="1"/>
      <w:marLeft w:val="0"/>
      <w:marRight w:val="0"/>
      <w:marTop w:val="0"/>
      <w:marBottom w:val="0"/>
      <w:divBdr>
        <w:top w:val="none" w:sz="0" w:space="0" w:color="auto"/>
        <w:left w:val="none" w:sz="0" w:space="0" w:color="auto"/>
        <w:bottom w:val="none" w:sz="0" w:space="0" w:color="auto"/>
        <w:right w:val="none" w:sz="0" w:space="0" w:color="auto"/>
      </w:divBdr>
    </w:div>
    <w:div w:id="1931112017">
      <w:bodyDiv w:val="1"/>
      <w:marLeft w:val="0"/>
      <w:marRight w:val="0"/>
      <w:marTop w:val="0"/>
      <w:marBottom w:val="0"/>
      <w:divBdr>
        <w:top w:val="none" w:sz="0" w:space="0" w:color="auto"/>
        <w:left w:val="none" w:sz="0" w:space="0" w:color="auto"/>
        <w:bottom w:val="none" w:sz="0" w:space="0" w:color="auto"/>
        <w:right w:val="none" w:sz="0" w:space="0" w:color="auto"/>
      </w:divBdr>
    </w:div>
    <w:div w:id="1966158399">
      <w:bodyDiv w:val="1"/>
      <w:marLeft w:val="0"/>
      <w:marRight w:val="0"/>
      <w:marTop w:val="0"/>
      <w:marBottom w:val="0"/>
      <w:divBdr>
        <w:top w:val="none" w:sz="0" w:space="0" w:color="auto"/>
        <w:left w:val="none" w:sz="0" w:space="0" w:color="auto"/>
        <w:bottom w:val="none" w:sz="0" w:space="0" w:color="auto"/>
        <w:right w:val="none" w:sz="0" w:space="0" w:color="auto"/>
      </w:divBdr>
    </w:div>
    <w:div w:id="20961250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customXml" Target="../customXml/item4.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ustomXml" Target="../customXml/item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ustomXml" Target="../customXml/item2.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Chủ đề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266D4234124AF14BBB546BE1B128896D" ma:contentTypeVersion="0" ma:contentTypeDescription="Create a new document." ma:contentTypeScope="" ma:versionID="1d16a4e6bfd45aa67bbf24d2f1545adf">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788D12C6-A268-4FF6-9BDE-6519EC9DA07F}"/>
</file>

<file path=customXml/itemProps2.xml><?xml version="1.0" encoding="utf-8"?>
<ds:datastoreItem xmlns:ds="http://schemas.openxmlformats.org/officeDocument/2006/customXml" ds:itemID="{C07E0590-E66D-4E7B-947B-EC7ECA8ECEC8}"/>
</file>

<file path=customXml/itemProps3.xml><?xml version="1.0" encoding="utf-8"?>
<ds:datastoreItem xmlns:ds="http://schemas.openxmlformats.org/officeDocument/2006/customXml" ds:itemID="{805C038E-D0A7-4D0A-A941-DA8BBA088CAE}"/>
</file>

<file path=customXml/itemProps4.xml><?xml version="1.0" encoding="utf-8"?>
<ds:datastoreItem xmlns:ds="http://schemas.openxmlformats.org/officeDocument/2006/customXml" ds:itemID="{1BDC6B47-E741-4CA9-B672-A72FEEC3232B}"/>
</file>

<file path=docProps/app.xml><?xml version="1.0" encoding="utf-8"?>
<Properties xmlns="http://schemas.openxmlformats.org/officeDocument/2006/extended-properties" xmlns:vt="http://schemas.openxmlformats.org/officeDocument/2006/docPropsVTypes">
  <Template>Normal.dotm</Template>
  <TotalTime>0</TotalTime>
  <Pages>8</Pages>
  <Words>2453</Words>
  <Characters>13985</Characters>
  <Application>Microsoft Office Word</Application>
  <DocSecurity>0</DocSecurity>
  <Lines>116</Lines>
  <Paragraphs>32</Paragraphs>
  <ScaleCrop>false</ScaleCrop>
  <HeadingPairs>
    <vt:vector size="4" baseType="variant">
      <vt:variant>
        <vt:lpstr>Tiêu đề</vt:lpstr>
      </vt:variant>
      <vt:variant>
        <vt:i4>1</vt:i4>
      </vt:variant>
      <vt:variant>
        <vt:lpstr>Title</vt:lpstr>
      </vt:variant>
      <vt:variant>
        <vt:i4>1</vt:i4>
      </vt:variant>
    </vt:vector>
  </HeadingPairs>
  <TitlesOfParts>
    <vt:vector size="2" baseType="lpstr">
      <vt:lpstr/>
      <vt:lpstr/>
    </vt:vector>
  </TitlesOfParts>
  <Company>VCB</Company>
  <LinksUpToDate>false</LinksUpToDate>
  <CharactersWithSpaces>16406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HUYDANG</dc:creator>
  <cp:keywords/>
  <cp:lastModifiedBy>Nhat Thoai Dang Tran</cp:lastModifiedBy>
  <cp:revision>2</cp:revision>
  <cp:lastPrinted>2019-04-05T02:13:00Z</cp:lastPrinted>
  <dcterms:created xsi:type="dcterms:W3CDTF">2020-07-01T09:18:00Z</dcterms:created>
  <dcterms:modified xsi:type="dcterms:W3CDTF">2020-07-01T09:18:00Z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0x010100266D4234124AF14BBB546BE1B128896D</vt:lpwstr>
  </property>
</Properties>
</file>