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6214" w:type="dxa"/>
        <w:tblInd w:w="-432" w:type="dxa"/>
        <w:tblLayout w:type="fixed"/>
        <w:tblLook w:val="0000" w:firstRow="0" w:lastRow="0" w:firstColumn="0" w:lastColumn="0" w:noHBand="0" w:noVBand="0"/>
      </w:tblPr>
      <w:tblGrid>
        <w:gridCol w:w="6602"/>
        <w:gridCol w:w="9612"/>
      </w:tblGrid>
      <w:tr w:rsidR="00121BF6" w:rsidRPr="002806DE" w:rsidTr="007668EB">
        <w:trPr>
          <w:trHeight w:val="1144"/>
        </w:trPr>
        <w:tc>
          <w:tcPr>
            <w:tcW w:w="6602" w:type="dxa"/>
          </w:tcPr>
          <w:p w:rsidR="00121BF6" w:rsidRPr="002806DE" w:rsidRDefault="00121BF6" w:rsidP="007668EB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06DE">
              <w:rPr>
                <w:rFonts w:ascii="Times New Roman" w:hAnsi="Times New Roman"/>
                <w:sz w:val="26"/>
                <w:szCs w:val="26"/>
              </w:rPr>
              <w:t>UBND TỈNH ĐỒNG NAI</w:t>
            </w:r>
          </w:p>
          <w:p w:rsidR="00121BF6" w:rsidRPr="002806DE" w:rsidRDefault="00121BF6" w:rsidP="007668EB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2806DE">
              <w:rPr>
                <w:rFonts w:ascii="Times New Roman" w:hAnsi="Times New Roman"/>
                <w:b/>
                <w:sz w:val="26"/>
                <w:szCs w:val="26"/>
              </w:rPr>
              <w:t>SỞ CÔNG THƯƠNG</w:t>
            </w:r>
          </w:p>
          <w:p w:rsidR="00121BF6" w:rsidRPr="002806DE" w:rsidRDefault="00121BF6" w:rsidP="007668EB">
            <w:pPr>
              <w:spacing w:after="0"/>
              <w:jc w:val="center"/>
              <w:rPr>
                <w:rFonts w:ascii="Times New Roman" w:hAnsi="Times New Roman"/>
                <w:sz w:val="16"/>
                <w:szCs w:val="2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0" distB="4294967290" distL="114300" distR="114300" simplePos="0" relativeHeight="251661312" behindDoc="0" locked="0" layoutInCell="1" allowOverlap="1" wp14:anchorId="3D528842" wp14:editId="2242315B">
                      <wp:simplePos x="0" y="0"/>
                      <wp:positionH relativeFrom="column">
                        <wp:posOffset>1644635</wp:posOffset>
                      </wp:positionH>
                      <wp:positionV relativeFrom="paragraph">
                        <wp:posOffset>7620</wp:posOffset>
                      </wp:positionV>
                      <wp:extent cx="720090" cy="0"/>
                      <wp:effectExtent l="0" t="0" r="22860" b="1905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72009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30C3C31" id="Straight Connector 1" o:spid="_x0000_s1026" style="position:absolute;flip:y;z-index:251661312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129.5pt,.6pt" to="186.2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"/>
                  </w:pict>
                </mc:Fallback>
              </mc:AlternateContent>
            </w:r>
          </w:p>
          <w:p w:rsidR="00121BF6" w:rsidRPr="002806DE" w:rsidRDefault="00121BF6" w:rsidP="007668EB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9612" w:type="dxa"/>
          </w:tcPr>
          <w:p w:rsidR="00121BF6" w:rsidRPr="002806DE" w:rsidRDefault="00121BF6" w:rsidP="007668EB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2806DE">
              <w:rPr>
                <w:rFonts w:ascii="Times New Roman" w:hAnsi="Times New Roman"/>
                <w:b/>
                <w:sz w:val="26"/>
                <w:szCs w:val="26"/>
              </w:rPr>
              <w:t>CỘNG HÒA XÃ HỘI CHỦ NGHĨA VIỆT NAM</w:t>
            </w:r>
          </w:p>
          <w:p w:rsidR="00121BF6" w:rsidRPr="002806DE" w:rsidRDefault="00121BF6" w:rsidP="007668EB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806DE">
              <w:rPr>
                <w:rFonts w:ascii="Times New Roman" w:hAnsi="Times New Roman"/>
                <w:b/>
                <w:sz w:val="28"/>
                <w:szCs w:val="28"/>
              </w:rPr>
              <w:t>Độc lập - Tự do - Hạnh phúc</w:t>
            </w:r>
          </w:p>
          <w:p w:rsidR="00121BF6" w:rsidRPr="002806DE" w:rsidRDefault="00121BF6" w:rsidP="007668EB">
            <w:pPr>
              <w:pStyle w:val="Heading2"/>
              <w:rPr>
                <w:rFonts w:ascii="Times New Roman" w:hAnsi="Times New Roman"/>
                <w:sz w:val="18"/>
                <w:szCs w:val="26"/>
                <w:lang w:val="en-GB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0" distB="4294967290" distL="114300" distR="114300" simplePos="0" relativeHeight="251662336" behindDoc="0" locked="0" layoutInCell="1" allowOverlap="1" wp14:anchorId="606C40AE" wp14:editId="33FA3E22">
                      <wp:simplePos x="0" y="0"/>
                      <wp:positionH relativeFrom="column">
                        <wp:posOffset>1924595</wp:posOffset>
                      </wp:positionH>
                      <wp:positionV relativeFrom="paragraph">
                        <wp:posOffset>1905</wp:posOffset>
                      </wp:positionV>
                      <wp:extent cx="2159635" cy="0"/>
                      <wp:effectExtent l="0" t="0" r="12065" b="19050"/>
                      <wp:wrapNone/>
                      <wp:docPr id="4" name="Straight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5963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DB4BA31" id="Straight Connector 4" o:spid="_x0000_s1026" style="position:absolute;z-index:251662336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151.55pt,.15pt" to="321.6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"/>
                  </w:pict>
                </mc:Fallback>
              </mc:AlternateContent>
            </w:r>
          </w:p>
          <w:p w:rsidR="00121BF6" w:rsidRPr="002806DE" w:rsidRDefault="00121BF6" w:rsidP="007668EB">
            <w:pPr>
              <w:pStyle w:val="Heading2"/>
              <w:rPr>
                <w:rFonts w:ascii="Times New Roman" w:hAnsi="Times New Roman"/>
                <w:sz w:val="26"/>
                <w:szCs w:val="26"/>
              </w:rPr>
            </w:pPr>
            <w:r w:rsidRPr="002806DE">
              <w:rPr>
                <w:rFonts w:ascii="Times New Roman" w:hAnsi="Times New Roman"/>
                <w:sz w:val="26"/>
                <w:szCs w:val="26"/>
                <w:lang w:val="vi-VN"/>
              </w:rPr>
              <w:t>Đồng Nai</w:t>
            </w:r>
            <w:r w:rsidRPr="002806DE">
              <w:rPr>
                <w:rFonts w:ascii="Times New Roman" w:hAnsi="Times New Roman"/>
                <w:sz w:val="26"/>
                <w:szCs w:val="26"/>
              </w:rPr>
              <w:t>,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2806DE">
              <w:rPr>
                <w:rFonts w:ascii="Times New Roman" w:hAnsi="Times New Roman"/>
                <w:sz w:val="26"/>
                <w:szCs w:val="26"/>
              </w:rPr>
              <w:t xml:space="preserve">ngày          tháng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4 </w:t>
            </w:r>
            <w:r w:rsidRPr="002806DE">
              <w:rPr>
                <w:rFonts w:ascii="Times New Roman" w:hAnsi="Times New Roman"/>
                <w:sz w:val="26"/>
                <w:szCs w:val="26"/>
                <w:lang w:val="vi-VN"/>
              </w:rPr>
              <w:t xml:space="preserve"> n</w:t>
            </w:r>
            <w:r w:rsidRPr="002806DE">
              <w:rPr>
                <w:rFonts w:ascii="Times New Roman" w:hAnsi="Times New Roman"/>
                <w:sz w:val="26"/>
                <w:szCs w:val="26"/>
              </w:rPr>
              <w:t>ăm 20</w:t>
            </w:r>
            <w:r>
              <w:rPr>
                <w:rFonts w:ascii="Times New Roman" w:hAnsi="Times New Roman"/>
                <w:sz w:val="26"/>
                <w:szCs w:val="26"/>
              </w:rPr>
              <w:t>20</w:t>
            </w:r>
          </w:p>
        </w:tc>
      </w:tr>
    </w:tbl>
    <w:p w:rsidR="00121BF6" w:rsidRDefault="00121BF6" w:rsidP="00121BF6">
      <w:pPr>
        <w:jc w:val="center"/>
        <w:rPr>
          <w:rFonts w:ascii="Times New Roman" w:hAnsi="Times New Roman"/>
          <w:b/>
          <w:sz w:val="28"/>
          <w:szCs w:val="28"/>
        </w:rPr>
      </w:pPr>
    </w:p>
    <w:p w:rsidR="00121BF6" w:rsidRPr="0091197B" w:rsidRDefault="00121BF6" w:rsidP="00121BF6">
      <w:pPr>
        <w:spacing w:before="120" w:after="120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91197B">
        <w:rPr>
          <w:rFonts w:ascii="Times New Roman" w:hAnsi="Times New Roman"/>
          <w:b/>
          <w:sz w:val="28"/>
          <w:szCs w:val="28"/>
        </w:rPr>
        <w:t>DANH SÁCH</w:t>
      </w:r>
      <w:bookmarkStart w:id="0" w:name="_GoBack"/>
      <w:bookmarkEnd w:id="0"/>
    </w:p>
    <w:p w:rsidR="00121BF6" w:rsidRDefault="00121BF6" w:rsidP="00121BF6">
      <w:pPr>
        <w:spacing w:before="120" w:after="120"/>
        <w:ind w:firstLine="709"/>
        <w:jc w:val="center"/>
        <w:rPr>
          <w:rFonts w:ascii="Times New Roman" w:hAnsi="Times New Roman"/>
          <w:sz w:val="28"/>
          <w:szCs w:val="28"/>
        </w:rPr>
      </w:pPr>
      <w:r w:rsidRPr="0091197B">
        <w:rPr>
          <w:rFonts w:ascii="Times New Roman" w:hAnsi="Times New Roman"/>
          <w:b/>
          <w:sz w:val="28"/>
          <w:szCs w:val="28"/>
        </w:rPr>
        <w:t>Số điện thoại đường dây nóng phòng chống dịch trên địa bàn tỉnh</w:t>
      </w:r>
    </w:p>
    <w:p w:rsidR="00121BF6" w:rsidRPr="00C74828" w:rsidRDefault="00121BF6" w:rsidP="00121BF6">
      <w:pPr>
        <w:spacing w:before="120" w:after="120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(Kèm theo văn bản số………/SCT-CN ngày …/4/2020 của Sở Công  Thương)</w:t>
      </w:r>
    </w:p>
    <w:p w:rsidR="00121BF6" w:rsidRDefault="00121BF6" w:rsidP="00121BF6">
      <w:pPr>
        <w:jc w:val="center"/>
        <w:rPr>
          <w:b/>
        </w:rPr>
      </w:pPr>
    </w:p>
    <w:tbl>
      <w:tblPr>
        <w:tblStyle w:val="TableGrid"/>
        <w:tblW w:w="14585" w:type="dxa"/>
        <w:jc w:val="center"/>
        <w:tblLook w:val="04A0" w:firstRow="1" w:lastRow="0" w:firstColumn="1" w:lastColumn="0" w:noHBand="0" w:noVBand="1"/>
      </w:tblPr>
      <w:tblGrid>
        <w:gridCol w:w="1008"/>
        <w:gridCol w:w="4309"/>
        <w:gridCol w:w="15"/>
        <w:gridCol w:w="6942"/>
        <w:gridCol w:w="2311"/>
      </w:tblGrid>
      <w:tr w:rsidR="00121BF6" w:rsidRPr="0091197B" w:rsidTr="007668EB">
        <w:trPr>
          <w:trHeight w:val="277"/>
          <w:jc w:val="center"/>
        </w:trPr>
        <w:tc>
          <w:tcPr>
            <w:tcW w:w="1008" w:type="dxa"/>
            <w:vAlign w:val="center"/>
          </w:tcPr>
          <w:p w:rsidR="00121BF6" w:rsidRPr="0091197B" w:rsidRDefault="00121BF6" w:rsidP="007668E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1197B">
              <w:rPr>
                <w:rFonts w:ascii="Times New Roman" w:hAnsi="Times New Roman"/>
                <w:b/>
                <w:sz w:val="24"/>
                <w:szCs w:val="24"/>
              </w:rPr>
              <w:t>TT</w:t>
            </w:r>
          </w:p>
        </w:tc>
        <w:tc>
          <w:tcPr>
            <w:tcW w:w="4309" w:type="dxa"/>
            <w:vAlign w:val="center"/>
          </w:tcPr>
          <w:p w:rsidR="00121BF6" w:rsidRPr="0091197B" w:rsidRDefault="00121BF6" w:rsidP="007668E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Tên cơ sở y tế</w:t>
            </w:r>
          </w:p>
        </w:tc>
        <w:tc>
          <w:tcPr>
            <w:tcW w:w="6957" w:type="dxa"/>
            <w:gridSpan w:val="2"/>
            <w:vAlign w:val="center"/>
          </w:tcPr>
          <w:p w:rsidR="00121BF6" w:rsidRPr="0091197B" w:rsidRDefault="00121BF6" w:rsidP="007668E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Địa chỉ</w:t>
            </w:r>
          </w:p>
        </w:tc>
        <w:tc>
          <w:tcPr>
            <w:tcW w:w="2311" w:type="dxa"/>
            <w:vAlign w:val="center"/>
          </w:tcPr>
          <w:p w:rsidR="00121BF6" w:rsidRPr="0091197B" w:rsidRDefault="00121BF6" w:rsidP="007668E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Đường dây nóng</w:t>
            </w:r>
          </w:p>
        </w:tc>
      </w:tr>
      <w:tr w:rsidR="00121BF6" w:rsidRPr="0091197B" w:rsidTr="007668EB">
        <w:trPr>
          <w:trHeight w:val="277"/>
          <w:jc w:val="center"/>
        </w:trPr>
        <w:tc>
          <w:tcPr>
            <w:tcW w:w="1008" w:type="dxa"/>
            <w:vAlign w:val="center"/>
          </w:tcPr>
          <w:p w:rsidR="00121BF6" w:rsidRPr="004A24EC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24E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24" w:type="dxa"/>
            <w:gridSpan w:val="2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</w:rPr>
            </w:pPr>
            <w:r w:rsidRPr="004A24EC">
              <w:rPr>
                <w:rFonts w:ascii="Times New Roman" w:hAnsi="Times New Roman"/>
                <w:sz w:val="24"/>
                <w:szCs w:val="24"/>
              </w:rPr>
              <w:t>Sở Y tế Đồng Nai</w:t>
            </w:r>
          </w:p>
        </w:tc>
        <w:tc>
          <w:tcPr>
            <w:tcW w:w="6942" w:type="dxa"/>
            <w:vAlign w:val="center"/>
          </w:tcPr>
          <w:p w:rsidR="00121BF6" w:rsidRPr="000E71B1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Số 2, đường Phan Đình Phùng, phường Quang Vinh, TP. Biên Hòa</w:t>
            </w:r>
          </w:p>
        </w:tc>
        <w:tc>
          <w:tcPr>
            <w:tcW w:w="2311" w:type="dxa"/>
            <w:vAlign w:val="center"/>
          </w:tcPr>
          <w:p w:rsidR="00121BF6" w:rsidRPr="000E71B1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0812.275.805</w:t>
            </w:r>
          </w:p>
        </w:tc>
      </w:tr>
      <w:tr w:rsidR="00121BF6" w:rsidRPr="0091197B" w:rsidTr="007668EB">
        <w:trPr>
          <w:trHeight w:val="293"/>
          <w:jc w:val="center"/>
        </w:trPr>
        <w:tc>
          <w:tcPr>
            <w:tcW w:w="1008" w:type="dxa"/>
            <w:vAlign w:val="center"/>
          </w:tcPr>
          <w:p w:rsidR="00121BF6" w:rsidRPr="004A24EC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24E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24" w:type="dxa"/>
            <w:gridSpan w:val="2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4A24EC">
              <w:rPr>
                <w:rFonts w:ascii="Times New Roman" w:hAnsi="Times New Roman"/>
                <w:sz w:val="24"/>
                <w:szCs w:val="24"/>
              </w:rPr>
              <w:t>Trung tâm Kiểm soát b</w:t>
            </w:r>
            <w:r w:rsidRPr="004A24EC">
              <w:rPr>
                <w:rFonts w:ascii="Times New Roman" w:hAnsi="Times New Roman"/>
                <w:sz w:val="24"/>
                <w:szCs w:val="24"/>
                <w:lang w:val="vi-VN"/>
              </w:rPr>
              <w:t>ệnh tật</w:t>
            </w:r>
          </w:p>
        </w:tc>
        <w:tc>
          <w:tcPr>
            <w:tcW w:w="6942" w:type="dxa"/>
            <w:vAlign w:val="center"/>
          </w:tcPr>
          <w:p w:rsidR="00121BF6" w:rsidRPr="000E71B1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KP 9, phường Tân Phong, TP. Biên Hòa</w:t>
            </w:r>
          </w:p>
        </w:tc>
        <w:tc>
          <w:tcPr>
            <w:tcW w:w="2311" w:type="dxa"/>
            <w:vAlign w:val="center"/>
          </w:tcPr>
          <w:p w:rsidR="00121BF6" w:rsidRPr="000E71B1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0397.378.689</w:t>
            </w:r>
          </w:p>
        </w:tc>
      </w:tr>
      <w:tr w:rsidR="00121BF6" w:rsidRPr="0091197B" w:rsidTr="007668EB">
        <w:trPr>
          <w:trHeight w:val="277"/>
          <w:jc w:val="center"/>
        </w:trPr>
        <w:tc>
          <w:tcPr>
            <w:tcW w:w="1008" w:type="dxa"/>
            <w:vAlign w:val="center"/>
          </w:tcPr>
          <w:p w:rsidR="00121BF6" w:rsidRPr="004A24EC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24E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324" w:type="dxa"/>
            <w:gridSpan w:val="2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4A24EC">
              <w:rPr>
                <w:rFonts w:ascii="Times New Roman" w:hAnsi="Times New Roman"/>
                <w:sz w:val="24"/>
                <w:szCs w:val="24"/>
                <w:lang w:val="vi-VN"/>
              </w:rPr>
              <w:t>Bệnh viên Phổi Đồng Nai</w:t>
            </w:r>
          </w:p>
        </w:tc>
        <w:tc>
          <w:tcPr>
            <w:tcW w:w="6942" w:type="dxa"/>
            <w:vAlign w:val="center"/>
          </w:tcPr>
          <w:p w:rsidR="00121BF6" w:rsidRPr="000E71B1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ấp Tân Mai 2, phường Phước Tân, TP. Biên Hòa</w:t>
            </w:r>
          </w:p>
        </w:tc>
        <w:tc>
          <w:tcPr>
            <w:tcW w:w="2311" w:type="dxa"/>
            <w:vAlign w:val="center"/>
          </w:tcPr>
          <w:p w:rsidR="00121BF6" w:rsidRPr="000E71B1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0967.871.717</w:t>
            </w:r>
          </w:p>
        </w:tc>
      </w:tr>
      <w:tr w:rsidR="00121BF6" w:rsidRPr="0091197B" w:rsidTr="007668EB">
        <w:trPr>
          <w:trHeight w:val="277"/>
          <w:jc w:val="center"/>
        </w:trPr>
        <w:tc>
          <w:tcPr>
            <w:tcW w:w="1008" w:type="dxa"/>
            <w:vAlign w:val="center"/>
          </w:tcPr>
          <w:p w:rsidR="00121BF6" w:rsidRPr="004A24EC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24E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324" w:type="dxa"/>
            <w:gridSpan w:val="2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4A24EC">
              <w:rPr>
                <w:rFonts w:ascii="Times New Roman" w:hAnsi="Times New Roman"/>
                <w:sz w:val="24"/>
                <w:szCs w:val="24"/>
                <w:lang w:val="vi-VN"/>
              </w:rPr>
              <w:t>Bệnh viên Đa khoa Đồng Nai</w:t>
            </w:r>
          </w:p>
        </w:tc>
        <w:tc>
          <w:tcPr>
            <w:tcW w:w="6942" w:type="dxa"/>
            <w:vAlign w:val="center"/>
          </w:tcPr>
          <w:p w:rsidR="00121BF6" w:rsidRPr="000E71B1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Số 2, đường Đồng Khởi, phường Tam Hòa, TP. Biên Hòa</w:t>
            </w:r>
          </w:p>
        </w:tc>
        <w:tc>
          <w:tcPr>
            <w:tcW w:w="2311" w:type="dxa"/>
            <w:vAlign w:val="center"/>
          </w:tcPr>
          <w:p w:rsidR="00121BF6" w:rsidRPr="000E71B1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0967.901.717</w:t>
            </w:r>
          </w:p>
        </w:tc>
      </w:tr>
      <w:tr w:rsidR="00121BF6" w:rsidRPr="0091197B" w:rsidTr="007668EB">
        <w:trPr>
          <w:trHeight w:val="277"/>
          <w:jc w:val="center"/>
        </w:trPr>
        <w:tc>
          <w:tcPr>
            <w:tcW w:w="1008" w:type="dxa"/>
            <w:vAlign w:val="center"/>
          </w:tcPr>
          <w:p w:rsidR="00121BF6" w:rsidRPr="004A24EC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24E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324" w:type="dxa"/>
            <w:gridSpan w:val="2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4A24EC">
              <w:rPr>
                <w:rFonts w:ascii="Times New Roman" w:hAnsi="Times New Roman"/>
                <w:sz w:val="24"/>
                <w:szCs w:val="24"/>
                <w:lang w:val="vi-VN"/>
              </w:rPr>
              <w:t>Bệnh viên Đa khoa Thống Nhất Đồng Nai</w:t>
            </w:r>
          </w:p>
        </w:tc>
        <w:tc>
          <w:tcPr>
            <w:tcW w:w="6942" w:type="dxa"/>
            <w:vAlign w:val="center"/>
          </w:tcPr>
          <w:p w:rsidR="00121BF6" w:rsidRPr="000E71B1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Số 234, QL1A, P. Tân Biên, TP. Biên Hòa</w:t>
            </w:r>
          </w:p>
        </w:tc>
        <w:tc>
          <w:tcPr>
            <w:tcW w:w="2311" w:type="dxa"/>
            <w:vAlign w:val="center"/>
          </w:tcPr>
          <w:p w:rsidR="00121BF6" w:rsidRPr="000E71B1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0918.908.887</w:t>
            </w:r>
          </w:p>
        </w:tc>
      </w:tr>
      <w:tr w:rsidR="00121BF6" w:rsidRPr="0091197B" w:rsidTr="007668EB">
        <w:trPr>
          <w:trHeight w:val="277"/>
          <w:jc w:val="center"/>
        </w:trPr>
        <w:tc>
          <w:tcPr>
            <w:tcW w:w="1008" w:type="dxa"/>
            <w:vAlign w:val="center"/>
          </w:tcPr>
          <w:p w:rsidR="00121BF6" w:rsidRPr="004A24EC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24E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324" w:type="dxa"/>
            <w:gridSpan w:val="2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4A24EC">
              <w:rPr>
                <w:rFonts w:ascii="Times New Roman" w:hAnsi="Times New Roman"/>
                <w:sz w:val="24"/>
                <w:szCs w:val="24"/>
                <w:lang w:val="vi-VN"/>
              </w:rPr>
              <w:t>Bệnh viên Nhi đồng Đồng Nai</w:t>
            </w:r>
          </w:p>
        </w:tc>
        <w:tc>
          <w:tcPr>
            <w:tcW w:w="6942" w:type="dxa"/>
            <w:vAlign w:val="center"/>
          </w:tcPr>
          <w:p w:rsidR="00121BF6" w:rsidRPr="000E71B1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Xa lộ Hà Nội, KP.5, P. Tân Hiệp, TP. Biên Hòa</w:t>
            </w:r>
          </w:p>
        </w:tc>
        <w:tc>
          <w:tcPr>
            <w:tcW w:w="2311" w:type="dxa"/>
            <w:vAlign w:val="center"/>
          </w:tcPr>
          <w:p w:rsidR="00121BF6" w:rsidRPr="000E71B1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0967.881.717</w:t>
            </w:r>
          </w:p>
        </w:tc>
      </w:tr>
      <w:tr w:rsidR="00121BF6" w:rsidRPr="0091197B" w:rsidTr="007668EB">
        <w:trPr>
          <w:trHeight w:val="277"/>
          <w:jc w:val="center"/>
        </w:trPr>
        <w:tc>
          <w:tcPr>
            <w:tcW w:w="1008" w:type="dxa"/>
            <w:vAlign w:val="center"/>
          </w:tcPr>
          <w:p w:rsidR="00121BF6" w:rsidRPr="004A24EC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24E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324" w:type="dxa"/>
            <w:gridSpan w:val="2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4A24EC">
              <w:rPr>
                <w:rFonts w:ascii="Times New Roman" w:hAnsi="Times New Roman"/>
                <w:sz w:val="24"/>
                <w:szCs w:val="24"/>
                <w:lang w:val="vi-VN"/>
              </w:rPr>
              <w:t>Bệnh viên Đa khoa khu vực Long Khánh</w:t>
            </w:r>
          </w:p>
        </w:tc>
        <w:tc>
          <w:tcPr>
            <w:tcW w:w="6942" w:type="dxa"/>
            <w:vAlign w:val="center"/>
          </w:tcPr>
          <w:p w:rsidR="00121BF6" w:rsidRPr="000E71B1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Số 911, đường 21/4, phường Suối Tre,, TP. Long Khánh</w:t>
            </w:r>
          </w:p>
        </w:tc>
        <w:tc>
          <w:tcPr>
            <w:tcW w:w="2311" w:type="dxa"/>
            <w:vAlign w:val="center"/>
          </w:tcPr>
          <w:p w:rsidR="00121BF6" w:rsidRPr="000E71B1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0916.677.236</w:t>
            </w:r>
          </w:p>
        </w:tc>
      </w:tr>
      <w:tr w:rsidR="00121BF6" w:rsidRPr="0091197B" w:rsidTr="007668EB">
        <w:trPr>
          <w:trHeight w:val="277"/>
          <w:jc w:val="center"/>
        </w:trPr>
        <w:tc>
          <w:tcPr>
            <w:tcW w:w="1008" w:type="dxa"/>
            <w:vAlign w:val="center"/>
          </w:tcPr>
          <w:p w:rsidR="00121BF6" w:rsidRPr="004A24EC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24E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324" w:type="dxa"/>
            <w:gridSpan w:val="2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4A24EC">
              <w:rPr>
                <w:rFonts w:ascii="Times New Roman" w:hAnsi="Times New Roman"/>
                <w:sz w:val="24"/>
                <w:szCs w:val="24"/>
                <w:lang w:val="vi-VN"/>
              </w:rPr>
              <w:t>Bệnh viện Đa khoa khu vực Long Thành</w:t>
            </w:r>
          </w:p>
        </w:tc>
        <w:tc>
          <w:tcPr>
            <w:tcW w:w="6942" w:type="dxa"/>
            <w:vAlign w:val="center"/>
          </w:tcPr>
          <w:p w:rsidR="00121BF6" w:rsidRPr="000E71B1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Khu Phước Hải, thị trấn Long Thành, huyện Long Thành</w:t>
            </w:r>
          </w:p>
        </w:tc>
        <w:tc>
          <w:tcPr>
            <w:tcW w:w="2311" w:type="dxa"/>
            <w:vAlign w:val="center"/>
          </w:tcPr>
          <w:p w:rsidR="00121BF6" w:rsidRPr="000E71B1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0967.791.717</w:t>
            </w:r>
          </w:p>
        </w:tc>
      </w:tr>
      <w:tr w:rsidR="00121BF6" w:rsidRPr="0091197B" w:rsidTr="007668EB">
        <w:trPr>
          <w:trHeight w:val="277"/>
          <w:jc w:val="center"/>
        </w:trPr>
        <w:tc>
          <w:tcPr>
            <w:tcW w:w="1008" w:type="dxa"/>
            <w:vAlign w:val="center"/>
          </w:tcPr>
          <w:p w:rsidR="00121BF6" w:rsidRPr="004A24EC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24E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324" w:type="dxa"/>
            <w:gridSpan w:val="2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4A24EC">
              <w:rPr>
                <w:rFonts w:ascii="Times New Roman" w:hAnsi="Times New Roman"/>
                <w:sz w:val="24"/>
                <w:szCs w:val="24"/>
                <w:lang w:val="vi-VN"/>
              </w:rPr>
              <w:t>Bệnh viên Đa khoa khu vực Định Quán</w:t>
            </w:r>
          </w:p>
        </w:tc>
        <w:tc>
          <w:tcPr>
            <w:tcW w:w="6942" w:type="dxa"/>
            <w:vAlign w:val="center"/>
          </w:tcPr>
          <w:p w:rsidR="00121BF6" w:rsidRPr="000E71B1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ấp Hiệp Quyết, thị trấn Định Quán, huyện Định Quán</w:t>
            </w:r>
          </w:p>
        </w:tc>
        <w:tc>
          <w:tcPr>
            <w:tcW w:w="2311" w:type="dxa"/>
            <w:vAlign w:val="center"/>
          </w:tcPr>
          <w:p w:rsidR="00121BF6" w:rsidRPr="00CF4129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0967.811.717</w:t>
            </w:r>
          </w:p>
        </w:tc>
      </w:tr>
      <w:tr w:rsidR="00121BF6" w:rsidRPr="0091197B" w:rsidTr="007668EB">
        <w:trPr>
          <w:trHeight w:val="277"/>
          <w:jc w:val="center"/>
        </w:trPr>
        <w:tc>
          <w:tcPr>
            <w:tcW w:w="1008" w:type="dxa"/>
            <w:vAlign w:val="center"/>
          </w:tcPr>
          <w:p w:rsidR="00121BF6" w:rsidRPr="004A24EC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24E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324" w:type="dxa"/>
            <w:gridSpan w:val="2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4A24EC">
              <w:rPr>
                <w:rFonts w:ascii="Times New Roman" w:hAnsi="Times New Roman"/>
                <w:sz w:val="24"/>
                <w:szCs w:val="24"/>
                <w:lang w:val="vi-VN"/>
              </w:rPr>
              <w:t>Bệnh viện Y được cổ truyền Đồng Nai</w:t>
            </w:r>
          </w:p>
        </w:tc>
        <w:tc>
          <w:tcPr>
            <w:tcW w:w="6942" w:type="dxa"/>
            <w:vAlign w:val="center"/>
          </w:tcPr>
          <w:p w:rsidR="00121BF6" w:rsidRPr="000E71B1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Đường Đồng Khỏi, KP.9, P. Tân Phong, TP. Biên Hòa</w:t>
            </w:r>
          </w:p>
        </w:tc>
        <w:tc>
          <w:tcPr>
            <w:tcW w:w="2311" w:type="dxa"/>
            <w:vAlign w:val="center"/>
          </w:tcPr>
          <w:p w:rsidR="00121BF6" w:rsidRPr="00CF4129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0967.731.717</w:t>
            </w:r>
          </w:p>
        </w:tc>
      </w:tr>
      <w:tr w:rsidR="00121BF6" w:rsidRPr="0091197B" w:rsidTr="007668EB">
        <w:trPr>
          <w:trHeight w:val="277"/>
          <w:jc w:val="center"/>
        </w:trPr>
        <w:tc>
          <w:tcPr>
            <w:tcW w:w="1008" w:type="dxa"/>
            <w:vAlign w:val="center"/>
          </w:tcPr>
          <w:p w:rsidR="00121BF6" w:rsidRPr="004A24EC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24EC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324" w:type="dxa"/>
            <w:gridSpan w:val="2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4A24EC">
              <w:rPr>
                <w:rFonts w:ascii="Times New Roman" w:hAnsi="Times New Roman"/>
                <w:sz w:val="24"/>
                <w:szCs w:val="24"/>
                <w:lang w:val="vi-VN"/>
              </w:rPr>
              <w:t>Bệnh viên Da liễu tỉnh Đồng Nai</w:t>
            </w:r>
          </w:p>
        </w:tc>
        <w:tc>
          <w:tcPr>
            <w:tcW w:w="6942" w:type="dxa"/>
            <w:vAlign w:val="center"/>
          </w:tcPr>
          <w:p w:rsidR="00121BF6" w:rsidRPr="000E71B1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KP.3, P. Trảng Dài, TP. Biên Hòa</w:t>
            </w:r>
          </w:p>
        </w:tc>
        <w:tc>
          <w:tcPr>
            <w:tcW w:w="2311" w:type="dxa"/>
            <w:vAlign w:val="center"/>
          </w:tcPr>
          <w:p w:rsidR="00121BF6" w:rsidRPr="00CF4129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0918.217.699</w:t>
            </w:r>
          </w:p>
        </w:tc>
      </w:tr>
      <w:tr w:rsidR="00121BF6" w:rsidRPr="0091197B" w:rsidTr="007668EB">
        <w:trPr>
          <w:trHeight w:val="277"/>
          <w:jc w:val="center"/>
        </w:trPr>
        <w:tc>
          <w:tcPr>
            <w:tcW w:w="1008" w:type="dxa"/>
            <w:vAlign w:val="center"/>
          </w:tcPr>
          <w:p w:rsidR="00121BF6" w:rsidRPr="004A24EC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24EC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324" w:type="dxa"/>
            <w:gridSpan w:val="2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4A24EC">
              <w:rPr>
                <w:rFonts w:ascii="Times New Roman" w:hAnsi="Times New Roman"/>
                <w:sz w:val="24"/>
                <w:szCs w:val="24"/>
                <w:lang w:val="vi-VN"/>
              </w:rPr>
              <w:t>Bệnh viên Đa khoa Cao su Đồng Nai</w:t>
            </w:r>
          </w:p>
        </w:tc>
        <w:tc>
          <w:tcPr>
            <w:tcW w:w="6942" w:type="dxa"/>
            <w:vAlign w:val="center"/>
          </w:tcPr>
          <w:p w:rsidR="00121BF6" w:rsidRPr="000E71B1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Ấp Dưỡng Đường, xã Suối Tre, TP. Long Khánh</w:t>
            </w:r>
          </w:p>
        </w:tc>
        <w:tc>
          <w:tcPr>
            <w:tcW w:w="2311" w:type="dxa"/>
            <w:vAlign w:val="center"/>
          </w:tcPr>
          <w:p w:rsidR="00121BF6" w:rsidRPr="00CF4129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0967.851.717</w:t>
            </w:r>
          </w:p>
        </w:tc>
      </w:tr>
      <w:tr w:rsidR="00121BF6" w:rsidRPr="0091197B" w:rsidTr="007668EB">
        <w:trPr>
          <w:trHeight w:val="277"/>
          <w:jc w:val="center"/>
        </w:trPr>
        <w:tc>
          <w:tcPr>
            <w:tcW w:w="1008" w:type="dxa"/>
            <w:vAlign w:val="center"/>
          </w:tcPr>
          <w:p w:rsidR="00121BF6" w:rsidRPr="004A24EC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24EC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324" w:type="dxa"/>
            <w:gridSpan w:val="2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4A24EC">
              <w:rPr>
                <w:rFonts w:ascii="Times New Roman" w:hAnsi="Times New Roman"/>
                <w:sz w:val="24"/>
                <w:szCs w:val="24"/>
                <w:lang w:val="vi-VN"/>
              </w:rPr>
              <w:t>Bệnh viên Đại học Y dược Shing Mark</w:t>
            </w:r>
          </w:p>
        </w:tc>
        <w:tc>
          <w:tcPr>
            <w:tcW w:w="6942" w:type="dxa"/>
            <w:vAlign w:val="center"/>
          </w:tcPr>
          <w:p w:rsidR="00121BF6" w:rsidRPr="000E71B1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Quốc lộ 51, P. Long Bình Tân, TP. Biên Hòa</w:t>
            </w:r>
          </w:p>
        </w:tc>
        <w:tc>
          <w:tcPr>
            <w:tcW w:w="2311" w:type="dxa"/>
            <w:vAlign w:val="center"/>
          </w:tcPr>
          <w:p w:rsidR="00121BF6" w:rsidRPr="00CF4129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0826.488.888</w:t>
            </w:r>
          </w:p>
        </w:tc>
      </w:tr>
      <w:tr w:rsidR="00121BF6" w:rsidRPr="0091197B" w:rsidTr="007668EB">
        <w:trPr>
          <w:trHeight w:val="277"/>
          <w:jc w:val="center"/>
        </w:trPr>
        <w:tc>
          <w:tcPr>
            <w:tcW w:w="1008" w:type="dxa"/>
            <w:vAlign w:val="center"/>
          </w:tcPr>
          <w:p w:rsidR="00121BF6" w:rsidRPr="004A24EC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24EC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324" w:type="dxa"/>
            <w:gridSpan w:val="2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4A24EC">
              <w:rPr>
                <w:rFonts w:ascii="Times New Roman" w:hAnsi="Times New Roman"/>
                <w:sz w:val="24"/>
                <w:szCs w:val="24"/>
                <w:lang w:val="vi-VN"/>
              </w:rPr>
              <w:t>Bệnh viên Quốc tế Đồng Nai</w:t>
            </w:r>
          </w:p>
        </w:tc>
        <w:tc>
          <w:tcPr>
            <w:tcW w:w="6942" w:type="dxa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1048A Phạm Văn Thuận, KP.2, phường Tân Mai, TP. Biên Hòa</w:t>
            </w:r>
          </w:p>
        </w:tc>
        <w:tc>
          <w:tcPr>
            <w:tcW w:w="2311" w:type="dxa"/>
            <w:vAlign w:val="center"/>
          </w:tcPr>
          <w:p w:rsidR="00121BF6" w:rsidRPr="004A24EC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4A24EC">
              <w:rPr>
                <w:rFonts w:ascii="Times New Roman" w:hAnsi="Times New Roman"/>
                <w:sz w:val="24"/>
                <w:szCs w:val="24"/>
                <w:lang w:val="vi-VN"/>
              </w:rPr>
              <w:t>0982.119.937</w:t>
            </w:r>
          </w:p>
        </w:tc>
      </w:tr>
      <w:tr w:rsidR="00121BF6" w:rsidRPr="0091197B" w:rsidTr="007668EB">
        <w:trPr>
          <w:trHeight w:val="277"/>
          <w:jc w:val="center"/>
        </w:trPr>
        <w:tc>
          <w:tcPr>
            <w:tcW w:w="1008" w:type="dxa"/>
            <w:vAlign w:val="center"/>
          </w:tcPr>
          <w:p w:rsidR="00121BF6" w:rsidRPr="004A24EC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24EC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324" w:type="dxa"/>
            <w:gridSpan w:val="2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4A24EC">
              <w:rPr>
                <w:rFonts w:ascii="Times New Roman" w:hAnsi="Times New Roman"/>
                <w:sz w:val="24"/>
                <w:szCs w:val="24"/>
                <w:lang w:val="vi-VN"/>
              </w:rPr>
              <w:t>Bệnh viên ITO Sài Gòn – Đồng Nai</w:t>
            </w:r>
          </w:p>
        </w:tc>
        <w:tc>
          <w:tcPr>
            <w:tcW w:w="6942" w:type="dxa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F99, Võ Thị Sáu, P. Thống Nhất, TP. Biên Hòa</w:t>
            </w:r>
          </w:p>
        </w:tc>
        <w:tc>
          <w:tcPr>
            <w:tcW w:w="2311" w:type="dxa"/>
            <w:vAlign w:val="center"/>
          </w:tcPr>
          <w:p w:rsidR="00121BF6" w:rsidRPr="000E71B1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0982.119.937</w:t>
            </w:r>
          </w:p>
        </w:tc>
      </w:tr>
      <w:tr w:rsidR="00121BF6" w:rsidRPr="0091197B" w:rsidTr="007668EB">
        <w:trPr>
          <w:trHeight w:val="277"/>
          <w:jc w:val="center"/>
        </w:trPr>
        <w:tc>
          <w:tcPr>
            <w:tcW w:w="1008" w:type="dxa"/>
            <w:vAlign w:val="center"/>
          </w:tcPr>
          <w:p w:rsidR="00121BF6" w:rsidRPr="004A24EC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24EC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324" w:type="dxa"/>
            <w:gridSpan w:val="2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4A24EC">
              <w:rPr>
                <w:rFonts w:ascii="Times New Roman" w:hAnsi="Times New Roman"/>
                <w:sz w:val="24"/>
                <w:szCs w:val="24"/>
                <w:lang w:val="vi-VN"/>
              </w:rPr>
              <w:t>Bệnh viện Âu Cơ – Biên Hòa</w:t>
            </w:r>
          </w:p>
        </w:tc>
        <w:tc>
          <w:tcPr>
            <w:tcW w:w="6942" w:type="dxa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47/19A đường Điểu Xiển, KP. 5B, P. Tân Biên, TP. Biên Hòa</w:t>
            </w:r>
          </w:p>
        </w:tc>
        <w:tc>
          <w:tcPr>
            <w:tcW w:w="2311" w:type="dxa"/>
            <w:vAlign w:val="center"/>
          </w:tcPr>
          <w:p w:rsidR="00121BF6" w:rsidRPr="000E71B1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0911.414.046</w:t>
            </w:r>
          </w:p>
        </w:tc>
      </w:tr>
      <w:tr w:rsidR="00121BF6" w:rsidRPr="0091197B" w:rsidTr="007668EB">
        <w:trPr>
          <w:trHeight w:val="277"/>
          <w:jc w:val="center"/>
        </w:trPr>
        <w:tc>
          <w:tcPr>
            <w:tcW w:w="1008" w:type="dxa"/>
            <w:vAlign w:val="center"/>
          </w:tcPr>
          <w:p w:rsidR="00121BF6" w:rsidRPr="004A24EC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24EC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324" w:type="dxa"/>
            <w:gridSpan w:val="2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4A24EC">
              <w:rPr>
                <w:rFonts w:ascii="Times New Roman" w:hAnsi="Times New Roman"/>
                <w:sz w:val="24"/>
                <w:szCs w:val="24"/>
                <w:lang w:val="vi-VN"/>
              </w:rPr>
              <w:t>Bệnh viên Đa khoa Tâm Hồng Phước</w:t>
            </w:r>
          </w:p>
        </w:tc>
        <w:tc>
          <w:tcPr>
            <w:tcW w:w="6942" w:type="dxa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148A, Nguyễn Ái Quốc, KP.1, P. Trảng Dài, TP. Biên Hòa</w:t>
            </w:r>
          </w:p>
        </w:tc>
        <w:tc>
          <w:tcPr>
            <w:tcW w:w="2311" w:type="dxa"/>
            <w:vAlign w:val="center"/>
          </w:tcPr>
          <w:p w:rsidR="00121BF6" w:rsidRPr="000E71B1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0918.908.998</w:t>
            </w:r>
          </w:p>
        </w:tc>
      </w:tr>
      <w:tr w:rsidR="00121BF6" w:rsidRPr="0091197B" w:rsidTr="007668EB">
        <w:trPr>
          <w:trHeight w:val="293"/>
          <w:jc w:val="center"/>
        </w:trPr>
        <w:tc>
          <w:tcPr>
            <w:tcW w:w="1008" w:type="dxa"/>
            <w:vAlign w:val="center"/>
          </w:tcPr>
          <w:p w:rsidR="00121BF6" w:rsidRPr="004A24EC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24EC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324" w:type="dxa"/>
            <w:gridSpan w:val="2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4A24EC">
              <w:rPr>
                <w:rFonts w:ascii="Times New Roman" w:hAnsi="Times New Roman"/>
                <w:sz w:val="24"/>
                <w:szCs w:val="24"/>
                <w:lang w:val="vi-VN"/>
              </w:rPr>
              <w:t>Trung tâm Y tế TP. Biên Hòa</w:t>
            </w:r>
          </w:p>
        </w:tc>
        <w:tc>
          <w:tcPr>
            <w:tcW w:w="6942" w:type="dxa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98/487, đường Phạm Văn Thuận, TP. Biên Hòa</w:t>
            </w:r>
          </w:p>
        </w:tc>
        <w:tc>
          <w:tcPr>
            <w:tcW w:w="2311" w:type="dxa"/>
            <w:vAlign w:val="center"/>
          </w:tcPr>
          <w:p w:rsidR="00121BF6" w:rsidRPr="000E71B1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0327.159.385</w:t>
            </w:r>
          </w:p>
        </w:tc>
      </w:tr>
      <w:tr w:rsidR="00121BF6" w:rsidRPr="0091197B" w:rsidTr="007668EB">
        <w:trPr>
          <w:trHeight w:val="277"/>
          <w:jc w:val="center"/>
        </w:trPr>
        <w:tc>
          <w:tcPr>
            <w:tcW w:w="1008" w:type="dxa"/>
            <w:vAlign w:val="center"/>
          </w:tcPr>
          <w:p w:rsidR="00121BF6" w:rsidRPr="004A24EC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24EC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324" w:type="dxa"/>
            <w:gridSpan w:val="2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4A24EC">
              <w:rPr>
                <w:rFonts w:ascii="Times New Roman" w:hAnsi="Times New Roman"/>
                <w:sz w:val="24"/>
                <w:szCs w:val="24"/>
                <w:lang w:val="vi-VN"/>
              </w:rPr>
              <w:t>Trung tâm Y tế huyện Trảng Bom</w:t>
            </w:r>
          </w:p>
        </w:tc>
        <w:tc>
          <w:tcPr>
            <w:tcW w:w="6942" w:type="dxa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Số 1, Điện Biên Phủ, KP.5, thị trấn Trảng Bom, huyện Trảng Bom</w:t>
            </w:r>
          </w:p>
        </w:tc>
        <w:tc>
          <w:tcPr>
            <w:tcW w:w="2311" w:type="dxa"/>
            <w:vAlign w:val="center"/>
          </w:tcPr>
          <w:p w:rsidR="00121BF6" w:rsidRPr="000E71B1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0967.741.717</w:t>
            </w:r>
          </w:p>
        </w:tc>
      </w:tr>
      <w:tr w:rsidR="00121BF6" w:rsidRPr="0091197B" w:rsidTr="007668EB">
        <w:trPr>
          <w:trHeight w:val="277"/>
          <w:jc w:val="center"/>
        </w:trPr>
        <w:tc>
          <w:tcPr>
            <w:tcW w:w="1008" w:type="dxa"/>
            <w:vAlign w:val="center"/>
          </w:tcPr>
          <w:p w:rsidR="00121BF6" w:rsidRPr="004A24EC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24EC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324" w:type="dxa"/>
            <w:gridSpan w:val="2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4A24EC">
              <w:rPr>
                <w:rFonts w:ascii="Times New Roman" w:hAnsi="Times New Roman"/>
                <w:sz w:val="24"/>
                <w:szCs w:val="24"/>
                <w:lang w:val="vi-VN"/>
              </w:rPr>
              <w:t>Trung tâm Y tế huyện Nhơn Trạch</w:t>
            </w:r>
          </w:p>
        </w:tc>
        <w:tc>
          <w:tcPr>
            <w:tcW w:w="6942" w:type="dxa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Nguyễn Hữu Cảnh, ấp Xóm Hố, xã Phú Hội, huyện Nhơn Trạch</w:t>
            </w:r>
          </w:p>
        </w:tc>
        <w:tc>
          <w:tcPr>
            <w:tcW w:w="2311" w:type="dxa"/>
            <w:vAlign w:val="center"/>
          </w:tcPr>
          <w:p w:rsidR="00121BF6" w:rsidRPr="000E71B1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0967.781.717</w:t>
            </w:r>
          </w:p>
        </w:tc>
      </w:tr>
      <w:tr w:rsidR="00121BF6" w:rsidRPr="0091197B" w:rsidTr="007668EB">
        <w:trPr>
          <w:trHeight w:val="277"/>
          <w:jc w:val="center"/>
        </w:trPr>
        <w:tc>
          <w:tcPr>
            <w:tcW w:w="1008" w:type="dxa"/>
            <w:vAlign w:val="center"/>
          </w:tcPr>
          <w:p w:rsidR="00121BF6" w:rsidRPr="004A24EC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24EC">
              <w:rPr>
                <w:rFonts w:ascii="Times New Roman" w:hAnsi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4324" w:type="dxa"/>
            <w:gridSpan w:val="2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4A24EC">
              <w:rPr>
                <w:rFonts w:ascii="Times New Roman" w:hAnsi="Times New Roman"/>
                <w:sz w:val="24"/>
                <w:szCs w:val="24"/>
                <w:lang w:val="vi-VN"/>
              </w:rPr>
              <w:t>Trung tâm Y tế huyện Thống Nhất</w:t>
            </w:r>
          </w:p>
        </w:tc>
        <w:tc>
          <w:tcPr>
            <w:tcW w:w="6942" w:type="dxa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Quốc lộ 20, xã Bàu Hàm II, huyện Thống Nhất</w:t>
            </w:r>
          </w:p>
        </w:tc>
        <w:tc>
          <w:tcPr>
            <w:tcW w:w="2311" w:type="dxa"/>
            <w:vAlign w:val="center"/>
          </w:tcPr>
          <w:p w:rsidR="00121BF6" w:rsidRPr="000E71B1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0967.841.717</w:t>
            </w:r>
          </w:p>
        </w:tc>
      </w:tr>
      <w:tr w:rsidR="00121BF6" w:rsidRPr="0091197B" w:rsidTr="007668EB">
        <w:trPr>
          <w:trHeight w:val="277"/>
          <w:jc w:val="center"/>
        </w:trPr>
        <w:tc>
          <w:tcPr>
            <w:tcW w:w="1008" w:type="dxa"/>
            <w:vAlign w:val="center"/>
          </w:tcPr>
          <w:p w:rsidR="00121BF6" w:rsidRPr="004A24EC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24EC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324" w:type="dxa"/>
            <w:gridSpan w:val="2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4A24EC">
              <w:rPr>
                <w:rFonts w:ascii="Times New Roman" w:hAnsi="Times New Roman"/>
                <w:sz w:val="24"/>
                <w:szCs w:val="24"/>
                <w:lang w:val="vi-VN"/>
              </w:rPr>
              <w:t>Trung tâm Y tế huyện Vĩnh Cửu</w:t>
            </w:r>
          </w:p>
        </w:tc>
        <w:tc>
          <w:tcPr>
            <w:tcW w:w="6942" w:type="dxa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Tổ 10, KP.3, thị trấn Vĩnh An, huyện Vĩnh Cửu</w:t>
            </w:r>
          </w:p>
        </w:tc>
        <w:tc>
          <w:tcPr>
            <w:tcW w:w="2311" w:type="dxa"/>
            <w:vAlign w:val="center"/>
          </w:tcPr>
          <w:p w:rsidR="00121BF6" w:rsidRPr="000E71B1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0967.831.717</w:t>
            </w:r>
          </w:p>
        </w:tc>
      </w:tr>
      <w:tr w:rsidR="00121BF6" w:rsidRPr="0091197B" w:rsidTr="007668EB">
        <w:trPr>
          <w:trHeight w:val="555"/>
          <w:jc w:val="center"/>
        </w:trPr>
        <w:tc>
          <w:tcPr>
            <w:tcW w:w="1008" w:type="dxa"/>
            <w:vAlign w:val="center"/>
          </w:tcPr>
          <w:p w:rsidR="00121BF6" w:rsidRPr="004A24EC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24EC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324" w:type="dxa"/>
            <w:gridSpan w:val="2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4A24EC">
              <w:rPr>
                <w:rFonts w:ascii="Times New Roman" w:hAnsi="Times New Roman"/>
                <w:sz w:val="24"/>
                <w:szCs w:val="24"/>
                <w:lang w:val="vi-VN"/>
              </w:rPr>
              <w:t>Trung tâm Y tế huyện Cẩm Mỹ</w:t>
            </w:r>
          </w:p>
        </w:tc>
        <w:tc>
          <w:tcPr>
            <w:tcW w:w="6942" w:type="dxa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Xã Long Giao, huyện Cẩm Mỹ</w:t>
            </w:r>
          </w:p>
        </w:tc>
        <w:tc>
          <w:tcPr>
            <w:tcW w:w="2311" w:type="dxa"/>
            <w:vAlign w:val="center"/>
          </w:tcPr>
          <w:p w:rsidR="00121BF6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02513.878.808/</w:t>
            </w:r>
          </w:p>
          <w:p w:rsidR="00121BF6" w:rsidRPr="000E71B1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02513.878488</w:t>
            </w:r>
          </w:p>
        </w:tc>
      </w:tr>
      <w:tr w:rsidR="00121BF6" w:rsidRPr="0091197B" w:rsidTr="007668EB">
        <w:trPr>
          <w:trHeight w:val="570"/>
          <w:jc w:val="center"/>
        </w:trPr>
        <w:tc>
          <w:tcPr>
            <w:tcW w:w="1008" w:type="dxa"/>
            <w:vAlign w:val="center"/>
          </w:tcPr>
          <w:p w:rsidR="00121BF6" w:rsidRPr="004A24EC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24EC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324" w:type="dxa"/>
            <w:gridSpan w:val="2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4A24EC">
              <w:rPr>
                <w:rFonts w:ascii="Times New Roman" w:hAnsi="Times New Roman"/>
                <w:sz w:val="24"/>
                <w:szCs w:val="24"/>
                <w:lang w:val="vi-VN"/>
              </w:rPr>
              <w:t>Trung tâm Y tế huyện Tân Phú</w:t>
            </w:r>
          </w:p>
        </w:tc>
        <w:tc>
          <w:tcPr>
            <w:tcW w:w="6942" w:type="dxa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Số 8, Tổ 4, Khu 8, Phạm Ngọc Thạch, thị trấn Tân Phú, huyện Tân Phú</w:t>
            </w:r>
          </w:p>
        </w:tc>
        <w:tc>
          <w:tcPr>
            <w:tcW w:w="2311" w:type="dxa"/>
            <w:vAlign w:val="center"/>
          </w:tcPr>
          <w:p w:rsidR="00121BF6" w:rsidRPr="000E71B1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0823.897.456</w:t>
            </w:r>
          </w:p>
        </w:tc>
      </w:tr>
      <w:tr w:rsidR="00121BF6" w:rsidRPr="0091197B" w:rsidTr="007668EB">
        <w:trPr>
          <w:trHeight w:val="277"/>
          <w:jc w:val="center"/>
        </w:trPr>
        <w:tc>
          <w:tcPr>
            <w:tcW w:w="1008" w:type="dxa"/>
            <w:vAlign w:val="center"/>
          </w:tcPr>
          <w:p w:rsidR="00121BF6" w:rsidRPr="004A24EC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24EC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324" w:type="dxa"/>
            <w:gridSpan w:val="2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4A24EC">
              <w:rPr>
                <w:rFonts w:ascii="Times New Roman" w:hAnsi="Times New Roman"/>
                <w:sz w:val="24"/>
                <w:szCs w:val="24"/>
                <w:lang w:val="vi-VN"/>
              </w:rPr>
              <w:t>Trung tâm Y tế huyện Xuân Lộc</w:t>
            </w:r>
          </w:p>
        </w:tc>
        <w:tc>
          <w:tcPr>
            <w:tcW w:w="6942" w:type="dxa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Xã Suối Cát, huyện Xuân Lộc</w:t>
            </w:r>
          </w:p>
        </w:tc>
        <w:tc>
          <w:tcPr>
            <w:tcW w:w="2311" w:type="dxa"/>
            <w:vAlign w:val="center"/>
          </w:tcPr>
          <w:p w:rsidR="00121BF6" w:rsidRPr="000E71B1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0967.821.717</w:t>
            </w:r>
          </w:p>
        </w:tc>
      </w:tr>
      <w:tr w:rsidR="00121BF6" w:rsidRPr="0091197B" w:rsidTr="007668EB">
        <w:trPr>
          <w:trHeight w:val="277"/>
          <w:jc w:val="center"/>
        </w:trPr>
        <w:tc>
          <w:tcPr>
            <w:tcW w:w="1008" w:type="dxa"/>
            <w:vAlign w:val="center"/>
          </w:tcPr>
          <w:p w:rsidR="00121BF6" w:rsidRPr="004A24EC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24EC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324" w:type="dxa"/>
            <w:gridSpan w:val="2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4A24EC">
              <w:rPr>
                <w:rFonts w:ascii="Times New Roman" w:hAnsi="Times New Roman"/>
                <w:sz w:val="24"/>
                <w:szCs w:val="24"/>
                <w:lang w:val="vi-VN"/>
              </w:rPr>
              <w:t>Trung tâm Y tế TP. Long Khánh</w:t>
            </w:r>
          </w:p>
        </w:tc>
        <w:tc>
          <w:tcPr>
            <w:tcW w:w="6942" w:type="dxa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Số 03, CMT8, phường Xuân An, TP. Long Khánh</w:t>
            </w:r>
          </w:p>
        </w:tc>
        <w:tc>
          <w:tcPr>
            <w:tcW w:w="2311" w:type="dxa"/>
            <w:vAlign w:val="center"/>
          </w:tcPr>
          <w:p w:rsidR="00121BF6" w:rsidRPr="000E71B1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02513.870.117</w:t>
            </w:r>
          </w:p>
        </w:tc>
      </w:tr>
      <w:tr w:rsidR="00121BF6" w:rsidRPr="0091197B" w:rsidTr="007668EB">
        <w:trPr>
          <w:trHeight w:val="555"/>
          <w:jc w:val="center"/>
        </w:trPr>
        <w:tc>
          <w:tcPr>
            <w:tcW w:w="1008" w:type="dxa"/>
            <w:vAlign w:val="center"/>
          </w:tcPr>
          <w:p w:rsidR="00121BF6" w:rsidRPr="004A24EC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24EC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324" w:type="dxa"/>
            <w:gridSpan w:val="2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4A24EC">
              <w:rPr>
                <w:rFonts w:ascii="Times New Roman" w:hAnsi="Times New Roman"/>
                <w:sz w:val="24"/>
                <w:szCs w:val="24"/>
                <w:lang w:val="vi-VN"/>
              </w:rPr>
              <w:t>Trung tâm Y tế huyện Long Thành</w:t>
            </w:r>
          </w:p>
        </w:tc>
        <w:tc>
          <w:tcPr>
            <w:tcW w:w="6942" w:type="dxa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Khu Phước Hải, thị trấn Long Thành, huyện Long Thành</w:t>
            </w:r>
          </w:p>
        </w:tc>
        <w:tc>
          <w:tcPr>
            <w:tcW w:w="2311" w:type="dxa"/>
            <w:vAlign w:val="center"/>
          </w:tcPr>
          <w:p w:rsidR="00121BF6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02513.844242/</w:t>
            </w:r>
          </w:p>
          <w:p w:rsidR="00121BF6" w:rsidRPr="000E71B1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0908.411.308</w:t>
            </w:r>
          </w:p>
        </w:tc>
      </w:tr>
      <w:tr w:rsidR="00121BF6" w:rsidRPr="0091197B" w:rsidTr="007668EB">
        <w:trPr>
          <w:trHeight w:val="293"/>
          <w:jc w:val="center"/>
        </w:trPr>
        <w:tc>
          <w:tcPr>
            <w:tcW w:w="1008" w:type="dxa"/>
            <w:vAlign w:val="center"/>
          </w:tcPr>
          <w:p w:rsidR="00121BF6" w:rsidRPr="004A24EC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24EC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4324" w:type="dxa"/>
            <w:gridSpan w:val="2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4A24EC">
              <w:rPr>
                <w:rFonts w:ascii="Times New Roman" w:hAnsi="Times New Roman"/>
                <w:sz w:val="24"/>
                <w:szCs w:val="24"/>
                <w:lang w:val="vi-VN"/>
              </w:rPr>
              <w:t>Trung tâm Y tế huyện Định Quán</w:t>
            </w:r>
          </w:p>
        </w:tc>
        <w:tc>
          <w:tcPr>
            <w:tcW w:w="6942" w:type="dxa"/>
            <w:vAlign w:val="center"/>
          </w:tcPr>
          <w:p w:rsidR="00121BF6" w:rsidRPr="004A24EC" w:rsidRDefault="00121BF6" w:rsidP="007668EB">
            <w:pPr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ấp Hiệp Tâm 1, thị trấn Định Quán, huyện Định Quán</w:t>
            </w:r>
          </w:p>
        </w:tc>
        <w:tc>
          <w:tcPr>
            <w:tcW w:w="2311" w:type="dxa"/>
            <w:vAlign w:val="center"/>
          </w:tcPr>
          <w:p w:rsidR="00121BF6" w:rsidRPr="004A24EC" w:rsidRDefault="00121BF6" w:rsidP="007668EB">
            <w:pPr>
              <w:jc w:val="center"/>
              <w:rPr>
                <w:rFonts w:ascii="Times New Roman" w:hAnsi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/>
                <w:sz w:val="24"/>
                <w:szCs w:val="24"/>
                <w:lang w:val="vi-VN"/>
              </w:rPr>
              <w:t>0961.456.088</w:t>
            </w:r>
          </w:p>
        </w:tc>
      </w:tr>
    </w:tbl>
    <w:p w:rsidR="00121BF6" w:rsidRPr="004A24EC" w:rsidRDefault="00121BF6" w:rsidP="00121BF6">
      <w:pPr>
        <w:rPr>
          <w:b/>
          <w:lang w:val="vi-VN"/>
        </w:rPr>
      </w:pPr>
    </w:p>
    <w:p w:rsidR="00121BF6" w:rsidRDefault="00121BF6" w:rsidP="00121BF6"/>
    <w:p w:rsidR="00697042" w:rsidRDefault="00121BF6"/>
    <w:sectPr w:rsidR="00697042" w:rsidSect="00CF4129">
      <w:footerReference w:type="default" r:id="rId5"/>
      <w:pgSz w:w="16839" w:h="11907" w:orient="landscape" w:code="9"/>
      <w:pgMar w:top="1134" w:right="1138" w:bottom="1138" w:left="1138" w:header="720" w:footer="34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71B1" w:rsidRPr="003351D3" w:rsidRDefault="00121BF6">
    <w:pPr>
      <w:pStyle w:val="Footer"/>
      <w:jc w:val="center"/>
      <w:rPr>
        <w:rFonts w:ascii="Times New Roman" w:hAnsi="Times New Roman"/>
        <w:sz w:val="28"/>
        <w:szCs w:val="28"/>
      </w:rPr>
    </w:pPr>
    <w:r w:rsidRPr="003351D3">
      <w:rPr>
        <w:rFonts w:ascii="Times New Roman" w:hAnsi="Times New Roman"/>
        <w:sz w:val="28"/>
        <w:szCs w:val="28"/>
      </w:rPr>
      <w:fldChar w:fldCharType="begin"/>
    </w:r>
    <w:r w:rsidRPr="003351D3">
      <w:rPr>
        <w:rFonts w:ascii="Times New Roman" w:hAnsi="Times New Roman"/>
        <w:sz w:val="28"/>
        <w:szCs w:val="28"/>
      </w:rPr>
      <w:instrText xml:space="preserve"> PAGE   \* MERGEFORMAT </w:instrText>
    </w:r>
    <w:r w:rsidRPr="003351D3"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noProof/>
        <w:sz w:val="28"/>
        <w:szCs w:val="28"/>
      </w:rPr>
      <w:t>1</w:t>
    </w:r>
    <w:r w:rsidRPr="003351D3">
      <w:rPr>
        <w:rFonts w:ascii="Times New Roman" w:hAnsi="Times New Roman"/>
        <w:sz w:val="28"/>
        <w:szCs w:val="28"/>
      </w:rPr>
      <w:fldChar w:fldCharType="end"/>
    </w:r>
  </w:p>
  <w:p w:rsidR="000E71B1" w:rsidRDefault="00121BF6">
    <w:pPr>
      <w:pStyle w:val="Footer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D70FDA"/>
    <w:multiLevelType w:val="hybridMultilevel"/>
    <w:tmpl w:val="E0548156"/>
    <w:lvl w:ilvl="0" w:tplc="1EEEF91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63A62B2F"/>
    <w:multiLevelType w:val="hybridMultilevel"/>
    <w:tmpl w:val="ECB68F6A"/>
    <w:lvl w:ilvl="0" w:tplc="380C8F68">
      <w:numFmt w:val="bullet"/>
      <w:lvlText w:val="-"/>
      <w:lvlJc w:val="left"/>
      <w:pPr>
        <w:ind w:left="369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0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7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450" w:hanging="360"/>
      </w:pPr>
      <w:rPr>
        <w:rFonts w:ascii="Wingdings" w:hAnsi="Wingdings" w:hint="default"/>
      </w:rPr>
    </w:lvl>
  </w:abstractNum>
  <w:abstractNum w:abstractNumId="2">
    <w:nsid w:val="7AF7395A"/>
    <w:multiLevelType w:val="hybridMultilevel"/>
    <w:tmpl w:val="DD50D60C"/>
    <w:lvl w:ilvl="0" w:tplc="AEFA3A92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  <w:b w:val="0"/>
        <w:i/>
        <w:sz w:val="28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BF6"/>
    <w:rsid w:val="00121BF6"/>
    <w:rsid w:val="001F3A4F"/>
    <w:rsid w:val="004C2724"/>
    <w:rsid w:val="009A0893"/>
    <w:rsid w:val="00BD4218"/>
    <w:rsid w:val="00CA3E9D"/>
    <w:rsid w:val="00E94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925ADC-6293-4D7A-B39E-391DEC789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1BF6"/>
    <w:rPr>
      <w:rFonts w:ascii="Calibri" w:eastAsia="Calibri" w:hAnsi="Calibri" w:cs="Times New Roman"/>
    </w:rPr>
  </w:style>
  <w:style w:type="paragraph" w:styleId="Heading2">
    <w:name w:val="heading 2"/>
    <w:basedOn w:val="Normal"/>
    <w:next w:val="Normal"/>
    <w:link w:val="Heading2Char"/>
    <w:qFormat/>
    <w:rsid w:val="00121BF6"/>
    <w:pPr>
      <w:keepNext/>
      <w:spacing w:after="0" w:line="240" w:lineRule="auto"/>
      <w:jc w:val="center"/>
      <w:outlineLvl w:val="1"/>
    </w:pPr>
    <w:rPr>
      <w:rFonts w:ascii=".VnTime" w:eastAsia="Times New Roman" w:hAnsi=".VnTime"/>
      <w:i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121BF6"/>
    <w:rPr>
      <w:rFonts w:ascii=".VnTime" w:eastAsia="Times New Roman" w:hAnsi=".VnTime" w:cs="Times New Roman"/>
      <w:i/>
      <w:sz w:val="28"/>
      <w:szCs w:val="20"/>
    </w:rPr>
  </w:style>
  <w:style w:type="paragraph" w:styleId="ListParagraph">
    <w:name w:val="List Paragraph"/>
    <w:basedOn w:val="Normal"/>
    <w:uiPriority w:val="34"/>
    <w:qFormat/>
    <w:rsid w:val="00121BF6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121B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1BF6"/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39"/>
    <w:rsid w:val="00121B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121BF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6D4234124AF14BBB546BE1B128896D" ma:contentTypeVersion="0" ma:contentTypeDescription="Create a new document." ma:contentTypeScope="" ma:versionID="1d16a4e6bfd45aa67bbf24d2f1545ad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6A8C36B-321F-4284-BA0C-B8CD0939FC9D}"/>
</file>

<file path=customXml/itemProps2.xml><?xml version="1.0" encoding="utf-8"?>
<ds:datastoreItem xmlns:ds="http://schemas.openxmlformats.org/officeDocument/2006/customXml" ds:itemID="{FE9970C7-3338-44B0-982E-D564DC1B6FAC}"/>
</file>

<file path=customXml/itemProps3.xml><?xml version="1.0" encoding="utf-8"?>
<ds:datastoreItem xmlns:ds="http://schemas.openxmlformats.org/officeDocument/2006/customXml" ds:itemID="{9ABE9545-6F5C-4367-AEB5-0882058936E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454</Words>
  <Characters>2588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Tran Thuy Linh</dc:creator>
  <cp:keywords/>
  <dc:description/>
  <cp:lastModifiedBy>Nguyen Tran Thuy Linh</cp:lastModifiedBy>
  <cp:revision>1</cp:revision>
  <dcterms:created xsi:type="dcterms:W3CDTF">2020-04-03T00:58:00Z</dcterms:created>
  <dcterms:modified xsi:type="dcterms:W3CDTF">2020-04-03T00:59:00Z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0x010100266D4234124AF14BBB546BE1B128896D</vt:lpwstr>
  </property>
</Properties>
</file>