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ECA73B" w14:textId="77777777" w:rsidR="00B06C49" w:rsidRPr="00B06C49" w:rsidRDefault="00B06C49" w:rsidP="00B06C49">
      <w:pPr>
        <w:spacing w:after="0" w:line="240" w:lineRule="auto"/>
        <w:jc w:val="center"/>
        <w:rPr>
          <w:rFonts w:eastAsia="Times New Roman" w:cs="Arial"/>
          <w:color w:val="000000"/>
          <w:sz w:val="22"/>
        </w:rPr>
      </w:pPr>
      <w:r w:rsidRPr="00B06C49">
        <w:rPr>
          <w:rFonts w:eastAsia="Times New Roman" w:cs="Arial"/>
          <w:color w:val="000000"/>
          <w:sz w:val="26"/>
          <w:szCs w:val="26"/>
        </w:rPr>
        <w:t>BỘ CÔNG THƯƠNG</w:t>
      </w:r>
    </w:p>
    <w:p w14:paraId="72D8694F" w14:textId="77777777" w:rsidR="00B06C49" w:rsidRPr="00B06C49" w:rsidRDefault="00B06C49" w:rsidP="00B06C49">
      <w:pPr>
        <w:spacing w:after="0" w:line="240" w:lineRule="auto"/>
        <w:jc w:val="center"/>
        <w:rPr>
          <w:rFonts w:eastAsia="Times New Roman" w:cs="Arial"/>
          <w:color w:val="000000"/>
          <w:sz w:val="22"/>
        </w:rPr>
      </w:pPr>
      <w:r w:rsidRPr="00B06C49">
        <w:rPr>
          <w:rFonts w:eastAsia="Times New Roman" w:cs="Arial"/>
          <w:b/>
          <w:bCs/>
          <w:color w:val="000000"/>
          <w:sz w:val="26"/>
          <w:szCs w:val="26"/>
        </w:rPr>
        <w:t>CỤC THƯƠNG MẠI ĐIỆN TỬ</w:t>
      </w:r>
    </w:p>
    <w:p w14:paraId="734CE499" w14:textId="77777777" w:rsidR="00B06C49" w:rsidRPr="00B06C49" w:rsidRDefault="00B06C49" w:rsidP="00B06C49">
      <w:pPr>
        <w:spacing w:after="0" w:line="240" w:lineRule="auto"/>
        <w:jc w:val="center"/>
        <w:rPr>
          <w:rFonts w:eastAsia="Times New Roman" w:cs="Arial"/>
          <w:color w:val="000000"/>
          <w:sz w:val="22"/>
        </w:rPr>
      </w:pPr>
      <w:r w:rsidRPr="00B06C49">
        <w:rPr>
          <w:rFonts w:eastAsia="Times New Roman" w:cs="Arial"/>
          <w:b/>
          <w:bCs/>
          <w:color w:val="000000"/>
          <w:sz w:val="26"/>
          <w:szCs w:val="26"/>
        </w:rPr>
        <w:t>VÀ KINH TẾ SỐ</w:t>
      </w:r>
    </w:p>
    <w:p w14:paraId="67EAA6CF" w14:textId="77777777" w:rsidR="00133C3B" w:rsidRDefault="00133C3B" w:rsidP="00B06C49">
      <w:pPr>
        <w:spacing w:after="0" w:line="240" w:lineRule="auto"/>
        <w:jc w:val="center"/>
        <w:rPr>
          <w:rFonts w:eastAsia="Times New Roman" w:cs="Arial"/>
          <w:b/>
          <w:bCs/>
          <w:color w:val="FF0000"/>
          <w:sz w:val="32"/>
          <w:szCs w:val="32"/>
        </w:rPr>
      </w:pPr>
    </w:p>
    <w:p w14:paraId="300E3C53" w14:textId="290B29C2" w:rsidR="00B06C49" w:rsidRPr="009660F4" w:rsidRDefault="00DF5CBF" w:rsidP="00B06C49">
      <w:pPr>
        <w:spacing w:after="0" w:line="240" w:lineRule="auto"/>
        <w:jc w:val="center"/>
        <w:rPr>
          <w:rFonts w:eastAsia="Times New Roman" w:cs="Arial"/>
          <w:b/>
          <w:bCs/>
          <w:color w:val="000000" w:themeColor="text1"/>
          <w:sz w:val="32"/>
          <w:szCs w:val="32"/>
        </w:rPr>
      </w:pPr>
      <w:r w:rsidRPr="009660F4">
        <w:rPr>
          <w:rFonts w:eastAsia="Times New Roman" w:cs="Arial"/>
          <w:b/>
          <w:bCs/>
          <w:color w:val="000000" w:themeColor="text1"/>
          <w:sz w:val="32"/>
          <w:szCs w:val="32"/>
        </w:rPr>
        <w:t>NỘI DUNG HỌP BÁO</w:t>
      </w:r>
    </w:p>
    <w:p w14:paraId="2D2D0FEC" w14:textId="77777777" w:rsidR="00447834" w:rsidRPr="009660F4" w:rsidRDefault="00447834" w:rsidP="00B06C49">
      <w:pPr>
        <w:spacing w:after="0" w:line="240" w:lineRule="auto"/>
        <w:jc w:val="center"/>
        <w:rPr>
          <w:rFonts w:eastAsia="Times New Roman" w:cs="Arial"/>
          <w:color w:val="000000" w:themeColor="text1"/>
          <w:sz w:val="22"/>
        </w:rPr>
      </w:pPr>
    </w:p>
    <w:p w14:paraId="34C8AD6C" w14:textId="5C3DFA5A" w:rsidR="00133C3B" w:rsidRPr="009660F4" w:rsidRDefault="00B06C49" w:rsidP="00B06C49">
      <w:pPr>
        <w:spacing w:after="0" w:line="240" w:lineRule="auto"/>
        <w:jc w:val="center"/>
        <w:rPr>
          <w:rFonts w:eastAsia="Times New Roman" w:cs="Arial"/>
          <w:b/>
          <w:bCs/>
          <w:color w:val="000000" w:themeColor="text1"/>
          <w:sz w:val="28"/>
          <w:szCs w:val="28"/>
        </w:rPr>
      </w:pPr>
      <w:r w:rsidRPr="009660F4">
        <w:rPr>
          <w:rFonts w:eastAsia="Times New Roman" w:cs="Arial"/>
          <w:b/>
          <w:bCs/>
          <w:color w:val="000000" w:themeColor="text1"/>
          <w:sz w:val="28"/>
          <w:szCs w:val="28"/>
        </w:rPr>
        <w:t>“</w:t>
      </w:r>
      <w:r w:rsidR="00DF5CBF" w:rsidRPr="009660F4">
        <w:rPr>
          <w:rFonts w:eastAsia="Times New Roman" w:cs="Arial"/>
          <w:b/>
          <w:bCs/>
          <w:color w:val="000000" w:themeColor="text1"/>
          <w:sz w:val="28"/>
          <w:szCs w:val="28"/>
        </w:rPr>
        <w:t xml:space="preserve">PHÁT ĐỘNG </w:t>
      </w:r>
      <w:r w:rsidRPr="009660F4">
        <w:rPr>
          <w:rFonts w:eastAsia="Times New Roman" w:cs="Arial"/>
          <w:b/>
          <w:bCs/>
          <w:color w:val="000000" w:themeColor="text1"/>
          <w:sz w:val="28"/>
          <w:szCs w:val="28"/>
        </w:rPr>
        <w:t>NGÀY MUA SẮM TRỰC TUYẾN - ONLINE FRIDAY 2019</w:t>
      </w:r>
      <w:r w:rsidR="001D1EA9" w:rsidRPr="009660F4">
        <w:rPr>
          <w:rFonts w:eastAsia="Times New Roman" w:cs="Arial"/>
          <w:b/>
          <w:bCs/>
          <w:color w:val="000000" w:themeColor="text1"/>
          <w:sz w:val="28"/>
          <w:szCs w:val="28"/>
        </w:rPr>
        <w:t xml:space="preserve"> VÀ</w:t>
      </w:r>
    </w:p>
    <w:p w14:paraId="11B1D62A" w14:textId="53B08721" w:rsidR="00C2379F" w:rsidRPr="009660F4" w:rsidRDefault="001D1EA9" w:rsidP="00B06C49">
      <w:pPr>
        <w:spacing w:after="0" w:line="240" w:lineRule="auto"/>
        <w:jc w:val="center"/>
        <w:rPr>
          <w:rFonts w:eastAsia="Times New Roman" w:cs="Arial"/>
          <w:b/>
          <w:bCs/>
          <w:color w:val="000000" w:themeColor="text1"/>
          <w:sz w:val="28"/>
          <w:szCs w:val="28"/>
        </w:rPr>
      </w:pPr>
      <w:r w:rsidRPr="009660F4">
        <w:rPr>
          <w:rFonts w:eastAsia="Times New Roman" w:cs="Arial"/>
          <w:b/>
          <w:bCs/>
          <w:color w:val="000000" w:themeColor="text1"/>
          <w:sz w:val="28"/>
          <w:szCs w:val="28"/>
        </w:rPr>
        <w:t xml:space="preserve"> KHAI TRƯƠNG GIAN HÀNG QUỐC GIA VIỆT</w:t>
      </w:r>
      <w:r w:rsidR="00146CB8" w:rsidRPr="009660F4">
        <w:rPr>
          <w:rFonts w:eastAsia="Times New Roman" w:cs="Arial"/>
          <w:b/>
          <w:bCs/>
          <w:color w:val="000000" w:themeColor="text1"/>
          <w:sz w:val="28"/>
          <w:szCs w:val="28"/>
        </w:rPr>
        <w:t xml:space="preserve"> NAM</w:t>
      </w:r>
      <w:r w:rsidRPr="009660F4">
        <w:rPr>
          <w:rFonts w:eastAsia="Times New Roman" w:cs="Arial"/>
          <w:b/>
          <w:bCs/>
          <w:color w:val="000000" w:themeColor="text1"/>
          <w:sz w:val="28"/>
          <w:szCs w:val="28"/>
        </w:rPr>
        <w:t xml:space="preserve"> </w:t>
      </w:r>
    </w:p>
    <w:p w14:paraId="6E71B922" w14:textId="77777777" w:rsidR="00B06C49" w:rsidRPr="009660F4" w:rsidRDefault="001D1EA9" w:rsidP="00B06C49">
      <w:pPr>
        <w:spacing w:after="0" w:line="240" w:lineRule="auto"/>
        <w:jc w:val="center"/>
        <w:rPr>
          <w:rFonts w:eastAsia="Times New Roman" w:cs="Arial"/>
          <w:b/>
          <w:bCs/>
          <w:color w:val="000000" w:themeColor="text1"/>
          <w:sz w:val="28"/>
          <w:szCs w:val="28"/>
        </w:rPr>
      </w:pPr>
      <w:r w:rsidRPr="009660F4">
        <w:rPr>
          <w:rFonts w:eastAsia="Times New Roman" w:cs="Arial"/>
          <w:b/>
          <w:bCs/>
          <w:color w:val="000000" w:themeColor="text1"/>
          <w:sz w:val="28"/>
          <w:szCs w:val="28"/>
        </w:rPr>
        <w:t>TRÊN SÀN THƯƠNG MẠI ĐIỆN TỬ</w:t>
      </w:r>
      <w:r w:rsidR="00B06C49" w:rsidRPr="009660F4">
        <w:rPr>
          <w:rFonts w:eastAsia="Times New Roman" w:cs="Arial"/>
          <w:b/>
          <w:bCs/>
          <w:color w:val="000000" w:themeColor="text1"/>
          <w:sz w:val="28"/>
          <w:szCs w:val="28"/>
        </w:rPr>
        <w:t>”</w:t>
      </w:r>
    </w:p>
    <w:p w14:paraId="1BD8502E" w14:textId="77777777" w:rsidR="00447834" w:rsidRPr="00B06C49" w:rsidRDefault="00447834" w:rsidP="00B06C49">
      <w:pPr>
        <w:spacing w:after="0" w:line="240" w:lineRule="auto"/>
        <w:jc w:val="center"/>
        <w:rPr>
          <w:rFonts w:eastAsia="Times New Roman" w:cs="Arial"/>
          <w:color w:val="000000"/>
          <w:sz w:val="22"/>
        </w:rPr>
      </w:pPr>
    </w:p>
    <w:p w14:paraId="5488ADE1" w14:textId="0150AE89" w:rsidR="00B06C49" w:rsidRDefault="00D734AE" w:rsidP="00B06C49">
      <w:pPr>
        <w:spacing w:after="0" w:line="240" w:lineRule="auto"/>
        <w:jc w:val="center"/>
        <w:rPr>
          <w:rFonts w:eastAsia="Times New Roman" w:cs="Arial"/>
          <w:b/>
          <w:bCs/>
          <w:color w:val="000000"/>
          <w:sz w:val="26"/>
          <w:szCs w:val="26"/>
        </w:rPr>
      </w:pPr>
      <w:r>
        <w:rPr>
          <w:rFonts w:eastAsia="Times New Roman" w:cs="Arial"/>
          <w:b/>
          <w:bCs/>
          <w:color w:val="000000"/>
          <w:sz w:val="26"/>
          <w:szCs w:val="26"/>
        </w:rPr>
        <w:t>9</w:t>
      </w:r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>:30 - 1</w:t>
      </w:r>
      <w:r>
        <w:rPr>
          <w:rFonts w:eastAsia="Times New Roman" w:cs="Arial"/>
          <w:b/>
          <w:bCs/>
          <w:color w:val="000000"/>
          <w:sz w:val="26"/>
          <w:szCs w:val="26"/>
        </w:rPr>
        <w:t>1</w:t>
      </w:r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>:</w:t>
      </w:r>
      <w:r>
        <w:rPr>
          <w:rFonts w:eastAsia="Times New Roman" w:cs="Arial"/>
          <w:b/>
          <w:bCs/>
          <w:color w:val="000000"/>
          <w:sz w:val="26"/>
          <w:szCs w:val="26"/>
        </w:rPr>
        <w:t>3</w:t>
      </w:r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>0,</w:t>
      </w:r>
      <w:r>
        <w:rPr>
          <w:rFonts w:eastAsia="Times New Roman" w:cs="Arial"/>
          <w:b/>
          <w:bCs/>
          <w:color w:val="000000"/>
          <w:sz w:val="26"/>
          <w:szCs w:val="26"/>
        </w:rPr>
        <w:t xml:space="preserve"> </w:t>
      </w:r>
      <w:proofErr w:type="spellStart"/>
      <w:r>
        <w:rPr>
          <w:rFonts w:eastAsia="Times New Roman" w:cs="Arial"/>
          <w:b/>
          <w:bCs/>
          <w:color w:val="000000"/>
          <w:sz w:val="26"/>
          <w:szCs w:val="26"/>
        </w:rPr>
        <w:t>thứ</w:t>
      </w:r>
      <w:proofErr w:type="spellEnd"/>
      <w:r>
        <w:rPr>
          <w:rFonts w:eastAsia="Times New Roman" w:cs="Arial"/>
          <w:b/>
          <w:bCs/>
          <w:color w:val="000000"/>
          <w:sz w:val="26"/>
          <w:szCs w:val="26"/>
        </w:rPr>
        <w:t xml:space="preserve"> </w:t>
      </w:r>
      <w:proofErr w:type="spellStart"/>
      <w:r>
        <w:rPr>
          <w:rFonts w:eastAsia="Times New Roman" w:cs="Arial"/>
          <w:b/>
          <w:bCs/>
          <w:color w:val="000000"/>
          <w:sz w:val="26"/>
          <w:szCs w:val="26"/>
        </w:rPr>
        <w:t>hai</w:t>
      </w:r>
      <w:proofErr w:type="spellEnd"/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 xml:space="preserve"> </w:t>
      </w:r>
      <w:proofErr w:type="spellStart"/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>ngày</w:t>
      </w:r>
      <w:proofErr w:type="spellEnd"/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 xml:space="preserve"> </w:t>
      </w:r>
      <w:r>
        <w:rPr>
          <w:rFonts w:eastAsia="Times New Roman" w:cs="Arial"/>
          <w:b/>
          <w:bCs/>
          <w:color w:val="000000"/>
          <w:sz w:val="26"/>
          <w:szCs w:val="26"/>
        </w:rPr>
        <w:t>02</w:t>
      </w:r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 xml:space="preserve"> </w:t>
      </w:r>
      <w:proofErr w:type="spellStart"/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>tháng</w:t>
      </w:r>
      <w:proofErr w:type="spellEnd"/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 xml:space="preserve"> 1</w:t>
      </w:r>
      <w:r>
        <w:rPr>
          <w:rFonts w:eastAsia="Times New Roman" w:cs="Arial"/>
          <w:b/>
          <w:bCs/>
          <w:color w:val="000000"/>
          <w:sz w:val="26"/>
          <w:szCs w:val="26"/>
        </w:rPr>
        <w:t>2</w:t>
      </w:r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 xml:space="preserve"> </w:t>
      </w:r>
      <w:proofErr w:type="spellStart"/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>năm</w:t>
      </w:r>
      <w:proofErr w:type="spellEnd"/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 xml:space="preserve"> 2019</w:t>
      </w:r>
    </w:p>
    <w:p w14:paraId="1A838148" w14:textId="77777777" w:rsidR="00447834" w:rsidRDefault="00447834" w:rsidP="00B06C49">
      <w:pPr>
        <w:spacing w:after="0" w:line="240" w:lineRule="auto"/>
        <w:jc w:val="center"/>
        <w:rPr>
          <w:rFonts w:eastAsia="Times New Roman" w:cs="Arial"/>
          <w:b/>
          <w:bCs/>
          <w:color w:val="000000"/>
          <w:sz w:val="26"/>
          <w:szCs w:val="26"/>
        </w:rPr>
      </w:pPr>
    </w:p>
    <w:p w14:paraId="42037A40" w14:textId="1C3796F1" w:rsidR="00447834" w:rsidRDefault="00151D97" w:rsidP="00B06C49">
      <w:pPr>
        <w:spacing w:after="0" w:line="240" w:lineRule="auto"/>
        <w:jc w:val="center"/>
        <w:rPr>
          <w:rFonts w:eastAsia="Times New Roman" w:cs="Arial"/>
          <w:b/>
          <w:bCs/>
          <w:color w:val="000000"/>
          <w:sz w:val="26"/>
          <w:szCs w:val="26"/>
        </w:rPr>
      </w:pPr>
      <w:r>
        <w:rPr>
          <w:rFonts w:eastAsia="Times New Roman" w:cs="Arial"/>
          <w:b/>
          <w:bCs/>
          <w:color w:val="000000"/>
          <w:sz w:val="26"/>
          <w:szCs w:val="26"/>
        </w:rPr>
        <w:t>TRUNG TÂM BÁO CHÍ TP.HỒ CHÍ MINH</w:t>
      </w:r>
    </w:p>
    <w:p w14:paraId="3550DDEE" w14:textId="1BA652ED" w:rsidR="00B06C49" w:rsidRDefault="00421ED4" w:rsidP="00B06C49">
      <w:pPr>
        <w:spacing w:after="0" w:line="240" w:lineRule="auto"/>
        <w:jc w:val="center"/>
        <w:rPr>
          <w:rFonts w:eastAsia="Times New Roman" w:cs="Arial"/>
          <w:b/>
          <w:bCs/>
          <w:color w:val="000000"/>
          <w:sz w:val="26"/>
          <w:szCs w:val="26"/>
        </w:rPr>
      </w:pPr>
      <w:proofErr w:type="spellStart"/>
      <w:r>
        <w:rPr>
          <w:rFonts w:eastAsia="Times New Roman" w:cs="Arial"/>
          <w:b/>
          <w:bCs/>
          <w:color w:val="000000"/>
          <w:sz w:val="26"/>
          <w:szCs w:val="26"/>
        </w:rPr>
        <w:t>P</w:t>
      </w:r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>hòng</w:t>
      </w:r>
      <w:proofErr w:type="spellEnd"/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 xml:space="preserve"> </w:t>
      </w:r>
      <w:proofErr w:type="spellStart"/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>họp</w:t>
      </w:r>
      <w:proofErr w:type="spellEnd"/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 xml:space="preserve"> </w:t>
      </w:r>
      <w:proofErr w:type="spellStart"/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>báo</w:t>
      </w:r>
      <w:proofErr w:type="spellEnd"/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 xml:space="preserve"> 1, </w:t>
      </w:r>
      <w:proofErr w:type="spellStart"/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>Lầu</w:t>
      </w:r>
      <w:proofErr w:type="spellEnd"/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 xml:space="preserve"> 5 Cao </w:t>
      </w:r>
      <w:proofErr w:type="spellStart"/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>ốc</w:t>
      </w:r>
      <w:proofErr w:type="spellEnd"/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 xml:space="preserve"> 255 </w:t>
      </w:r>
      <w:proofErr w:type="spellStart"/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>Trần</w:t>
      </w:r>
      <w:proofErr w:type="spellEnd"/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 xml:space="preserve"> </w:t>
      </w:r>
      <w:proofErr w:type="spellStart"/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>Hưng</w:t>
      </w:r>
      <w:proofErr w:type="spellEnd"/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 xml:space="preserve"> </w:t>
      </w:r>
      <w:proofErr w:type="spellStart"/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>Đạo</w:t>
      </w:r>
      <w:proofErr w:type="spellEnd"/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 xml:space="preserve"> , P. </w:t>
      </w:r>
      <w:proofErr w:type="spellStart"/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>Cô</w:t>
      </w:r>
      <w:proofErr w:type="spellEnd"/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 xml:space="preserve"> </w:t>
      </w:r>
      <w:proofErr w:type="spellStart"/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>Giang</w:t>
      </w:r>
      <w:proofErr w:type="spellEnd"/>
      <w:r w:rsidR="00B06C49" w:rsidRPr="00B06C49">
        <w:rPr>
          <w:rFonts w:eastAsia="Times New Roman" w:cs="Arial"/>
          <w:b/>
          <w:bCs/>
          <w:color w:val="000000"/>
          <w:sz w:val="26"/>
          <w:szCs w:val="26"/>
        </w:rPr>
        <w:t>, Q.1, Tp. HCM</w:t>
      </w:r>
    </w:p>
    <w:p w14:paraId="7A5EC654" w14:textId="77777777" w:rsidR="009A3BEF" w:rsidRDefault="009A3BEF" w:rsidP="00B06C49">
      <w:pPr>
        <w:spacing w:after="0" w:line="240" w:lineRule="auto"/>
        <w:jc w:val="center"/>
        <w:rPr>
          <w:rFonts w:eastAsia="Times New Roman" w:cs="Arial"/>
          <w:b/>
          <w:bCs/>
          <w:color w:val="000000"/>
          <w:sz w:val="26"/>
          <w:szCs w:val="26"/>
        </w:rPr>
      </w:pPr>
    </w:p>
    <w:p w14:paraId="20EB80AD" w14:textId="77777777" w:rsidR="00B06C49" w:rsidRPr="00B06C49" w:rsidRDefault="00B06C49" w:rsidP="00B06C49">
      <w:pPr>
        <w:spacing w:after="0" w:line="240" w:lineRule="auto"/>
        <w:jc w:val="center"/>
        <w:rPr>
          <w:rFonts w:eastAsia="Times New Roman" w:cs="Arial"/>
          <w:color w:val="000000"/>
          <w:sz w:val="22"/>
        </w:rPr>
      </w:pPr>
    </w:p>
    <w:tbl>
      <w:tblPr>
        <w:tblW w:w="9900" w:type="dxa"/>
        <w:tblInd w:w="10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0"/>
        <w:gridCol w:w="3864"/>
        <w:gridCol w:w="4056"/>
      </w:tblGrid>
      <w:tr w:rsidR="00B06C49" w:rsidRPr="00B06C49" w14:paraId="13609332" w14:textId="77777777" w:rsidTr="00EA7342">
        <w:trPr>
          <w:trHeight w:val="82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5B41F94" w14:textId="77777777" w:rsidR="00B06C49" w:rsidRPr="00B06C49" w:rsidRDefault="00B06C49" w:rsidP="00B06C49">
            <w:pPr>
              <w:spacing w:after="0" w:line="240" w:lineRule="auto"/>
              <w:ind w:left="100"/>
              <w:jc w:val="center"/>
              <w:rPr>
                <w:rFonts w:eastAsia="Times New Roman" w:cs="Arial"/>
                <w:color w:val="000000"/>
                <w:sz w:val="22"/>
              </w:rPr>
            </w:pPr>
            <w:proofErr w:type="spellStart"/>
            <w:r w:rsidRPr="00B06C49">
              <w:rPr>
                <w:rFonts w:eastAsia="Times New Roman" w:cs="Arial"/>
                <w:b/>
                <w:bCs/>
                <w:color w:val="000000"/>
                <w:sz w:val="26"/>
                <w:szCs w:val="26"/>
              </w:rPr>
              <w:t>Thời</w:t>
            </w:r>
            <w:proofErr w:type="spellEnd"/>
            <w:r w:rsidRPr="00B06C49">
              <w:rPr>
                <w:rFonts w:eastAsia="Times New Roman" w:cs="Arial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b/>
                <w:bCs/>
                <w:color w:val="000000"/>
                <w:sz w:val="26"/>
                <w:szCs w:val="26"/>
              </w:rPr>
              <w:t>gian</w:t>
            </w:r>
            <w:proofErr w:type="spellEnd"/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A2C231D" w14:textId="77777777" w:rsidR="00B06C49" w:rsidRPr="00B06C49" w:rsidRDefault="00B06C49" w:rsidP="00B06C49">
            <w:pPr>
              <w:spacing w:after="0" w:line="240" w:lineRule="auto"/>
              <w:ind w:left="100"/>
              <w:jc w:val="center"/>
              <w:rPr>
                <w:rFonts w:eastAsia="Times New Roman" w:cs="Arial"/>
                <w:color w:val="000000"/>
                <w:sz w:val="22"/>
              </w:rPr>
            </w:pPr>
            <w:proofErr w:type="spellStart"/>
            <w:r w:rsidRPr="00B06C49">
              <w:rPr>
                <w:rFonts w:eastAsia="Times New Roman" w:cs="Arial"/>
                <w:b/>
                <w:bCs/>
                <w:color w:val="000000"/>
                <w:sz w:val="26"/>
                <w:szCs w:val="26"/>
              </w:rPr>
              <w:t>Nội</w:t>
            </w:r>
            <w:proofErr w:type="spellEnd"/>
            <w:r w:rsidRPr="00B06C49">
              <w:rPr>
                <w:rFonts w:eastAsia="Times New Roman" w:cs="Arial"/>
                <w:b/>
                <w:bCs/>
                <w:color w:val="000000"/>
                <w:sz w:val="26"/>
                <w:szCs w:val="26"/>
              </w:rPr>
              <w:t xml:space="preserve"> dung</w:t>
            </w:r>
          </w:p>
        </w:tc>
        <w:tc>
          <w:tcPr>
            <w:tcW w:w="4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A4C1223" w14:textId="77777777" w:rsidR="00B06C49" w:rsidRPr="00B06C49" w:rsidRDefault="00B06C49" w:rsidP="00B06C49">
            <w:pPr>
              <w:spacing w:after="0" w:line="240" w:lineRule="auto"/>
              <w:ind w:left="100"/>
              <w:jc w:val="center"/>
              <w:rPr>
                <w:rFonts w:eastAsia="Times New Roman" w:cs="Arial"/>
                <w:color w:val="000000"/>
                <w:sz w:val="22"/>
              </w:rPr>
            </w:pPr>
            <w:proofErr w:type="spellStart"/>
            <w:r w:rsidRPr="00B06C49">
              <w:rPr>
                <w:rFonts w:eastAsia="Times New Roman" w:cs="Arial"/>
                <w:b/>
                <w:bCs/>
                <w:color w:val="000000"/>
                <w:sz w:val="26"/>
                <w:szCs w:val="26"/>
              </w:rPr>
              <w:t>Thực</w:t>
            </w:r>
            <w:proofErr w:type="spellEnd"/>
            <w:r w:rsidRPr="00B06C49">
              <w:rPr>
                <w:rFonts w:eastAsia="Times New Roman" w:cs="Arial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b/>
                <w:bCs/>
                <w:color w:val="000000"/>
                <w:sz w:val="26"/>
                <w:szCs w:val="26"/>
              </w:rPr>
              <w:t>hiện</w:t>
            </w:r>
            <w:proofErr w:type="spellEnd"/>
          </w:p>
        </w:tc>
      </w:tr>
      <w:tr w:rsidR="00B06C49" w:rsidRPr="00B06C49" w14:paraId="55D326A5" w14:textId="77777777" w:rsidTr="00EA7342">
        <w:trPr>
          <w:trHeight w:val="78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AFBADC4" w14:textId="099FCA4E" w:rsidR="00B06C49" w:rsidRPr="00B06C49" w:rsidRDefault="00B06C49" w:rsidP="009A3BEF">
            <w:pPr>
              <w:spacing w:after="0" w:line="240" w:lineRule="auto"/>
              <w:ind w:left="100"/>
              <w:jc w:val="center"/>
              <w:rPr>
                <w:rFonts w:eastAsia="Times New Roman" w:cs="Arial"/>
                <w:color w:val="000000"/>
                <w:szCs w:val="24"/>
              </w:rPr>
            </w:pPr>
            <w:r w:rsidRPr="00B06C49">
              <w:rPr>
                <w:rFonts w:eastAsia="Times New Roman" w:cs="Arial"/>
                <w:color w:val="000000"/>
                <w:szCs w:val="24"/>
              </w:rPr>
              <w:t>0</w:t>
            </w:r>
            <w:r w:rsidR="00171302">
              <w:rPr>
                <w:rFonts w:eastAsia="Times New Roman" w:cs="Arial"/>
                <w:color w:val="000000"/>
                <w:szCs w:val="24"/>
              </w:rPr>
              <w:t>9</w:t>
            </w:r>
            <w:r w:rsidRPr="00B06C49">
              <w:rPr>
                <w:rFonts w:eastAsia="Times New Roman" w:cs="Arial"/>
                <w:color w:val="000000"/>
                <w:szCs w:val="24"/>
              </w:rPr>
              <w:t xml:space="preserve">:30 – </w:t>
            </w:r>
            <w:r w:rsidR="00171302">
              <w:rPr>
                <w:rFonts w:eastAsia="Times New Roman" w:cs="Arial"/>
                <w:color w:val="000000"/>
                <w:szCs w:val="24"/>
              </w:rPr>
              <w:t>10</w:t>
            </w:r>
            <w:r w:rsidRPr="00B06C49">
              <w:rPr>
                <w:rFonts w:eastAsia="Times New Roman" w:cs="Arial"/>
                <w:color w:val="000000"/>
                <w:szCs w:val="24"/>
              </w:rPr>
              <w:t>:00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4FD1ECF" w14:textId="7C1A3521" w:rsidR="00B06C49" w:rsidRPr="00B06C49" w:rsidRDefault="00B06C49" w:rsidP="000E6FFF">
            <w:pPr>
              <w:spacing w:after="0" w:line="240" w:lineRule="auto"/>
              <w:ind w:left="46"/>
              <w:jc w:val="both"/>
              <w:rPr>
                <w:rFonts w:eastAsia="Times New Roman" w:cs="Arial"/>
                <w:color w:val="000000"/>
                <w:szCs w:val="24"/>
              </w:rPr>
            </w:pP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Đăng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ký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đại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biểu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> </w:t>
            </w:r>
          </w:p>
        </w:tc>
        <w:tc>
          <w:tcPr>
            <w:tcW w:w="4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D93AFFB" w14:textId="77777777" w:rsidR="00B06C49" w:rsidRPr="00B06C49" w:rsidRDefault="00B06C49" w:rsidP="00A60168">
            <w:pPr>
              <w:spacing w:after="0" w:line="240" w:lineRule="auto"/>
              <w:rPr>
                <w:rFonts w:eastAsia="Times New Roman" w:cs="Arial"/>
                <w:color w:val="000000"/>
                <w:szCs w:val="24"/>
              </w:rPr>
            </w:pPr>
            <w:r w:rsidRPr="00B06C49">
              <w:rPr>
                <w:rFonts w:eastAsia="Times New Roman" w:cs="Arial"/>
                <w:color w:val="000000"/>
                <w:szCs w:val="24"/>
              </w:rPr>
              <w:t xml:space="preserve">Ban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tổ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chức</w:t>
            </w:r>
            <w:proofErr w:type="spellEnd"/>
          </w:p>
        </w:tc>
      </w:tr>
      <w:tr w:rsidR="00B06C49" w:rsidRPr="00B06C49" w14:paraId="32655231" w14:textId="77777777" w:rsidTr="00EA7342">
        <w:trPr>
          <w:trHeight w:val="1356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07E6887" w14:textId="21917653" w:rsidR="00B06C49" w:rsidRPr="00B06C49" w:rsidRDefault="00171302" w:rsidP="00157C8D">
            <w:pPr>
              <w:spacing w:after="0" w:line="240" w:lineRule="auto"/>
              <w:ind w:left="100"/>
              <w:jc w:val="center"/>
              <w:rPr>
                <w:rFonts w:eastAsia="Times New Roman" w:cs="Arial"/>
                <w:color w:val="000000"/>
                <w:szCs w:val="24"/>
              </w:rPr>
            </w:pPr>
            <w:r>
              <w:rPr>
                <w:rFonts w:eastAsia="Times New Roman" w:cs="Arial"/>
                <w:color w:val="000000"/>
                <w:szCs w:val="24"/>
              </w:rPr>
              <w:t>10</w:t>
            </w:r>
            <w:r w:rsidR="00B06C49" w:rsidRPr="00B06C49">
              <w:rPr>
                <w:rFonts w:eastAsia="Times New Roman" w:cs="Arial"/>
                <w:color w:val="000000"/>
                <w:szCs w:val="24"/>
              </w:rPr>
              <w:t xml:space="preserve">:00 – </w:t>
            </w:r>
            <w:r>
              <w:rPr>
                <w:rFonts w:eastAsia="Times New Roman" w:cs="Arial"/>
                <w:color w:val="000000"/>
                <w:szCs w:val="24"/>
              </w:rPr>
              <w:t>10</w:t>
            </w:r>
            <w:r w:rsidR="00B06C49" w:rsidRPr="00B06C49">
              <w:rPr>
                <w:rFonts w:eastAsia="Times New Roman" w:cs="Arial"/>
                <w:color w:val="000000"/>
                <w:szCs w:val="24"/>
              </w:rPr>
              <w:t>:</w:t>
            </w:r>
            <w:r w:rsidR="00157C8D">
              <w:rPr>
                <w:rFonts w:eastAsia="Times New Roman" w:cs="Arial"/>
                <w:color w:val="000000"/>
                <w:szCs w:val="24"/>
              </w:rPr>
              <w:t>10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C7CBBB1" w14:textId="21C05111" w:rsidR="00B06C49" w:rsidRPr="00B06C49" w:rsidRDefault="00133C3B" w:rsidP="000E6FFF">
            <w:pPr>
              <w:spacing w:after="0" w:line="240" w:lineRule="auto"/>
              <w:ind w:left="46" w:right="181"/>
              <w:jc w:val="both"/>
              <w:rPr>
                <w:rFonts w:eastAsia="Times New Roman" w:cs="Arial"/>
                <w:color w:val="000000"/>
                <w:szCs w:val="24"/>
              </w:rPr>
            </w:pP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Phát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biểu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khai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mạc</w:t>
            </w:r>
            <w:proofErr w:type="spellEnd"/>
          </w:p>
        </w:tc>
        <w:tc>
          <w:tcPr>
            <w:tcW w:w="4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8393511" w14:textId="77777777" w:rsidR="00B06C49" w:rsidRPr="00B06C49" w:rsidRDefault="00B06C49" w:rsidP="00A60168">
            <w:pPr>
              <w:spacing w:after="0" w:line="240" w:lineRule="auto"/>
              <w:rPr>
                <w:rFonts w:eastAsia="Times New Roman" w:cs="Arial"/>
                <w:color w:val="000000"/>
                <w:szCs w:val="24"/>
              </w:rPr>
            </w:pPr>
            <w:proofErr w:type="spellStart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>Ông</w:t>
            </w:r>
            <w:proofErr w:type="spellEnd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>Đặng</w:t>
            </w:r>
            <w:proofErr w:type="spellEnd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>Hoàng</w:t>
            </w:r>
            <w:proofErr w:type="spellEnd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>Hải</w:t>
            </w:r>
            <w:proofErr w:type="spellEnd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- 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Cục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trưởng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Cục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TMĐT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và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KTS</w:t>
            </w:r>
          </w:p>
          <w:p w14:paraId="55B596C1" w14:textId="6AA83E7D" w:rsidR="00B06C49" w:rsidRPr="00B06C49" w:rsidRDefault="00B06C49" w:rsidP="00B06C49">
            <w:pPr>
              <w:spacing w:after="0" w:line="240" w:lineRule="auto"/>
              <w:ind w:left="100"/>
              <w:rPr>
                <w:rFonts w:eastAsia="Times New Roman" w:cs="Arial"/>
                <w:color w:val="000000"/>
                <w:szCs w:val="24"/>
              </w:rPr>
            </w:pPr>
          </w:p>
        </w:tc>
      </w:tr>
      <w:tr w:rsidR="00133C3B" w:rsidRPr="00B06C49" w14:paraId="473AACF5" w14:textId="77777777" w:rsidTr="00EA7342">
        <w:trPr>
          <w:trHeight w:val="1478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0EE0BD" w14:textId="49618ACB" w:rsidR="00133C3B" w:rsidRPr="00B06C49" w:rsidRDefault="00171302" w:rsidP="00157C8D">
            <w:pPr>
              <w:spacing w:after="0" w:line="240" w:lineRule="auto"/>
              <w:ind w:left="100"/>
              <w:jc w:val="center"/>
              <w:rPr>
                <w:rFonts w:eastAsia="Times New Roman" w:cs="Arial"/>
                <w:color w:val="000000"/>
                <w:szCs w:val="24"/>
              </w:rPr>
            </w:pPr>
            <w:r>
              <w:rPr>
                <w:rFonts w:eastAsia="Times New Roman" w:cs="Arial"/>
                <w:color w:val="000000"/>
                <w:szCs w:val="24"/>
              </w:rPr>
              <w:t>10</w:t>
            </w:r>
            <w:r w:rsidR="00F4636F">
              <w:rPr>
                <w:rFonts w:eastAsia="Times New Roman" w:cs="Arial"/>
                <w:color w:val="000000"/>
                <w:szCs w:val="24"/>
              </w:rPr>
              <w:t>:</w:t>
            </w:r>
            <w:r w:rsidR="00157C8D">
              <w:rPr>
                <w:rFonts w:eastAsia="Times New Roman" w:cs="Arial"/>
                <w:color w:val="000000"/>
                <w:szCs w:val="24"/>
              </w:rPr>
              <w:t>10</w:t>
            </w:r>
            <w:r w:rsidR="00F4636F">
              <w:rPr>
                <w:rFonts w:eastAsia="Times New Roman" w:cs="Arial"/>
                <w:color w:val="000000"/>
                <w:szCs w:val="24"/>
              </w:rPr>
              <w:t xml:space="preserve"> – </w:t>
            </w:r>
            <w:r>
              <w:rPr>
                <w:rFonts w:eastAsia="Times New Roman" w:cs="Arial"/>
                <w:color w:val="000000"/>
                <w:szCs w:val="24"/>
              </w:rPr>
              <w:t>10</w:t>
            </w:r>
            <w:r w:rsidR="00F4636F">
              <w:rPr>
                <w:rFonts w:eastAsia="Times New Roman" w:cs="Arial"/>
                <w:color w:val="000000"/>
                <w:szCs w:val="24"/>
              </w:rPr>
              <w:t>:</w:t>
            </w:r>
            <w:r w:rsidR="000914A4">
              <w:rPr>
                <w:rFonts w:eastAsia="Times New Roman" w:cs="Arial"/>
                <w:color w:val="000000"/>
                <w:szCs w:val="24"/>
              </w:rPr>
              <w:t>2</w:t>
            </w:r>
            <w:r w:rsidR="00157C8D">
              <w:rPr>
                <w:rFonts w:eastAsia="Times New Roman" w:cs="Arial"/>
                <w:color w:val="000000"/>
                <w:szCs w:val="24"/>
              </w:rPr>
              <w:t>5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D0A2AD" w14:textId="1FD9FD10" w:rsidR="00133C3B" w:rsidRPr="00B06C49" w:rsidRDefault="00D9799D" w:rsidP="000E6FFF">
            <w:pPr>
              <w:spacing w:after="0" w:line="240" w:lineRule="auto"/>
              <w:ind w:left="46" w:right="181"/>
              <w:jc w:val="both"/>
              <w:rPr>
                <w:rFonts w:eastAsia="Times New Roman" w:cs="Arial"/>
                <w:color w:val="000000"/>
                <w:szCs w:val="24"/>
              </w:rPr>
            </w:pP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Giới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thiệu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,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hướng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dẫn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tham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gia</w:t>
            </w:r>
            <w:proofErr w:type="spellEnd"/>
            <w:r w:rsidR="00133C3B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="00133C3B">
              <w:rPr>
                <w:rFonts w:eastAsia="Times New Roman" w:cs="Arial"/>
                <w:color w:val="000000"/>
                <w:szCs w:val="24"/>
              </w:rPr>
              <w:t>Ngày</w:t>
            </w:r>
            <w:proofErr w:type="spellEnd"/>
            <w:r w:rsidR="00133C3B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="00133C3B">
              <w:rPr>
                <w:rFonts w:eastAsia="Times New Roman" w:cs="Arial"/>
                <w:color w:val="000000"/>
                <w:szCs w:val="24"/>
              </w:rPr>
              <w:t>mua</w:t>
            </w:r>
            <w:proofErr w:type="spellEnd"/>
            <w:r w:rsidR="00133C3B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="00133C3B">
              <w:rPr>
                <w:rFonts w:eastAsia="Times New Roman" w:cs="Arial"/>
                <w:color w:val="000000"/>
                <w:szCs w:val="24"/>
              </w:rPr>
              <w:t>sắm</w:t>
            </w:r>
            <w:proofErr w:type="spellEnd"/>
            <w:r w:rsidR="00133C3B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="00133C3B">
              <w:rPr>
                <w:rFonts w:eastAsia="Times New Roman" w:cs="Arial"/>
                <w:color w:val="000000"/>
                <w:szCs w:val="24"/>
              </w:rPr>
              <w:t>trực</w:t>
            </w:r>
            <w:proofErr w:type="spellEnd"/>
            <w:r w:rsidR="00133C3B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="00133C3B">
              <w:rPr>
                <w:rFonts w:eastAsia="Times New Roman" w:cs="Arial"/>
                <w:color w:val="000000"/>
                <w:szCs w:val="24"/>
              </w:rPr>
              <w:t>tuyến</w:t>
            </w:r>
            <w:proofErr w:type="spellEnd"/>
            <w:r w:rsidR="00133C3B">
              <w:rPr>
                <w:rFonts w:eastAsia="Times New Roman" w:cs="Arial"/>
                <w:color w:val="000000"/>
                <w:szCs w:val="24"/>
              </w:rPr>
              <w:t xml:space="preserve"> Online Friday</w:t>
            </w:r>
            <w:r w:rsidR="002F4C77">
              <w:rPr>
                <w:rFonts w:eastAsia="Times New Roman" w:cs="Arial"/>
                <w:color w:val="000000"/>
                <w:szCs w:val="24"/>
              </w:rPr>
              <w:t xml:space="preserve"> 2019</w:t>
            </w:r>
          </w:p>
        </w:tc>
        <w:tc>
          <w:tcPr>
            <w:tcW w:w="4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980250" w14:textId="31EDDFCE" w:rsidR="000E6FFF" w:rsidRDefault="000E6FFF" w:rsidP="00A60168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Cs w:val="24"/>
                <w:lang w:val="vi-VN"/>
              </w:rPr>
            </w:pPr>
            <w:proofErr w:type="spellStart"/>
            <w:r>
              <w:rPr>
                <w:rFonts w:eastAsia="Times New Roman" w:cs="Arial"/>
                <w:b/>
                <w:bCs/>
                <w:color w:val="000000"/>
                <w:szCs w:val="24"/>
              </w:rPr>
              <w:t>Tổ</w:t>
            </w:r>
            <w:proofErr w:type="spellEnd"/>
            <w:r w:rsidR="00133C3B"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 w:rsidR="00133C3B"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>Thư</w:t>
            </w:r>
            <w:proofErr w:type="spellEnd"/>
            <w:r w:rsidR="00133C3B"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 w:rsidR="00133C3B"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>ký</w:t>
            </w:r>
            <w:proofErr w:type="spellEnd"/>
            <w:r>
              <w:rPr>
                <w:rFonts w:eastAsia="Times New Roman" w:cs="Arial"/>
                <w:b/>
                <w:bCs/>
                <w:color w:val="000000"/>
                <w:szCs w:val="24"/>
                <w:lang w:val="vi-VN"/>
              </w:rPr>
              <w:t xml:space="preserve"> Ban tổ chức</w:t>
            </w:r>
          </w:p>
          <w:p w14:paraId="53FDB5F7" w14:textId="7AA37A4E" w:rsidR="00133C3B" w:rsidRPr="000E6FFF" w:rsidRDefault="000E6FFF" w:rsidP="00A60168">
            <w:pPr>
              <w:spacing w:after="0" w:line="240" w:lineRule="auto"/>
              <w:rPr>
                <w:rFonts w:eastAsia="Times New Roman" w:cs="Arial"/>
                <w:color w:val="000000"/>
                <w:szCs w:val="24"/>
                <w:lang w:val="vi-VN"/>
              </w:rPr>
            </w:pPr>
            <w:r w:rsidRPr="000E6FFF">
              <w:rPr>
                <w:rFonts w:eastAsia="Times New Roman" w:cs="Arial"/>
                <w:color w:val="000000"/>
                <w:szCs w:val="24"/>
                <w:lang w:val="vi-VN"/>
              </w:rPr>
              <w:t>Ngày mua sắm trực tuyến -</w:t>
            </w:r>
            <w:r w:rsidR="00133C3B" w:rsidRPr="000E6FFF">
              <w:rPr>
                <w:rFonts w:eastAsia="Times New Roman" w:cs="Arial"/>
                <w:color w:val="000000"/>
                <w:szCs w:val="24"/>
              </w:rPr>
              <w:t xml:space="preserve"> Online Friday</w:t>
            </w:r>
            <w:r w:rsidRPr="000E6FFF">
              <w:rPr>
                <w:rFonts w:eastAsia="Times New Roman" w:cs="Arial"/>
                <w:color w:val="000000"/>
                <w:szCs w:val="24"/>
                <w:lang w:val="vi-VN"/>
              </w:rPr>
              <w:t xml:space="preserve"> 2019</w:t>
            </w:r>
          </w:p>
        </w:tc>
      </w:tr>
      <w:tr w:rsidR="00B06C49" w:rsidRPr="00B06C49" w14:paraId="01022836" w14:textId="77777777" w:rsidTr="00EA7342">
        <w:trPr>
          <w:trHeight w:val="1761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109FFE2" w14:textId="06AA25C1" w:rsidR="00B06C49" w:rsidRPr="00B06C49" w:rsidRDefault="00171302" w:rsidP="00157C8D">
            <w:pPr>
              <w:spacing w:after="0" w:line="240" w:lineRule="auto"/>
              <w:ind w:left="100"/>
              <w:jc w:val="center"/>
              <w:rPr>
                <w:rFonts w:eastAsia="Times New Roman" w:cs="Arial"/>
                <w:color w:val="000000"/>
                <w:szCs w:val="24"/>
              </w:rPr>
            </w:pPr>
            <w:r>
              <w:rPr>
                <w:rFonts w:eastAsia="Times New Roman" w:cs="Arial"/>
                <w:color w:val="000000"/>
                <w:szCs w:val="24"/>
              </w:rPr>
              <w:t>10</w:t>
            </w:r>
            <w:r w:rsidR="00B06C49" w:rsidRPr="00B06C49">
              <w:rPr>
                <w:rFonts w:eastAsia="Times New Roman" w:cs="Arial"/>
                <w:color w:val="000000"/>
                <w:szCs w:val="24"/>
              </w:rPr>
              <w:t>:</w:t>
            </w:r>
            <w:r w:rsidR="000914A4">
              <w:rPr>
                <w:rFonts w:eastAsia="Times New Roman" w:cs="Arial"/>
                <w:color w:val="000000"/>
                <w:szCs w:val="24"/>
              </w:rPr>
              <w:t>2</w:t>
            </w:r>
            <w:r w:rsidR="00157C8D">
              <w:rPr>
                <w:rFonts w:eastAsia="Times New Roman" w:cs="Arial"/>
                <w:color w:val="000000"/>
                <w:szCs w:val="24"/>
              </w:rPr>
              <w:t>5</w:t>
            </w:r>
            <w:r w:rsidR="00F4636F"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r w:rsidR="00B06C49" w:rsidRPr="00B06C49">
              <w:rPr>
                <w:rFonts w:eastAsia="Times New Roman" w:cs="Arial"/>
                <w:color w:val="000000"/>
                <w:szCs w:val="24"/>
              </w:rPr>
              <w:t xml:space="preserve">- </w:t>
            </w:r>
            <w:r>
              <w:rPr>
                <w:rFonts w:eastAsia="Times New Roman" w:cs="Arial"/>
                <w:color w:val="000000"/>
                <w:szCs w:val="24"/>
              </w:rPr>
              <w:t>10</w:t>
            </w:r>
            <w:r w:rsidR="00B06C49" w:rsidRPr="00B06C49">
              <w:rPr>
                <w:rFonts w:eastAsia="Times New Roman" w:cs="Arial"/>
                <w:color w:val="000000"/>
                <w:szCs w:val="24"/>
              </w:rPr>
              <w:t>:</w:t>
            </w:r>
            <w:r w:rsidR="00157C8D">
              <w:rPr>
                <w:rFonts w:eastAsia="Times New Roman" w:cs="Arial"/>
                <w:color w:val="000000"/>
                <w:szCs w:val="24"/>
              </w:rPr>
              <w:t>40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7AA4283" w14:textId="440A1C2D" w:rsidR="00B06C49" w:rsidRPr="00B06C49" w:rsidRDefault="00B06C49" w:rsidP="000E6FFF">
            <w:pPr>
              <w:spacing w:after="0" w:line="240" w:lineRule="auto"/>
              <w:ind w:left="46" w:right="181"/>
              <w:jc w:val="both"/>
              <w:rPr>
                <w:rFonts w:eastAsia="Times New Roman" w:cs="Arial"/>
                <w:color w:val="000000"/>
                <w:szCs w:val="24"/>
              </w:rPr>
            </w:pP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Giới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thiệu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Gian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hàng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Việt</w:t>
            </w:r>
            <w:proofErr w:type="spellEnd"/>
            <w:r w:rsidR="00D9799D">
              <w:rPr>
                <w:rFonts w:eastAsia="Times New Roman" w:cs="Arial"/>
                <w:color w:val="000000"/>
                <w:szCs w:val="24"/>
              </w:rPr>
              <w:t xml:space="preserve"> Nam</w:t>
            </w:r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trên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sàn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Thương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mại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điện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tử</w:t>
            </w:r>
            <w:proofErr w:type="spellEnd"/>
            <w:r w:rsidR="00133C3B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="00133C3B">
              <w:rPr>
                <w:rFonts w:eastAsia="Times New Roman" w:cs="Arial"/>
                <w:color w:val="000000"/>
                <w:szCs w:val="24"/>
              </w:rPr>
              <w:t>Sendo</w:t>
            </w:r>
            <w:proofErr w:type="spellEnd"/>
            <w:r w:rsidR="00133C3B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="00133C3B">
              <w:rPr>
                <w:rFonts w:eastAsia="Times New Roman" w:cs="Arial"/>
                <w:color w:val="000000"/>
                <w:szCs w:val="24"/>
              </w:rPr>
              <w:t>và</w:t>
            </w:r>
            <w:proofErr w:type="spellEnd"/>
            <w:r w:rsidR="00133C3B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="00133C3B">
              <w:rPr>
                <w:rFonts w:eastAsia="Times New Roman" w:cs="Arial"/>
                <w:color w:val="000000"/>
                <w:szCs w:val="24"/>
              </w:rPr>
              <w:t>Voso</w:t>
            </w:r>
            <w:proofErr w:type="spellEnd"/>
          </w:p>
        </w:tc>
        <w:tc>
          <w:tcPr>
            <w:tcW w:w="4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5E604F4" w14:textId="36C6DE8D" w:rsidR="000E6FFF" w:rsidRPr="000E6FFF" w:rsidRDefault="00B06C49" w:rsidP="00A60168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Cs w:val="24"/>
                <w:lang w:val="vi-VN"/>
              </w:rPr>
            </w:pPr>
            <w:proofErr w:type="spellStart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>Tổ</w:t>
            </w:r>
            <w:proofErr w:type="spellEnd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 w:rsidR="000E6FFF">
              <w:rPr>
                <w:rFonts w:eastAsia="Times New Roman" w:cs="Arial"/>
                <w:b/>
                <w:bCs/>
                <w:color w:val="000000"/>
                <w:szCs w:val="24"/>
              </w:rPr>
              <w:t>T</w:t>
            </w:r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>hư</w:t>
            </w:r>
            <w:proofErr w:type="spellEnd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>ký</w:t>
            </w:r>
            <w:proofErr w:type="spellEnd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 w:rsidR="000E6FFF">
              <w:rPr>
                <w:rFonts w:eastAsia="Times New Roman" w:cs="Arial"/>
                <w:b/>
                <w:bCs/>
                <w:color w:val="000000"/>
                <w:szCs w:val="24"/>
              </w:rPr>
              <w:t>Chương</w:t>
            </w:r>
            <w:proofErr w:type="spellEnd"/>
            <w:r w:rsidR="000E6FFF">
              <w:rPr>
                <w:rFonts w:eastAsia="Times New Roman" w:cs="Arial"/>
                <w:b/>
                <w:bCs/>
                <w:color w:val="000000"/>
                <w:szCs w:val="24"/>
                <w:lang w:val="vi-VN"/>
              </w:rPr>
              <w:t xml:space="preserve"> trình</w:t>
            </w:r>
          </w:p>
          <w:p w14:paraId="20DE08BE" w14:textId="5C6E1344" w:rsidR="00B06C49" w:rsidRPr="00B06C49" w:rsidRDefault="00B06C49" w:rsidP="00A60168">
            <w:pPr>
              <w:spacing w:after="0" w:line="240" w:lineRule="auto"/>
              <w:rPr>
                <w:rFonts w:eastAsia="Times New Roman" w:cs="Arial"/>
                <w:color w:val="000000"/>
                <w:szCs w:val="24"/>
              </w:rPr>
            </w:pPr>
            <w:proofErr w:type="spellStart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>Gian</w:t>
            </w:r>
            <w:proofErr w:type="spellEnd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>hàng</w:t>
            </w:r>
            <w:proofErr w:type="spellEnd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 w:rsidR="00421ED4">
              <w:rPr>
                <w:rFonts w:eastAsia="Times New Roman" w:cs="Arial"/>
                <w:b/>
                <w:bCs/>
                <w:color w:val="000000"/>
                <w:szCs w:val="24"/>
              </w:rPr>
              <w:t>quốc</w:t>
            </w:r>
            <w:proofErr w:type="spellEnd"/>
            <w:r w:rsidR="00421ED4"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 w:rsidR="00421ED4">
              <w:rPr>
                <w:rFonts w:eastAsia="Times New Roman" w:cs="Arial"/>
                <w:b/>
                <w:bCs/>
                <w:color w:val="000000"/>
                <w:szCs w:val="24"/>
              </w:rPr>
              <w:t>gia</w:t>
            </w:r>
            <w:proofErr w:type="spellEnd"/>
            <w:r w:rsidR="00421ED4"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>Việt</w:t>
            </w:r>
            <w:proofErr w:type="spellEnd"/>
          </w:p>
        </w:tc>
      </w:tr>
      <w:tr w:rsidR="00B06C49" w:rsidRPr="00B06C49" w14:paraId="0E11FD31" w14:textId="77777777" w:rsidTr="00EA7342">
        <w:trPr>
          <w:trHeight w:val="1084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ACD4229" w14:textId="3E351D9F" w:rsidR="00B06C49" w:rsidRPr="00B06C49" w:rsidRDefault="00171302" w:rsidP="00157C8D">
            <w:pPr>
              <w:spacing w:after="0" w:line="240" w:lineRule="auto"/>
              <w:ind w:left="100"/>
              <w:jc w:val="center"/>
              <w:rPr>
                <w:rFonts w:eastAsia="Times New Roman" w:cs="Arial"/>
                <w:color w:val="000000"/>
                <w:szCs w:val="24"/>
              </w:rPr>
            </w:pPr>
            <w:r>
              <w:rPr>
                <w:rFonts w:eastAsia="Times New Roman" w:cs="Arial"/>
                <w:color w:val="000000"/>
                <w:szCs w:val="24"/>
              </w:rPr>
              <w:t>10</w:t>
            </w:r>
            <w:r w:rsidR="00B06C49" w:rsidRPr="00B06C49">
              <w:rPr>
                <w:rFonts w:eastAsia="Times New Roman" w:cs="Arial"/>
                <w:color w:val="000000"/>
                <w:szCs w:val="24"/>
              </w:rPr>
              <w:t>:</w:t>
            </w:r>
            <w:r w:rsidR="00157C8D">
              <w:rPr>
                <w:rFonts w:eastAsia="Times New Roman" w:cs="Arial"/>
                <w:color w:val="000000"/>
                <w:szCs w:val="24"/>
              </w:rPr>
              <w:t>40</w:t>
            </w:r>
            <w:r w:rsidR="00F4636F"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r w:rsidR="00B06C49" w:rsidRPr="00B06C49">
              <w:rPr>
                <w:rFonts w:eastAsia="Times New Roman" w:cs="Arial"/>
                <w:color w:val="000000"/>
                <w:szCs w:val="24"/>
              </w:rPr>
              <w:t>– 1</w:t>
            </w:r>
            <w:r>
              <w:rPr>
                <w:rFonts w:eastAsia="Times New Roman" w:cs="Arial"/>
                <w:color w:val="000000"/>
                <w:szCs w:val="24"/>
              </w:rPr>
              <w:t>0:</w:t>
            </w:r>
            <w:r w:rsidR="00157C8D">
              <w:rPr>
                <w:rFonts w:eastAsia="Times New Roman" w:cs="Arial"/>
                <w:color w:val="000000"/>
                <w:szCs w:val="24"/>
              </w:rPr>
              <w:t>50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F6FEE9F" w14:textId="09ADC9B4" w:rsidR="00B06C49" w:rsidRPr="00B06C49" w:rsidRDefault="008B01BE" w:rsidP="000E6FFF">
            <w:pPr>
              <w:spacing w:after="0" w:line="240" w:lineRule="auto"/>
              <w:ind w:left="46" w:right="188"/>
              <w:jc w:val="both"/>
              <w:rPr>
                <w:rFonts w:eastAsia="Times New Roman" w:cs="Arial"/>
                <w:color w:val="000000"/>
                <w:szCs w:val="24"/>
              </w:rPr>
            </w:pP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Lễ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ký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kết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thỏa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thuận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hợp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tác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chiến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lược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về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phát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triển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và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quản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lý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mạng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lưới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điểm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bán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thông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minh</w:t>
            </w:r>
          </w:p>
        </w:tc>
        <w:tc>
          <w:tcPr>
            <w:tcW w:w="4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A3B9974" w14:textId="24701D21" w:rsidR="00B06C49" w:rsidRDefault="00B06C49" w:rsidP="009A3BEF">
            <w:pPr>
              <w:spacing w:after="0" w:line="240" w:lineRule="auto"/>
              <w:ind w:left="-2"/>
              <w:jc w:val="both"/>
              <w:rPr>
                <w:rFonts w:eastAsia="Times New Roman" w:cs="Arial"/>
                <w:color w:val="000000"/>
                <w:szCs w:val="24"/>
              </w:rPr>
            </w:pPr>
          </w:p>
          <w:p w14:paraId="4C40A5D6" w14:textId="77777777" w:rsidR="000E6FFF" w:rsidRDefault="008B01BE" w:rsidP="009660F4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Cs w:val="24"/>
              </w:rPr>
            </w:pPr>
            <w:proofErr w:type="spellStart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>Ông</w:t>
            </w:r>
            <w:proofErr w:type="spellEnd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>Đặng</w:t>
            </w:r>
            <w:proofErr w:type="spellEnd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>Hoàng</w:t>
            </w:r>
            <w:proofErr w:type="spellEnd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>Hải</w:t>
            </w:r>
            <w:proofErr w:type="spellEnd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</w:t>
            </w:r>
          </w:p>
          <w:p w14:paraId="02284A98" w14:textId="74145CFF" w:rsidR="008B01BE" w:rsidRPr="00B06C49" w:rsidRDefault="008B01BE" w:rsidP="009660F4">
            <w:pPr>
              <w:spacing w:after="0" w:line="240" w:lineRule="auto"/>
              <w:rPr>
                <w:rFonts w:eastAsia="Times New Roman" w:cs="Arial"/>
                <w:color w:val="000000"/>
                <w:szCs w:val="24"/>
              </w:rPr>
            </w:pP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Cục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trưởng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Cục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TMĐT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và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KTS</w:t>
            </w:r>
          </w:p>
          <w:p w14:paraId="74447ACF" w14:textId="5EC25234" w:rsidR="008B01BE" w:rsidRDefault="008B01BE" w:rsidP="009A3BEF">
            <w:pPr>
              <w:spacing w:after="0" w:line="240" w:lineRule="auto"/>
              <w:ind w:left="-2"/>
              <w:jc w:val="both"/>
              <w:rPr>
                <w:rFonts w:eastAsia="Times New Roman" w:cs="Arial"/>
                <w:color w:val="000000"/>
                <w:szCs w:val="24"/>
              </w:rPr>
            </w:pPr>
          </w:p>
          <w:p w14:paraId="5FD87C71" w14:textId="19C27449" w:rsidR="008B01BE" w:rsidRPr="00B06C49" w:rsidRDefault="008B01BE" w:rsidP="009A3BEF">
            <w:pPr>
              <w:spacing w:after="0" w:line="240" w:lineRule="auto"/>
              <w:ind w:left="-2"/>
              <w:jc w:val="both"/>
              <w:rPr>
                <w:rFonts w:eastAsia="Times New Roman" w:cs="Arial"/>
                <w:color w:val="000000"/>
                <w:szCs w:val="24"/>
              </w:rPr>
            </w:pP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Đại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điện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Alliex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Việt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Nam</w:t>
            </w:r>
          </w:p>
          <w:p w14:paraId="10043FD8" w14:textId="2DAEC2B3" w:rsidR="00B06C49" w:rsidRPr="00513A33" w:rsidRDefault="00B06C49" w:rsidP="009660F4">
            <w:pPr>
              <w:pStyle w:val="ListParagraph"/>
              <w:spacing w:after="0" w:line="240" w:lineRule="auto"/>
              <w:ind w:left="358"/>
              <w:jc w:val="both"/>
              <w:rPr>
                <w:rFonts w:eastAsia="Times New Roman" w:cs="Arial"/>
                <w:color w:val="000000"/>
                <w:szCs w:val="24"/>
              </w:rPr>
            </w:pPr>
          </w:p>
        </w:tc>
      </w:tr>
      <w:tr w:rsidR="008B01BE" w:rsidRPr="00B06C49" w14:paraId="696455AE" w14:textId="77777777" w:rsidTr="00EA7342">
        <w:trPr>
          <w:trHeight w:val="3677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AD38FB" w14:textId="2B7AD575" w:rsidR="008B01BE" w:rsidRPr="00B06C49" w:rsidRDefault="000C6B78" w:rsidP="00157C8D">
            <w:pPr>
              <w:spacing w:after="0" w:line="240" w:lineRule="auto"/>
              <w:ind w:left="100"/>
              <w:jc w:val="center"/>
              <w:rPr>
                <w:rFonts w:eastAsia="Times New Roman" w:cs="Arial"/>
                <w:color w:val="000000"/>
                <w:szCs w:val="24"/>
              </w:rPr>
            </w:pPr>
            <w:r>
              <w:rPr>
                <w:rFonts w:eastAsia="Times New Roman" w:cs="Arial"/>
                <w:color w:val="000000"/>
                <w:szCs w:val="24"/>
              </w:rPr>
              <w:lastRenderedPageBreak/>
              <w:t>1</w:t>
            </w:r>
            <w:r w:rsidR="00171302">
              <w:rPr>
                <w:rFonts w:eastAsia="Times New Roman" w:cs="Arial"/>
                <w:color w:val="000000"/>
                <w:szCs w:val="24"/>
              </w:rPr>
              <w:t>0</w:t>
            </w:r>
            <w:r>
              <w:rPr>
                <w:rFonts w:eastAsia="Times New Roman" w:cs="Arial"/>
                <w:color w:val="000000"/>
                <w:szCs w:val="24"/>
              </w:rPr>
              <w:t>:</w:t>
            </w:r>
            <w:r w:rsidR="00157C8D">
              <w:rPr>
                <w:rFonts w:eastAsia="Times New Roman" w:cs="Arial"/>
                <w:color w:val="000000"/>
                <w:szCs w:val="24"/>
              </w:rPr>
              <w:t>50</w:t>
            </w:r>
            <w:r>
              <w:rPr>
                <w:rFonts w:eastAsia="Times New Roman" w:cs="Arial"/>
                <w:color w:val="000000"/>
                <w:szCs w:val="24"/>
              </w:rPr>
              <w:t>- 1</w:t>
            </w:r>
            <w:r w:rsidR="00157C8D">
              <w:rPr>
                <w:rFonts w:eastAsia="Times New Roman" w:cs="Arial"/>
                <w:color w:val="000000"/>
                <w:szCs w:val="24"/>
              </w:rPr>
              <w:t>1</w:t>
            </w:r>
            <w:r>
              <w:rPr>
                <w:rFonts w:eastAsia="Times New Roman" w:cs="Arial"/>
                <w:color w:val="000000"/>
                <w:szCs w:val="24"/>
              </w:rPr>
              <w:t>:</w:t>
            </w:r>
            <w:r w:rsidR="00157C8D">
              <w:rPr>
                <w:rFonts w:eastAsia="Times New Roman" w:cs="Arial"/>
                <w:color w:val="000000"/>
                <w:szCs w:val="24"/>
              </w:rPr>
              <w:t>00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D84C5B" w14:textId="77777777" w:rsidR="008B01BE" w:rsidRDefault="008B01BE" w:rsidP="00A60168">
            <w:pPr>
              <w:spacing w:after="0" w:line="240" w:lineRule="auto"/>
              <w:ind w:left="50" w:right="188"/>
              <w:jc w:val="both"/>
              <w:rPr>
                <w:rFonts w:eastAsia="Times New Roman" w:cs="Arial"/>
                <w:color w:val="000000"/>
                <w:szCs w:val="24"/>
              </w:rPr>
            </w:pP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Lễ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="009660F4">
              <w:rPr>
                <w:rFonts w:eastAsia="Times New Roman" w:cs="Arial"/>
                <w:color w:val="000000"/>
                <w:szCs w:val="24"/>
              </w:rPr>
              <w:t>ký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kết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Thoả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thuận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khung</w:t>
            </w:r>
            <w:proofErr w:type="spellEnd"/>
            <w:r w:rsidRPr="005B1543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5B1543">
              <w:rPr>
                <w:rFonts w:eastAsia="Times New Roman" w:cs="Arial"/>
                <w:color w:val="000000"/>
                <w:szCs w:val="24"/>
              </w:rPr>
              <w:t>hợp</w:t>
            </w:r>
            <w:proofErr w:type="spellEnd"/>
            <w:r w:rsidRPr="005B1543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5B1543">
              <w:rPr>
                <w:rFonts w:eastAsia="Times New Roman" w:cs="Arial"/>
                <w:color w:val="000000"/>
                <w:szCs w:val="24"/>
              </w:rPr>
              <w:t>tác</w:t>
            </w:r>
            <w:proofErr w:type="spellEnd"/>
            <w:r w:rsidRPr="005B1543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5B1543">
              <w:rPr>
                <w:rFonts w:eastAsia="Times New Roman" w:cs="Arial"/>
                <w:color w:val="000000"/>
                <w:szCs w:val="24"/>
              </w:rPr>
              <w:t>chiến</w:t>
            </w:r>
            <w:proofErr w:type="spellEnd"/>
            <w:r w:rsidRPr="005B1543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5B1543">
              <w:rPr>
                <w:rFonts w:eastAsia="Times New Roman" w:cs="Arial"/>
                <w:color w:val="000000"/>
                <w:szCs w:val="24"/>
              </w:rPr>
              <w:t>lược</w:t>
            </w:r>
            <w:proofErr w:type="spellEnd"/>
            <w:r w:rsidRPr="005B1543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5B1543">
              <w:rPr>
                <w:rFonts w:eastAsia="Times New Roman" w:cs="Arial"/>
                <w:color w:val="000000"/>
                <w:szCs w:val="24"/>
              </w:rPr>
              <w:t>giữa</w:t>
            </w:r>
            <w:proofErr w:type="spellEnd"/>
            <w:r w:rsidRPr="005B1543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5B1543">
              <w:rPr>
                <w:rFonts w:eastAsia="Times New Roman" w:cs="Arial"/>
                <w:color w:val="000000"/>
                <w:szCs w:val="24"/>
              </w:rPr>
              <w:t>Cục</w:t>
            </w:r>
            <w:proofErr w:type="spellEnd"/>
            <w:r w:rsidRPr="005B1543">
              <w:rPr>
                <w:rFonts w:eastAsia="Times New Roman" w:cs="Arial"/>
                <w:color w:val="000000"/>
                <w:szCs w:val="24"/>
              </w:rPr>
              <w:t xml:space="preserve"> TMĐT</w:t>
            </w:r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r w:rsidRPr="005B1543">
              <w:rPr>
                <w:rFonts w:eastAsia="Times New Roman" w:cs="Arial"/>
                <w:color w:val="000000"/>
                <w:szCs w:val="24"/>
              </w:rPr>
              <w:t>&amp;</w:t>
            </w:r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r w:rsidRPr="005B1543">
              <w:rPr>
                <w:rFonts w:eastAsia="Times New Roman" w:cs="Arial"/>
                <w:color w:val="000000"/>
                <w:szCs w:val="24"/>
              </w:rPr>
              <w:t>KTS (</w:t>
            </w:r>
            <w:proofErr w:type="spellStart"/>
            <w:r w:rsidRPr="005B1543">
              <w:rPr>
                <w:rFonts w:eastAsia="Times New Roman" w:cs="Arial"/>
                <w:color w:val="000000"/>
                <w:szCs w:val="24"/>
              </w:rPr>
              <w:t>Bộ</w:t>
            </w:r>
            <w:proofErr w:type="spellEnd"/>
            <w:r w:rsidRPr="005B1543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5B1543">
              <w:rPr>
                <w:rFonts w:eastAsia="Times New Roman" w:cs="Arial"/>
                <w:color w:val="000000"/>
                <w:szCs w:val="24"/>
              </w:rPr>
              <w:t>Công</w:t>
            </w:r>
            <w:proofErr w:type="spellEnd"/>
            <w:r w:rsidRPr="005B1543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5B1543">
              <w:rPr>
                <w:rFonts w:eastAsia="Times New Roman" w:cs="Arial"/>
                <w:color w:val="000000"/>
                <w:szCs w:val="24"/>
              </w:rPr>
              <w:t>Thương</w:t>
            </w:r>
            <w:proofErr w:type="spellEnd"/>
            <w:r w:rsidRPr="005B1543">
              <w:rPr>
                <w:rFonts w:eastAsia="Times New Roman" w:cs="Arial"/>
                <w:color w:val="000000"/>
                <w:szCs w:val="24"/>
              </w:rPr>
              <w:t xml:space="preserve">) </w:t>
            </w:r>
            <w:proofErr w:type="spellStart"/>
            <w:r w:rsidRPr="005B1543">
              <w:rPr>
                <w:rFonts w:eastAsia="Times New Roman" w:cs="Arial"/>
                <w:color w:val="000000"/>
                <w:szCs w:val="24"/>
              </w:rPr>
              <w:t>với</w:t>
            </w:r>
            <w:proofErr w:type="spellEnd"/>
            <w:r w:rsidRPr="005B1543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5B1543">
              <w:rPr>
                <w:rFonts w:eastAsia="Times New Roman" w:cs="Arial"/>
                <w:color w:val="000000"/>
                <w:szCs w:val="24"/>
              </w:rPr>
              <w:t>Công</w:t>
            </w:r>
            <w:proofErr w:type="spellEnd"/>
            <w:r w:rsidRPr="005B1543">
              <w:rPr>
                <w:rFonts w:eastAsia="Times New Roman" w:cs="Arial"/>
                <w:color w:val="000000"/>
                <w:szCs w:val="24"/>
              </w:rPr>
              <w:t xml:space="preserve"> ty </w:t>
            </w:r>
            <w:proofErr w:type="spellStart"/>
            <w:r w:rsidRPr="005B1543">
              <w:rPr>
                <w:rFonts w:eastAsia="Times New Roman" w:cs="Arial"/>
                <w:color w:val="000000"/>
                <w:szCs w:val="24"/>
              </w:rPr>
              <w:t>Cổ</w:t>
            </w:r>
            <w:proofErr w:type="spellEnd"/>
            <w:r w:rsidRPr="005B1543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5B1543">
              <w:rPr>
                <w:rFonts w:eastAsia="Times New Roman" w:cs="Arial"/>
                <w:color w:val="000000"/>
                <w:szCs w:val="24"/>
              </w:rPr>
              <w:t>phân</w:t>
            </w:r>
            <w:proofErr w:type="spellEnd"/>
            <w:r w:rsidRPr="005B1543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5B1543">
              <w:rPr>
                <w:rFonts w:eastAsia="Times New Roman" w:cs="Arial"/>
                <w:color w:val="000000"/>
                <w:szCs w:val="24"/>
              </w:rPr>
              <w:t>Công</w:t>
            </w:r>
            <w:proofErr w:type="spellEnd"/>
            <w:r w:rsidRPr="005B1543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5B1543">
              <w:rPr>
                <w:rFonts w:eastAsia="Times New Roman" w:cs="Arial"/>
                <w:color w:val="000000"/>
                <w:szCs w:val="24"/>
              </w:rPr>
              <w:t>nghệ</w:t>
            </w:r>
            <w:proofErr w:type="spellEnd"/>
            <w:r w:rsidRPr="005B1543">
              <w:rPr>
                <w:rFonts w:eastAsia="Times New Roman" w:cs="Arial"/>
                <w:color w:val="000000"/>
                <w:szCs w:val="24"/>
              </w:rPr>
              <w:t xml:space="preserve"> Sen </w:t>
            </w:r>
            <w:proofErr w:type="spellStart"/>
            <w:r w:rsidRPr="005B1543">
              <w:rPr>
                <w:rFonts w:eastAsia="Times New Roman" w:cs="Arial"/>
                <w:color w:val="000000"/>
                <w:szCs w:val="24"/>
              </w:rPr>
              <w:t>Đỏ</w:t>
            </w:r>
            <w:proofErr w:type="spellEnd"/>
            <w:r w:rsidRPr="005B1543">
              <w:rPr>
                <w:rFonts w:eastAsia="Times New Roman" w:cs="Arial"/>
                <w:color w:val="000000"/>
                <w:szCs w:val="24"/>
              </w:rPr>
              <w:t xml:space="preserve"> (</w:t>
            </w:r>
            <w:proofErr w:type="spellStart"/>
            <w:r w:rsidRPr="005B1543">
              <w:rPr>
                <w:rFonts w:eastAsia="Times New Roman" w:cs="Arial"/>
                <w:color w:val="000000"/>
                <w:szCs w:val="24"/>
              </w:rPr>
              <w:t>Sendo</w:t>
            </w:r>
            <w:proofErr w:type="spellEnd"/>
            <w:r w:rsidRPr="005B1543">
              <w:rPr>
                <w:rFonts w:eastAsia="Times New Roman" w:cs="Arial"/>
                <w:color w:val="000000"/>
                <w:szCs w:val="24"/>
              </w:rPr>
              <w:t xml:space="preserve">) </w:t>
            </w:r>
            <w:proofErr w:type="spellStart"/>
            <w:r w:rsidRPr="005B1543">
              <w:rPr>
                <w:rFonts w:eastAsia="Times New Roman" w:cs="Arial"/>
                <w:color w:val="000000"/>
                <w:szCs w:val="24"/>
              </w:rPr>
              <w:t>và</w:t>
            </w:r>
            <w:proofErr w:type="spellEnd"/>
            <w:r w:rsidRPr="005B1543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5B1543">
              <w:rPr>
                <w:rFonts w:eastAsia="Times New Roman" w:cs="Arial"/>
                <w:color w:val="000000"/>
                <w:szCs w:val="24"/>
              </w:rPr>
              <w:t>Tổng</w:t>
            </w:r>
            <w:proofErr w:type="spellEnd"/>
            <w:r w:rsidRPr="005B1543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5B1543">
              <w:rPr>
                <w:rFonts w:eastAsia="Times New Roman" w:cs="Arial"/>
                <w:color w:val="000000"/>
                <w:szCs w:val="24"/>
              </w:rPr>
              <w:t>công</w:t>
            </w:r>
            <w:proofErr w:type="spellEnd"/>
            <w:r w:rsidRPr="005B1543">
              <w:rPr>
                <w:rFonts w:eastAsia="Times New Roman" w:cs="Arial"/>
                <w:color w:val="000000"/>
                <w:szCs w:val="24"/>
              </w:rPr>
              <w:t xml:space="preserve"> ty </w:t>
            </w:r>
            <w:proofErr w:type="spellStart"/>
            <w:r w:rsidRPr="005B1543">
              <w:rPr>
                <w:rFonts w:eastAsia="Times New Roman" w:cs="Arial"/>
                <w:color w:val="000000"/>
                <w:szCs w:val="24"/>
              </w:rPr>
              <w:t>Bưu</w:t>
            </w:r>
            <w:proofErr w:type="spellEnd"/>
            <w:r w:rsidRPr="005B1543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5B1543">
              <w:rPr>
                <w:rFonts w:eastAsia="Times New Roman" w:cs="Arial"/>
                <w:color w:val="000000"/>
                <w:szCs w:val="24"/>
              </w:rPr>
              <w:t>chính</w:t>
            </w:r>
            <w:proofErr w:type="spellEnd"/>
            <w:r w:rsidRPr="005B1543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5B1543">
              <w:rPr>
                <w:rFonts w:eastAsia="Times New Roman" w:cs="Arial"/>
                <w:color w:val="000000"/>
                <w:szCs w:val="24"/>
              </w:rPr>
              <w:t>Viettel</w:t>
            </w:r>
            <w:proofErr w:type="spellEnd"/>
            <w:r w:rsidRPr="005B1543">
              <w:rPr>
                <w:rFonts w:eastAsia="Times New Roman" w:cs="Arial"/>
                <w:color w:val="000000"/>
                <w:szCs w:val="24"/>
              </w:rPr>
              <w:t xml:space="preserve"> (</w:t>
            </w:r>
            <w:proofErr w:type="spellStart"/>
            <w:r w:rsidRPr="005B1543">
              <w:rPr>
                <w:rFonts w:eastAsia="Times New Roman" w:cs="Arial"/>
                <w:color w:val="000000"/>
                <w:szCs w:val="24"/>
              </w:rPr>
              <w:t>Viettel</w:t>
            </w:r>
            <w:proofErr w:type="spellEnd"/>
            <w:r w:rsidRPr="005B1543">
              <w:rPr>
                <w:rFonts w:eastAsia="Times New Roman" w:cs="Arial"/>
                <w:color w:val="000000"/>
                <w:szCs w:val="24"/>
              </w:rPr>
              <w:t xml:space="preserve"> Post)</w:t>
            </w:r>
          </w:p>
          <w:p w14:paraId="59F6299B" w14:textId="77777777" w:rsidR="004B331F" w:rsidRDefault="004B331F" w:rsidP="00A60168">
            <w:pPr>
              <w:spacing w:after="0" w:line="240" w:lineRule="auto"/>
              <w:ind w:left="50" w:right="188"/>
              <w:jc w:val="both"/>
              <w:rPr>
                <w:rFonts w:eastAsia="Times New Roman" w:cs="Arial"/>
                <w:color w:val="000000"/>
                <w:szCs w:val="24"/>
              </w:rPr>
            </w:pPr>
          </w:p>
          <w:p w14:paraId="086FD7DE" w14:textId="2BEF6815" w:rsidR="004B331F" w:rsidRPr="00B06C49" w:rsidDel="008B01BE" w:rsidRDefault="004B331F" w:rsidP="00681053">
            <w:pPr>
              <w:spacing w:after="0" w:line="240" w:lineRule="auto"/>
              <w:ind w:left="50" w:right="188"/>
              <w:jc w:val="both"/>
              <w:rPr>
                <w:rFonts w:eastAsia="Times New Roman" w:cs="Arial"/>
                <w:color w:val="000000"/>
                <w:szCs w:val="24"/>
              </w:rPr>
            </w:pP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Ký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Thoả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thuận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triển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khai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r w:rsidR="005D6023">
              <w:rPr>
                <w:rFonts w:eastAsia="Times New Roman" w:cs="Arial"/>
                <w:color w:val="000000"/>
                <w:szCs w:val="24"/>
              </w:rPr>
              <w:t>“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Gian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hàng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Quốc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gia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Việt</w:t>
            </w:r>
            <w:proofErr w:type="spellEnd"/>
            <w:r w:rsidR="005D6023">
              <w:rPr>
                <w:rFonts w:eastAsia="Times New Roman" w:cs="Arial"/>
                <w:color w:val="000000"/>
                <w:szCs w:val="24"/>
              </w:rPr>
              <w:t>”</w:t>
            </w:r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trên</w:t>
            </w:r>
            <w:proofErr w:type="spellEnd"/>
            <w:r w:rsidR="00135835">
              <w:rPr>
                <w:rFonts w:eastAsia="Times New Roman" w:cs="Arial"/>
                <w:color w:val="000000"/>
                <w:szCs w:val="24"/>
              </w:rPr>
              <w:t xml:space="preserve"> </w:t>
            </w:r>
            <w:r>
              <w:rPr>
                <w:rFonts w:eastAsia="Times New Roman" w:cs="Arial"/>
                <w:color w:val="000000"/>
                <w:szCs w:val="24"/>
              </w:rPr>
              <w:t xml:space="preserve">02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sàn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r w:rsidR="005D6023">
              <w:rPr>
                <w:rFonts w:eastAsia="Times New Roman" w:cs="Arial"/>
                <w:color w:val="000000"/>
                <w:szCs w:val="24"/>
              </w:rPr>
              <w:t xml:space="preserve">TMĐT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giữa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r w:rsidR="00135835">
              <w:rPr>
                <w:rFonts w:eastAsia="Times New Roman" w:cs="Arial"/>
                <w:color w:val="000000"/>
                <w:szCs w:val="24"/>
              </w:rPr>
              <w:t xml:space="preserve">CID </w:t>
            </w:r>
            <w:proofErr w:type="spellStart"/>
            <w:r w:rsidR="00135835">
              <w:rPr>
                <w:rFonts w:eastAsia="Times New Roman" w:cs="Arial"/>
                <w:color w:val="000000"/>
                <w:szCs w:val="24"/>
              </w:rPr>
              <w:t>với</w:t>
            </w:r>
            <w:proofErr w:type="spellEnd"/>
            <w:r w:rsidR="00135835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Sendo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và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Viettel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Post</w:t>
            </w:r>
          </w:p>
        </w:tc>
        <w:tc>
          <w:tcPr>
            <w:tcW w:w="4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94C427" w14:textId="77777777" w:rsidR="000C6B78" w:rsidRPr="00B06C49" w:rsidRDefault="000C6B78" w:rsidP="000C6B78">
            <w:pPr>
              <w:spacing w:after="0" w:line="240" w:lineRule="auto"/>
              <w:rPr>
                <w:rFonts w:eastAsia="Times New Roman" w:cs="Arial"/>
                <w:color w:val="000000"/>
                <w:szCs w:val="24"/>
              </w:rPr>
            </w:pPr>
            <w:proofErr w:type="spellStart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>Ông</w:t>
            </w:r>
            <w:proofErr w:type="spellEnd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>Đặng</w:t>
            </w:r>
            <w:proofErr w:type="spellEnd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>Hoàng</w:t>
            </w:r>
            <w:proofErr w:type="spellEnd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>Hải</w:t>
            </w:r>
            <w:proofErr w:type="spellEnd"/>
            <w:r w:rsidRPr="00B06C49"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- 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Cục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trưởng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Cục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TMĐT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và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KTS</w:t>
            </w:r>
          </w:p>
          <w:p w14:paraId="43780FE4" w14:textId="77777777" w:rsidR="008B01BE" w:rsidRDefault="008B01BE" w:rsidP="009A3BEF">
            <w:pPr>
              <w:spacing w:after="0" w:line="240" w:lineRule="auto"/>
              <w:ind w:left="-2"/>
              <w:jc w:val="both"/>
              <w:rPr>
                <w:rFonts w:eastAsia="Times New Roman" w:cs="Arial"/>
                <w:color w:val="000000"/>
                <w:szCs w:val="24"/>
              </w:rPr>
            </w:pPr>
          </w:p>
          <w:p w14:paraId="0B50626A" w14:textId="77777777" w:rsidR="000C6B78" w:rsidRDefault="000C6B78" w:rsidP="009A3BEF">
            <w:pPr>
              <w:spacing w:after="0" w:line="240" w:lineRule="auto"/>
              <w:ind w:left="-2"/>
              <w:jc w:val="both"/>
              <w:rPr>
                <w:rFonts w:eastAsia="Times New Roman" w:cs="Arial"/>
                <w:color w:val="000000"/>
                <w:szCs w:val="24"/>
              </w:rPr>
            </w:pP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Đại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diện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Sendo</w:t>
            </w:r>
            <w:proofErr w:type="spellEnd"/>
          </w:p>
          <w:p w14:paraId="0CB096A2" w14:textId="77777777" w:rsidR="000C6B78" w:rsidRDefault="000C6B78" w:rsidP="009A3BEF">
            <w:pPr>
              <w:spacing w:after="0" w:line="240" w:lineRule="auto"/>
              <w:ind w:left="-2"/>
              <w:jc w:val="both"/>
              <w:rPr>
                <w:rFonts w:eastAsia="Times New Roman" w:cs="Arial"/>
                <w:color w:val="000000"/>
                <w:szCs w:val="24"/>
              </w:rPr>
            </w:pPr>
          </w:p>
          <w:p w14:paraId="45B91B97" w14:textId="1F31988D" w:rsidR="000C6B78" w:rsidRPr="00B06C49" w:rsidRDefault="000C6B78" w:rsidP="009A3BEF">
            <w:pPr>
              <w:spacing w:after="0" w:line="240" w:lineRule="auto"/>
              <w:ind w:left="-2"/>
              <w:jc w:val="both"/>
              <w:rPr>
                <w:rFonts w:eastAsia="Times New Roman" w:cs="Arial"/>
                <w:color w:val="000000"/>
                <w:szCs w:val="24"/>
              </w:rPr>
            </w:pP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Đại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diện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Viettel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Post</w:t>
            </w:r>
          </w:p>
        </w:tc>
      </w:tr>
      <w:tr w:rsidR="000D06BC" w:rsidRPr="00B06C49" w14:paraId="76E730DB" w14:textId="77777777" w:rsidTr="00EA7342">
        <w:trPr>
          <w:trHeight w:val="2330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2AEB5C" w14:textId="649265AF" w:rsidR="000D06BC" w:rsidRPr="00B06C49" w:rsidRDefault="000D06BC" w:rsidP="00157C8D">
            <w:pPr>
              <w:spacing w:after="0" w:line="240" w:lineRule="auto"/>
              <w:ind w:left="100"/>
              <w:jc w:val="center"/>
              <w:rPr>
                <w:rFonts w:eastAsia="Times New Roman" w:cs="Arial"/>
                <w:color w:val="000000"/>
                <w:szCs w:val="24"/>
              </w:rPr>
            </w:pPr>
            <w:r>
              <w:rPr>
                <w:rFonts w:eastAsia="Times New Roman" w:cs="Arial"/>
                <w:color w:val="000000"/>
                <w:szCs w:val="24"/>
              </w:rPr>
              <w:t>1</w:t>
            </w:r>
            <w:r w:rsidR="00157C8D">
              <w:rPr>
                <w:rFonts w:eastAsia="Times New Roman" w:cs="Arial"/>
                <w:color w:val="000000"/>
                <w:szCs w:val="24"/>
              </w:rPr>
              <w:t>1</w:t>
            </w:r>
            <w:r>
              <w:rPr>
                <w:rFonts w:eastAsia="Times New Roman" w:cs="Arial"/>
                <w:color w:val="000000"/>
                <w:szCs w:val="24"/>
              </w:rPr>
              <w:t>:</w:t>
            </w:r>
            <w:r w:rsidR="00157C8D">
              <w:rPr>
                <w:rFonts w:eastAsia="Times New Roman" w:cs="Arial"/>
                <w:color w:val="000000"/>
                <w:szCs w:val="24"/>
              </w:rPr>
              <w:t>00</w:t>
            </w:r>
            <w:r>
              <w:rPr>
                <w:rFonts w:eastAsia="Times New Roman" w:cs="Arial"/>
                <w:color w:val="000000"/>
                <w:szCs w:val="24"/>
              </w:rPr>
              <w:t xml:space="preserve"> – 1</w:t>
            </w:r>
            <w:r w:rsidR="00171302">
              <w:rPr>
                <w:rFonts w:eastAsia="Times New Roman" w:cs="Arial"/>
                <w:color w:val="000000"/>
                <w:szCs w:val="24"/>
              </w:rPr>
              <w:t>1</w:t>
            </w:r>
            <w:r>
              <w:rPr>
                <w:rFonts w:eastAsia="Times New Roman" w:cs="Arial"/>
                <w:color w:val="000000"/>
                <w:szCs w:val="24"/>
              </w:rPr>
              <w:t>:</w:t>
            </w:r>
            <w:r w:rsidR="00157C8D">
              <w:rPr>
                <w:rFonts w:eastAsia="Times New Roman" w:cs="Arial"/>
                <w:color w:val="000000"/>
                <w:szCs w:val="24"/>
              </w:rPr>
              <w:t>15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9408DC" w14:textId="77777777" w:rsidR="000D06BC" w:rsidRPr="00B06C49" w:rsidRDefault="000D06BC" w:rsidP="009660F4">
            <w:pPr>
              <w:spacing w:after="0" w:line="240" w:lineRule="auto"/>
              <w:ind w:left="140" w:right="188"/>
              <w:jc w:val="both"/>
              <w:rPr>
                <w:rFonts w:eastAsia="Times New Roman" w:cs="Arial"/>
                <w:color w:val="000000"/>
                <w:szCs w:val="24"/>
              </w:rPr>
            </w:pP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Phát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biểu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của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="00627705">
              <w:rPr>
                <w:rFonts w:eastAsia="Times New Roman" w:cs="Arial"/>
                <w:color w:val="000000"/>
                <w:szCs w:val="24"/>
              </w:rPr>
              <w:t>đại</w:t>
            </w:r>
            <w:proofErr w:type="spellEnd"/>
            <w:r w:rsidR="00627705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="00627705">
              <w:rPr>
                <w:rFonts w:eastAsia="Times New Roman" w:cs="Arial"/>
                <w:color w:val="000000"/>
                <w:szCs w:val="24"/>
              </w:rPr>
              <w:t>diện</w:t>
            </w:r>
            <w:proofErr w:type="spellEnd"/>
            <w:r w:rsidR="00627705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doanh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nghiệp</w:t>
            </w:r>
            <w:proofErr w:type="spellEnd"/>
            <w:r w:rsidR="00074AB4">
              <w:rPr>
                <w:rFonts w:eastAsia="Times New Roman" w:cs="Arial"/>
                <w:color w:val="000000"/>
                <w:szCs w:val="24"/>
              </w:rPr>
              <w:t xml:space="preserve">, </w:t>
            </w:r>
            <w:proofErr w:type="spellStart"/>
            <w:r w:rsidR="00074AB4">
              <w:rPr>
                <w:rFonts w:eastAsia="Times New Roman" w:cs="Arial"/>
                <w:color w:val="000000"/>
                <w:szCs w:val="24"/>
              </w:rPr>
              <w:t>Sàn</w:t>
            </w:r>
            <w:proofErr w:type="spellEnd"/>
            <w:r w:rsidR="00074AB4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="00074AB4">
              <w:rPr>
                <w:rFonts w:eastAsia="Times New Roman" w:cs="Arial"/>
                <w:color w:val="000000"/>
                <w:szCs w:val="24"/>
              </w:rPr>
              <w:t>Thương</w:t>
            </w:r>
            <w:proofErr w:type="spellEnd"/>
            <w:r w:rsidR="00074AB4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="00074AB4">
              <w:rPr>
                <w:rFonts w:eastAsia="Times New Roman" w:cs="Arial"/>
                <w:color w:val="000000"/>
                <w:szCs w:val="24"/>
              </w:rPr>
              <w:t>mại</w:t>
            </w:r>
            <w:proofErr w:type="spellEnd"/>
            <w:r w:rsidR="00074AB4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="00074AB4">
              <w:rPr>
                <w:rFonts w:eastAsia="Times New Roman" w:cs="Arial"/>
                <w:color w:val="000000"/>
                <w:szCs w:val="24"/>
              </w:rPr>
              <w:t>điện</w:t>
            </w:r>
            <w:proofErr w:type="spellEnd"/>
            <w:r w:rsidR="00074AB4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="00074AB4">
              <w:rPr>
                <w:rFonts w:eastAsia="Times New Roman" w:cs="Arial"/>
                <w:color w:val="000000"/>
                <w:szCs w:val="24"/>
              </w:rPr>
              <w:t>tử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</w:p>
        </w:tc>
        <w:tc>
          <w:tcPr>
            <w:tcW w:w="4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248AA1" w14:textId="48131D2D" w:rsidR="000D06BC" w:rsidRPr="00B06C49" w:rsidRDefault="0027717F" w:rsidP="009A3BEF">
            <w:pPr>
              <w:spacing w:after="0" w:line="240" w:lineRule="auto"/>
              <w:ind w:left="-2"/>
              <w:jc w:val="both"/>
              <w:rPr>
                <w:rFonts w:eastAsia="Times New Roman" w:cs="Arial"/>
                <w:color w:val="000000"/>
                <w:szCs w:val="24"/>
              </w:rPr>
            </w:pP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Đại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diện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các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doanh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nghiệp</w:t>
            </w:r>
            <w:proofErr w:type="spellEnd"/>
          </w:p>
        </w:tc>
      </w:tr>
      <w:tr w:rsidR="00B06C49" w:rsidRPr="00B06C49" w14:paraId="2347466B" w14:textId="77777777" w:rsidTr="00EA7342">
        <w:trPr>
          <w:trHeight w:val="3887"/>
        </w:trPr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E4A3C38" w14:textId="44C1D9D4" w:rsidR="00B06C49" w:rsidRPr="00B06C49" w:rsidRDefault="004C2FEF" w:rsidP="00157C8D">
            <w:pPr>
              <w:spacing w:after="0" w:line="240" w:lineRule="auto"/>
              <w:ind w:left="100"/>
              <w:jc w:val="center"/>
              <w:rPr>
                <w:rFonts w:eastAsia="Times New Roman" w:cs="Arial"/>
                <w:color w:val="000000"/>
                <w:szCs w:val="24"/>
              </w:rPr>
            </w:pPr>
            <w:r>
              <w:rPr>
                <w:rFonts w:eastAsia="Times New Roman" w:cs="Arial"/>
                <w:color w:val="000000"/>
                <w:szCs w:val="24"/>
              </w:rPr>
              <w:t>11</w:t>
            </w:r>
            <w:r w:rsidR="00B06C49" w:rsidRPr="00B06C49">
              <w:rPr>
                <w:rFonts w:eastAsia="Times New Roman" w:cs="Arial"/>
                <w:color w:val="000000"/>
                <w:szCs w:val="24"/>
              </w:rPr>
              <w:t>:</w:t>
            </w:r>
            <w:r w:rsidR="00157C8D">
              <w:rPr>
                <w:rFonts w:eastAsia="Times New Roman" w:cs="Arial"/>
                <w:color w:val="000000"/>
                <w:szCs w:val="24"/>
              </w:rPr>
              <w:t>15</w:t>
            </w:r>
            <w:r w:rsidR="00F4636F"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r w:rsidR="00B06C49" w:rsidRPr="00B06C49">
              <w:rPr>
                <w:rFonts w:eastAsia="Times New Roman" w:cs="Arial"/>
                <w:color w:val="000000"/>
                <w:szCs w:val="24"/>
              </w:rPr>
              <w:t xml:space="preserve">– </w:t>
            </w:r>
            <w:r>
              <w:rPr>
                <w:rFonts w:eastAsia="Times New Roman" w:cs="Arial"/>
                <w:color w:val="000000"/>
                <w:szCs w:val="24"/>
              </w:rPr>
              <w:t>11</w:t>
            </w:r>
            <w:r w:rsidR="00B06C49" w:rsidRPr="00B06C49">
              <w:rPr>
                <w:rFonts w:eastAsia="Times New Roman" w:cs="Arial"/>
                <w:color w:val="000000"/>
                <w:szCs w:val="24"/>
              </w:rPr>
              <w:t>:</w:t>
            </w:r>
            <w:r>
              <w:rPr>
                <w:rFonts w:eastAsia="Times New Roman" w:cs="Arial"/>
                <w:color w:val="000000"/>
                <w:szCs w:val="24"/>
              </w:rPr>
              <w:t>3</w:t>
            </w:r>
            <w:r w:rsidR="00DB441C">
              <w:rPr>
                <w:rFonts w:eastAsia="Times New Roman" w:cs="Arial"/>
                <w:color w:val="000000"/>
                <w:szCs w:val="24"/>
              </w:rPr>
              <w:t>0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0F4F129" w14:textId="77777777" w:rsidR="00B06C49" w:rsidRPr="00B06C49" w:rsidRDefault="00B06C49" w:rsidP="00DB06AA">
            <w:pPr>
              <w:spacing w:after="0" w:line="240" w:lineRule="auto"/>
              <w:ind w:left="100"/>
              <w:jc w:val="both"/>
              <w:rPr>
                <w:rFonts w:eastAsia="Times New Roman" w:cs="Arial"/>
                <w:color w:val="000000"/>
                <w:szCs w:val="24"/>
              </w:rPr>
            </w:pP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Thảo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luận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,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trả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lời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câu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hỏi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của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báo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chí</w:t>
            </w:r>
            <w:bookmarkStart w:id="0" w:name="_GoBack"/>
            <w:bookmarkEnd w:id="0"/>
            <w:proofErr w:type="spellEnd"/>
          </w:p>
        </w:tc>
        <w:tc>
          <w:tcPr>
            <w:tcW w:w="4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FD469F0" w14:textId="77777777" w:rsidR="00B06C49" w:rsidRPr="00B06C49" w:rsidRDefault="00447834" w:rsidP="009A3BEF">
            <w:pPr>
              <w:spacing w:after="0" w:line="240" w:lineRule="auto"/>
              <w:ind w:left="100"/>
              <w:jc w:val="both"/>
              <w:rPr>
                <w:rFonts w:eastAsia="Times New Roman" w:cs="Arial"/>
                <w:color w:val="000000"/>
                <w:szCs w:val="24"/>
              </w:rPr>
            </w:pPr>
            <w:proofErr w:type="spellStart"/>
            <w:r>
              <w:rPr>
                <w:rFonts w:eastAsia="Times New Roman" w:cs="Arial"/>
                <w:b/>
                <w:bCs/>
                <w:color w:val="000000"/>
                <w:szCs w:val="24"/>
              </w:rPr>
              <w:t>Chủ</w:t>
            </w:r>
            <w:proofErr w:type="spellEnd"/>
            <w:r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b/>
                <w:bCs/>
                <w:color w:val="000000"/>
                <w:szCs w:val="24"/>
              </w:rPr>
              <w:t>trì</w:t>
            </w:r>
            <w:proofErr w:type="spellEnd"/>
            <w:r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: </w:t>
            </w:r>
            <w:proofErr w:type="spellStart"/>
            <w:r>
              <w:rPr>
                <w:rFonts w:eastAsia="Times New Roman" w:cs="Arial"/>
                <w:b/>
                <w:bCs/>
                <w:color w:val="000000"/>
                <w:szCs w:val="24"/>
              </w:rPr>
              <w:t>Ông</w:t>
            </w:r>
            <w:proofErr w:type="spellEnd"/>
            <w:r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b/>
                <w:bCs/>
                <w:color w:val="000000"/>
                <w:szCs w:val="24"/>
              </w:rPr>
              <w:t>Đặng</w:t>
            </w:r>
            <w:proofErr w:type="spellEnd"/>
            <w:r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b/>
                <w:bCs/>
                <w:color w:val="000000"/>
                <w:szCs w:val="24"/>
              </w:rPr>
              <w:t>Hoàng</w:t>
            </w:r>
            <w:proofErr w:type="spellEnd"/>
            <w:r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b/>
                <w:bCs/>
                <w:color w:val="000000"/>
                <w:szCs w:val="24"/>
              </w:rPr>
              <w:t>Hải</w:t>
            </w:r>
            <w:proofErr w:type="spellEnd"/>
            <w:r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</w:t>
            </w:r>
            <w:r w:rsidR="009A3BEF" w:rsidRPr="00946DE9">
              <w:rPr>
                <w:rFonts w:eastAsia="Times New Roman" w:cs="Arial"/>
                <w:b/>
                <w:bCs/>
                <w:color w:val="000000"/>
                <w:szCs w:val="24"/>
              </w:rPr>
              <w:t>-</w:t>
            </w:r>
            <w:r>
              <w:rPr>
                <w:rFonts w:eastAsia="Times New Roman" w:cs="Arial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 w:rsidR="00B06C49" w:rsidRPr="00B06C49">
              <w:rPr>
                <w:rFonts w:eastAsia="Times New Roman" w:cs="Arial"/>
                <w:color w:val="000000"/>
                <w:szCs w:val="24"/>
              </w:rPr>
              <w:t>Cục</w:t>
            </w:r>
            <w:proofErr w:type="spellEnd"/>
            <w:r w:rsidR="00B06C49"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="00B06C49" w:rsidRPr="00B06C49">
              <w:rPr>
                <w:rFonts w:eastAsia="Times New Roman" w:cs="Arial"/>
                <w:color w:val="000000"/>
                <w:szCs w:val="24"/>
              </w:rPr>
              <w:t>trưởng</w:t>
            </w:r>
            <w:proofErr w:type="spellEnd"/>
            <w:r w:rsidR="00B06C49"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="00B06C49" w:rsidRPr="00B06C49">
              <w:rPr>
                <w:rFonts w:eastAsia="Times New Roman" w:cs="Arial"/>
                <w:color w:val="000000"/>
                <w:szCs w:val="24"/>
              </w:rPr>
              <w:t>Cục</w:t>
            </w:r>
            <w:proofErr w:type="spellEnd"/>
            <w:r w:rsidR="00B06C49" w:rsidRPr="00B06C49">
              <w:rPr>
                <w:rFonts w:eastAsia="Times New Roman" w:cs="Arial"/>
                <w:color w:val="000000"/>
                <w:szCs w:val="24"/>
              </w:rPr>
              <w:t xml:space="preserve"> TMĐT </w:t>
            </w:r>
            <w:proofErr w:type="spellStart"/>
            <w:r w:rsidR="00B06C49" w:rsidRPr="00B06C49">
              <w:rPr>
                <w:rFonts w:eastAsia="Times New Roman" w:cs="Arial"/>
                <w:color w:val="000000"/>
                <w:szCs w:val="24"/>
              </w:rPr>
              <w:t>và</w:t>
            </w:r>
            <w:proofErr w:type="spellEnd"/>
            <w:r w:rsidR="00B06C49" w:rsidRPr="00B06C49">
              <w:rPr>
                <w:rFonts w:eastAsia="Times New Roman" w:cs="Arial"/>
                <w:color w:val="000000"/>
                <w:szCs w:val="24"/>
              </w:rPr>
              <w:t xml:space="preserve"> KTS</w:t>
            </w:r>
          </w:p>
          <w:p w14:paraId="42F1174B" w14:textId="3AD73EDE" w:rsidR="00B06C49" w:rsidRDefault="00B06C49" w:rsidP="009A3BEF">
            <w:pPr>
              <w:spacing w:after="0" w:line="240" w:lineRule="auto"/>
              <w:ind w:left="100"/>
              <w:jc w:val="both"/>
              <w:rPr>
                <w:rFonts w:eastAsia="Times New Roman" w:cs="Arial"/>
                <w:color w:val="000000"/>
                <w:szCs w:val="24"/>
              </w:rPr>
            </w:pP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Bộ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Công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Thương</w:t>
            </w:r>
            <w:proofErr w:type="spellEnd"/>
            <w:r w:rsidR="00157C8D">
              <w:rPr>
                <w:rFonts w:eastAsia="Times New Roman" w:cs="Arial"/>
                <w:color w:val="000000"/>
                <w:szCs w:val="24"/>
              </w:rPr>
              <w:t>.</w:t>
            </w:r>
          </w:p>
          <w:p w14:paraId="361782DF" w14:textId="77777777" w:rsidR="000D06BC" w:rsidRDefault="000D06BC" w:rsidP="009A3BEF">
            <w:pPr>
              <w:spacing w:after="0" w:line="240" w:lineRule="auto"/>
              <w:ind w:left="100"/>
              <w:jc w:val="both"/>
              <w:rPr>
                <w:rFonts w:eastAsia="Times New Roman" w:cs="Arial"/>
                <w:color w:val="000000"/>
                <w:szCs w:val="24"/>
              </w:rPr>
            </w:pPr>
          </w:p>
          <w:p w14:paraId="3F046AB2" w14:textId="77777777" w:rsidR="000D06BC" w:rsidRPr="00B06C49" w:rsidRDefault="000D06BC" w:rsidP="009A3BEF">
            <w:pPr>
              <w:spacing w:after="0" w:line="240" w:lineRule="auto"/>
              <w:ind w:left="100"/>
              <w:jc w:val="both"/>
              <w:rPr>
                <w:rFonts w:eastAsia="Times New Roman" w:cs="Arial"/>
                <w:color w:val="000000"/>
                <w:szCs w:val="24"/>
              </w:rPr>
            </w:pP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Các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Sở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Công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Thương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,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Trung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tâm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XTTM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địa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phương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khu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vực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phía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Nam,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các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Hiệp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hội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="00E010CE">
              <w:rPr>
                <w:rFonts w:eastAsia="Times New Roman" w:cs="Arial"/>
                <w:color w:val="000000"/>
                <w:szCs w:val="24"/>
              </w:rPr>
              <w:t>ngành</w:t>
            </w:r>
            <w:proofErr w:type="spellEnd"/>
            <w:r w:rsidR="00E010CE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="00E010CE">
              <w:rPr>
                <w:rFonts w:eastAsia="Times New Roman" w:cs="Arial"/>
                <w:color w:val="000000"/>
                <w:szCs w:val="24"/>
              </w:rPr>
              <w:t>hàng</w:t>
            </w:r>
            <w:proofErr w:type="spellEnd"/>
            <w:r w:rsidR="00E010CE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và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doanh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>
              <w:rPr>
                <w:rFonts w:eastAsia="Times New Roman" w:cs="Arial"/>
                <w:color w:val="000000"/>
                <w:szCs w:val="24"/>
              </w:rPr>
              <w:t>nghiệp</w:t>
            </w:r>
            <w:proofErr w:type="spellEnd"/>
            <w:r>
              <w:rPr>
                <w:rFonts w:eastAsia="Times New Roman" w:cs="Arial"/>
                <w:color w:val="000000"/>
                <w:szCs w:val="24"/>
              </w:rPr>
              <w:t>.</w:t>
            </w:r>
          </w:p>
          <w:p w14:paraId="277E05A8" w14:textId="77777777" w:rsidR="00B06C49" w:rsidRPr="00B06C49" w:rsidRDefault="00B06C49" w:rsidP="009A3BEF">
            <w:pPr>
              <w:spacing w:after="0" w:line="240" w:lineRule="auto"/>
              <w:ind w:left="100"/>
              <w:jc w:val="both"/>
              <w:rPr>
                <w:rFonts w:eastAsia="Times New Roman" w:cs="Arial"/>
                <w:color w:val="000000"/>
                <w:szCs w:val="24"/>
              </w:rPr>
            </w:pPr>
            <w:r w:rsidRPr="00B06C49">
              <w:rPr>
                <w:rFonts w:eastAsia="Times New Roman" w:cs="Arial"/>
                <w:color w:val="000000"/>
                <w:szCs w:val="24"/>
              </w:rPr>
              <w:t> </w:t>
            </w:r>
          </w:p>
          <w:p w14:paraId="28ABD374" w14:textId="459D33C1" w:rsidR="00B06C49" w:rsidRPr="00B06C49" w:rsidRDefault="00B06C49" w:rsidP="009A3BEF">
            <w:pPr>
              <w:spacing w:after="0" w:line="240" w:lineRule="auto"/>
              <w:ind w:left="100"/>
              <w:jc w:val="both"/>
              <w:rPr>
                <w:rFonts w:eastAsia="Times New Roman" w:cs="Arial"/>
                <w:color w:val="000000"/>
                <w:szCs w:val="24"/>
              </w:rPr>
            </w:pP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Đại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diện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Viettel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 Pay,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VnPost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,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VnPay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,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Alliex</w:t>
            </w:r>
            <w:proofErr w:type="spellEnd"/>
            <w:r w:rsidR="001D1EA9">
              <w:rPr>
                <w:rFonts w:eastAsia="Times New Roman" w:cs="Arial"/>
                <w:color w:val="000000"/>
                <w:szCs w:val="24"/>
              </w:rPr>
              <w:t xml:space="preserve">,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Sendo</w:t>
            </w:r>
            <w:proofErr w:type="spellEnd"/>
            <w:r w:rsidRPr="00B06C49">
              <w:rPr>
                <w:rFonts w:eastAsia="Times New Roman" w:cs="Arial"/>
                <w:color w:val="000000"/>
                <w:szCs w:val="24"/>
              </w:rPr>
              <w:t xml:space="preserve">, </w:t>
            </w:r>
            <w:proofErr w:type="spellStart"/>
            <w:r w:rsidRPr="00B06C49">
              <w:rPr>
                <w:rFonts w:eastAsia="Times New Roman" w:cs="Arial"/>
                <w:color w:val="000000"/>
                <w:szCs w:val="24"/>
              </w:rPr>
              <w:t>Voso</w:t>
            </w:r>
            <w:proofErr w:type="spellEnd"/>
            <w:r w:rsidR="00157C8D">
              <w:rPr>
                <w:rFonts w:eastAsia="Times New Roman" w:cs="Arial"/>
                <w:color w:val="000000"/>
                <w:szCs w:val="24"/>
              </w:rPr>
              <w:t>.</w:t>
            </w:r>
          </w:p>
          <w:p w14:paraId="62DBBF50" w14:textId="77777777" w:rsidR="00B06C49" w:rsidRPr="00B06C49" w:rsidRDefault="00B06C49" w:rsidP="009A3BEF">
            <w:pPr>
              <w:spacing w:after="0" w:line="240" w:lineRule="auto"/>
              <w:ind w:left="100"/>
              <w:jc w:val="both"/>
              <w:rPr>
                <w:rFonts w:eastAsia="Times New Roman" w:cs="Arial"/>
                <w:color w:val="000000"/>
                <w:szCs w:val="24"/>
              </w:rPr>
            </w:pPr>
            <w:r w:rsidRPr="00B06C49">
              <w:rPr>
                <w:rFonts w:eastAsia="Times New Roman" w:cs="Arial"/>
                <w:color w:val="000000"/>
                <w:szCs w:val="24"/>
              </w:rPr>
              <w:t> </w:t>
            </w:r>
          </w:p>
        </w:tc>
      </w:tr>
    </w:tbl>
    <w:p w14:paraId="00652EFF" w14:textId="32174BB7" w:rsidR="00EF2BF6" w:rsidRDefault="00EF2BF6">
      <w:pPr>
        <w:rPr>
          <w:szCs w:val="24"/>
        </w:rPr>
      </w:pPr>
    </w:p>
    <w:p w14:paraId="42C06B9F" w14:textId="4C06BFBB" w:rsidR="000E6FFF" w:rsidRDefault="000E6FFF" w:rsidP="000E6FFF">
      <w:pPr>
        <w:spacing w:before="120" w:after="0" w:line="240" w:lineRule="auto"/>
        <w:rPr>
          <w:szCs w:val="24"/>
          <w:lang w:val="vi-VN"/>
        </w:rPr>
      </w:pPr>
      <w:proofErr w:type="spellStart"/>
      <w:r>
        <w:rPr>
          <w:szCs w:val="24"/>
        </w:rPr>
        <w:t>Tài</w:t>
      </w:r>
      <w:proofErr w:type="spellEnd"/>
      <w:r>
        <w:rPr>
          <w:szCs w:val="24"/>
          <w:lang w:val="vi-VN"/>
        </w:rPr>
        <w:t xml:space="preserve"> liệu chương trình: </w:t>
      </w:r>
      <w:r w:rsidRPr="000E6FFF">
        <w:rPr>
          <w:b/>
          <w:bCs/>
          <w:szCs w:val="24"/>
          <w:lang w:val="vi-VN"/>
        </w:rPr>
        <w:t>http://pressmedia.onlinefriday.</w:t>
      </w:r>
      <w:r>
        <w:rPr>
          <w:b/>
          <w:bCs/>
          <w:szCs w:val="24"/>
          <w:lang w:val="vi-VN"/>
        </w:rPr>
        <w:t>vn;</w:t>
      </w:r>
    </w:p>
    <w:p w14:paraId="3921F925" w14:textId="50086A25" w:rsidR="000E6FFF" w:rsidRPr="000E6FFF" w:rsidRDefault="000E6FFF" w:rsidP="000E6FFF">
      <w:pPr>
        <w:spacing w:before="120" w:after="0" w:line="240" w:lineRule="auto"/>
        <w:rPr>
          <w:szCs w:val="24"/>
          <w:lang w:val="vi-VN"/>
        </w:rPr>
      </w:pPr>
      <w:r>
        <w:rPr>
          <w:szCs w:val="24"/>
          <w:lang w:val="vi-VN"/>
        </w:rPr>
        <w:t xml:space="preserve">Thông tin hỗ trợ: </w:t>
      </w:r>
      <w:r w:rsidRPr="000E6FFF">
        <w:rPr>
          <w:b/>
          <w:bCs/>
          <w:szCs w:val="24"/>
          <w:lang w:val="vi-VN"/>
        </w:rPr>
        <w:t>Ms. Nguyễn Bích Hợp</w:t>
      </w:r>
      <w:r>
        <w:rPr>
          <w:szCs w:val="24"/>
          <w:lang w:val="vi-VN"/>
        </w:rPr>
        <w:t xml:space="preserve"> (Phụ trách truyền thông), mobile: </w:t>
      </w:r>
      <w:r w:rsidRPr="000E6FFF">
        <w:rPr>
          <w:szCs w:val="24"/>
          <w:lang w:val="vi-VN"/>
        </w:rPr>
        <w:t>0983</w:t>
      </w:r>
      <w:r>
        <w:rPr>
          <w:szCs w:val="24"/>
          <w:lang w:val="vi-VN"/>
        </w:rPr>
        <w:t xml:space="preserve"> </w:t>
      </w:r>
      <w:r w:rsidRPr="000E6FFF">
        <w:rPr>
          <w:szCs w:val="24"/>
          <w:lang w:val="vi-VN"/>
        </w:rPr>
        <w:t>738</w:t>
      </w:r>
      <w:r>
        <w:rPr>
          <w:szCs w:val="24"/>
          <w:lang w:val="vi-VN"/>
        </w:rPr>
        <w:t xml:space="preserve"> </w:t>
      </w:r>
      <w:r w:rsidRPr="000E6FFF">
        <w:rPr>
          <w:szCs w:val="24"/>
          <w:lang w:val="vi-VN"/>
        </w:rPr>
        <w:t>2</w:t>
      </w:r>
      <w:r>
        <w:rPr>
          <w:szCs w:val="24"/>
          <w:lang w:val="vi-VN"/>
        </w:rPr>
        <w:t xml:space="preserve">62, email: </w:t>
      </w:r>
      <w:r w:rsidRPr="000E6FFF">
        <w:rPr>
          <w:szCs w:val="24"/>
          <w:lang w:val="vi-VN"/>
        </w:rPr>
        <w:t>pressmedia@onlinefriday.</w:t>
      </w:r>
      <w:r>
        <w:rPr>
          <w:szCs w:val="24"/>
          <w:lang w:val="vi-VN"/>
        </w:rPr>
        <w:t>vn./.</w:t>
      </w:r>
    </w:p>
    <w:sectPr w:rsidR="000E6FFF" w:rsidRPr="000E6FFF" w:rsidSect="00447834">
      <w:pgSz w:w="12240" w:h="15840"/>
      <w:pgMar w:top="900" w:right="99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3041FF"/>
    <w:multiLevelType w:val="hybridMultilevel"/>
    <w:tmpl w:val="10747080"/>
    <w:lvl w:ilvl="0" w:tplc="FFAAD82E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8" w:hanging="360"/>
      </w:pPr>
    </w:lvl>
    <w:lvl w:ilvl="2" w:tplc="0409001B" w:tentative="1">
      <w:start w:val="1"/>
      <w:numFmt w:val="lowerRoman"/>
      <w:lvlText w:val="%3."/>
      <w:lvlJc w:val="right"/>
      <w:pPr>
        <w:ind w:left="1798" w:hanging="180"/>
      </w:pPr>
    </w:lvl>
    <w:lvl w:ilvl="3" w:tplc="0409000F" w:tentative="1">
      <w:start w:val="1"/>
      <w:numFmt w:val="decimal"/>
      <w:lvlText w:val="%4."/>
      <w:lvlJc w:val="left"/>
      <w:pPr>
        <w:ind w:left="2518" w:hanging="360"/>
      </w:pPr>
    </w:lvl>
    <w:lvl w:ilvl="4" w:tplc="04090019" w:tentative="1">
      <w:start w:val="1"/>
      <w:numFmt w:val="lowerLetter"/>
      <w:lvlText w:val="%5."/>
      <w:lvlJc w:val="left"/>
      <w:pPr>
        <w:ind w:left="3238" w:hanging="360"/>
      </w:pPr>
    </w:lvl>
    <w:lvl w:ilvl="5" w:tplc="0409001B" w:tentative="1">
      <w:start w:val="1"/>
      <w:numFmt w:val="lowerRoman"/>
      <w:lvlText w:val="%6."/>
      <w:lvlJc w:val="right"/>
      <w:pPr>
        <w:ind w:left="3958" w:hanging="180"/>
      </w:pPr>
    </w:lvl>
    <w:lvl w:ilvl="6" w:tplc="0409000F" w:tentative="1">
      <w:start w:val="1"/>
      <w:numFmt w:val="decimal"/>
      <w:lvlText w:val="%7."/>
      <w:lvlJc w:val="left"/>
      <w:pPr>
        <w:ind w:left="4678" w:hanging="360"/>
      </w:pPr>
    </w:lvl>
    <w:lvl w:ilvl="7" w:tplc="04090019" w:tentative="1">
      <w:start w:val="1"/>
      <w:numFmt w:val="lowerLetter"/>
      <w:lvlText w:val="%8."/>
      <w:lvlJc w:val="left"/>
      <w:pPr>
        <w:ind w:left="5398" w:hanging="360"/>
      </w:pPr>
    </w:lvl>
    <w:lvl w:ilvl="8" w:tplc="0409001B" w:tentative="1">
      <w:start w:val="1"/>
      <w:numFmt w:val="lowerRoman"/>
      <w:lvlText w:val="%9."/>
      <w:lvlJc w:val="right"/>
      <w:pPr>
        <w:ind w:left="611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C49"/>
    <w:rsid w:val="00074AB4"/>
    <w:rsid w:val="000914A4"/>
    <w:rsid w:val="000C6B78"/>
    <w:rsid w:val="000D06BC"/>
    <w:rsid w:val="000E6FFF"/>
    <w:rsid w:val="001177AC"/>
    <w:rsid w:val="00133C3B"/>
    <w:rsid w:val="00135835"/>
    <w:rsid w:val="00146CB8"/>
    <w:rsid w:val="00151D97"/>
    <w:rsid w:val="00157C8D"/>
    <w:rsid w:val="00171302"/>
    <w:rsid w:val="001D1EA9"/>
    <w:rsid w:val="002340EC"/>
    <w:rsid w:val="002770D1"/>
    <w:rsid w:val="0027717F"/>
    <w:rsid w:val="002F4C77"/>
    <w:rsid w:val="003A71C8"/>
    <w:rsid w:val="003E3889"/>
    <w:rsid w:val="00415478"/>
    <w:rsid w:val="00421ED4"/>
    <w:rsid w:val="00447834"/>
    <w:rsid w:val="004B331F"/>
    <w:rsid w:val="004C2FEF"/>
    <w:rsid w:val="004D41BB"/>
    <w:rsid w:val="00513A33"/>
    <w:rsid w:val="005D6023"/>
    <w:rsid w:val="00627705"/>
    <w:rsid w:val="00681053"/>
    <w:rsid w:val="007A5E7B"/>
    <w:rsid w:val="007E69C5"/>
    <w:rsid w:val="008203EB"/>
    <w:rsid w:val="00827C04"/>
    <w:rsid w:val="008B01BE"/>
    <w:rsid w:val="00946DE9"/>
    <w:rsid w:val="009660F4"/>
    <w:rsid w:val="009A3BEF"/>
    <w:rsid w:val="009B0C66"/>
    <w:rsid w:val="00A60168"/>
    <w:rsid w:val="00A67C8B"/>
    <w:rsid w:val="00AC76CE"/>
    <w:rsid w:val="00B06C49"/>
    <w:rsid w:val="00C2379F"/>
    <w:rsid w:val="00C745E8"/>
    <w:rsid w:val="00CE3746"/>
    <w:rsid w:val="00CF34C1"/>
    <w:rsid w:val="00D50C79"/>
    <w:rsid w:val="00D734AE"/>
    <w:rsid w:val="00D9799D"/>
    <w:rsid w:val="00DB06AA"/>
    <w:rsid w:val="00DB441C"/>
    <w:rsid w:val="00DF5CBF"/>
    <w:rsid w:val="00E010CE"/>
    <w:rsid w:val="00E21A1F"/>
    <w:rsid w:val="00E23D4A"/>
    <w:rsid w:val="00E5342A"/>
    <w:rsid w:val="00EA7342"/>
    <w:rsid w:val="00EF2BF6"/>
    <w:rsid w:val="00F2297F"/>
    <w:rsid w:val="00F4636F"/>
    <w:rsid w:val="00FE1E55"/>
    <w:rsid w:val="00FF7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B26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SimSun" w:hAnsi="Arial" w:cstheme="minorBidi"/>
        <w:sz w:val="24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06C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3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3C3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F719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E6FFF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E6FF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SimSun" w:hAnsi="Arial" w:cstheme="minorBidi"/>
        <w:sz w:val="24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06C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3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3C3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F719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E6FFF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E6F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610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../customXml/item4.xml"/><Relationship Id="rId5" Type="http://schemas.openxmlformats.org/officeDocument/2006/relationships/settings" Target="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07CEDEC-A7E1-40B1-85EE-8DFA19E436E4}"/>
</file>

<file path=customXml/itemProps2.xml><?xml version="1.0" encoding="utf-8"?>
<ds:datastoreItem xmlns:ds="http://schemas.openxmlformats.org/officeDocument/2006/customXml" ds:itemID="{5DA2CE45-B7E7-459A-B04C-44FA7B7C413A}"/>
</file>

<file path=customXml/itemProps3.xml><?xml version="1.0" encoding="utf-8"?>
<ds:datastoreItem xmlns:ds="http://schemas.openxmlformats.org/officeDocument/2006/customXml" ds:itemID="{ED3BD9EB-D442-4DB1-8AEF-E02C09DE8432}"/>
</file>

<file path=customXml/itemProps4.xml><?xml version="1.0" encoding="utf-8"?>
<ds:datastoreItem xmlns:ds="http://schemas.openxmlformats.org/officeDocument/2006/customXml" ds:itemID="{26BF4D29-E676-4365-8B8E-AA09CEE84E2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Dell</cp:lastModifiedBy>
  <cp:revision>10</cp:revision>
  <dcterms:created xsi:type="dcterms:W3CDTF">2019-11-22T04:45:00Z</dcterms:created>
  <dcterms:modified xsi:type="dcterms:W3CDTF">2019-11-25T05:01:00Z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