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CellMar>
          <w:left w:w="0" w:type="dxa"/>
          <w:right w:w="0" w:type="dxa"/>
        </w:tblCellMar>
        <w:tblLook w:val="0000" w:firstRow="0" w:lastRow="0" w:firstColumn="0" w:lastColumn="0" w:noHBand="0" w:noVBand="0"/>
      </w:tblPr>
      <w:tblGrid>
        <w:gridCol w:w="3599"/>
        <w:gridCol w:w="5758"/>
      </w:tblGrid>
      <w:tr w:rsidR="009549B5" w:rsidRPr="009549B5" w:rsidTr="0099374C">
        <w:trPr>
          <w:trHeight w:val="900"/>
          <w:jc w:val="center"/>
        </w:trPr>
        <w:tc>
          <w:tcPr>
            <w:tcW w:w="3600" w:type="dxa"/>
            <w:tcMar>
              <w:top w:w="0" w:type="dxa"/>
              <w:left w:w="108" w:type="dxa"/>
              <w:bottom w:w="0" w:type="dxa"/>
              <w:right w:w="108" w:type="dxa"/>
            </w:tcMar>
          </w:tcPr>
          <w:p w:rsidR="009549B5" w:rsidRPr="009549B5" w:rsidRDefault="009549B5" w:rsidP="009549B5">
            <w:pPr>
              <w:spacing w:before="120" w:after="0" w:line="23" w:lineRule="atLeast"/>
              <w:jc w:val="center"/>
              <w:rPr>
                <w:rFonts w:ascii="Times New Roman" w:hAnsi="Times New Roman" w:cs="Times New Roman"/>
                <w:color w:val="000000" w:themeColor="text1"/>
                <w:sz w:val="26"/>
                <w:szCs w:val="28"/>
              </w:rPr>
            </w:pPr>
            <w:r w:rsidRPr="009549B5">
              <w:rPr>
                <w:rFonts w:ascii="Times New Roman" w:hAnsi="Times New Roman" w:cs="Times New Roman"/>
                <w:b/>
                <w:bCs/>
                <w:noProof/>
                <w:color w:val="000000" w:themeColor="text1"/>
                <w:sz w:val="26"/>
                <w:szCs w:val="28"/>
              </w:rPr>
              <mc:AlternateContent>
                <mc:Choice Requires="wps">
                  <w:drawing>
                    <wp:anchor distT="4294967294" distB="4294967294" distL="114300" distR="114300" simplePos="0" relativeHeight="251661312" behindDoc="0" locked="0" layoutInCell="1" allowOverlap="1" wp14:anchorId="6E338A7C" wp14:editId="4A54A4AB">
                      <wp:simplePos x="0" y="0"/>
                      <wp:positionH relativeFrom="column">
                        <wp:posOffset>661035</wp:posOffset>
                      </wp:positionH>
                      <wp:positionV relativeFrom="paragraph">
                        <wp:posOffset>450849</wp:posOffset>
                      </wp:positionV>
                      <wp:extent cx="800100" cy="0"/>
                      <wp:effectExtent l="0" t="0" r="19050" b="1905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extLst>
                            </wps:spPr>
                            <wps:bodyPr/>
                          </wps:wsp>
                        </a:graphicData>
                      </a:graphic>
                      <wp14:sizeRelH relativeFrom="page">
                        <wp14:pctWidth>0</wp14:pctWidth>
                      </wp14:sizeRelH>
                      <wp14:sizeRelV relativeFrom="page">
                        <wp14:pctHeight>0</wp14:pctHeight>
                      </wp14:sizeRelV>
                    </wp:anchor>
                  </w:drawing>
                </mc:Choice>
                <mc:Fallback>
                  <w:pict>
                    <v:line w14:anchorId="6BE9D5D7" id="Line 2"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2.05pt,35.5pt" to="115.0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ir8AEAALIDAAAOAAAAZHJzL2Uyb0RvYy54bWysU02P2jAQvVfqf7B8hwQWKESEVRWgF9pF&#10;2u0PMLZDrDoeyzYEVPW/d2w+uu3eVs3BGntm3sx7M5k/nlpNjtJ5Baakg35OiTQchDL7kn5/Wfem&#10;lPjAjGAajCzpWXr6uPj4Yd7ZQg6hAS2kIwhifNHZkjYh2CLLPG9ky3wfrDTorMG1LODV7TPhWIfo&#10;rc6GeT7JOnDCOuDSe3xdXpx0kfDrWvLwVNdeBqJLir2FdLp07uKZLeas2DtmG8WvbbB3dNEyZbDo&#10;HWrJAiMHp95AtYo78FCHPoc2g7pWXCYOyGaQ/8PmuWFWJi4ojrd3mfz/g+XfjltHlCjpAyWGtTii&#10;jTKSDKMynfUFBlRm6yI3fjLPdgP8hycGqoaZvUwdvpwtpg1iRvZXSrx4i/i77isIjGGHAEmmU+3a&#10;CIkCkFOaxvk+DXkKhOPjNEdFcGb85spYccuzzocvEloSjZJqbDnhsuPGh9gHK24hsYyBtdI6zVob&#10;0pV0Nh6OU4IHrUR0xjDv9rtKO3JkcVvSl0ih53WYg4MRCayRTKyudmBKX2wsrk3EQybYztW6rMPP&#10;WT5bTVfTUW80nKx6o1yI3ud1NepN1oNP4+XDsqqWg1/Xqrf8pGoU8jKSHYjz1t3UxsVIfK9LHDfv&#10;9T3N5M+vtvgNAAD//wMAUEsDBBQABgAIAAAAIQC2QHar3AAAAAkBAAAPAAAAZHJzL2Rvd25yZXYu&#10;eG1sTI/BTsMwEETvSPyDtUhcqtZOiigKcSoE5MaFAuK6TZYkIl6nsdsGvp5FPcBxZp9mZ/L15Hp1&#10;oDF0ni0kCwOKuPJ1x42F15dyfgMqROQae89k4YsCrIvzsxyz2h/5mQ6b2CgJ4ZChhTbGIdM6VC05&#10;DAs/EMvtw48Oo8ix0fWIRwl3vU6NudYOO5YPLQ5031L1udk7C6F8o135Patm5n3ZeEp3D0+PaO3l&#10;xXR3CyrSFP9g+K0v1aGQTlu/5zqoXrS5SgS1sEpkkwDp0oixPRm6yPX/BcUPAAAA//8DAFBLAQIt&#10;ABQABgAIAAAAIQC2gziS/gAAAOEBAAATAAAAAAAAAAAAAAAAAAAAAABbQ29udGVudF9UeXBlc10u&#10;eG1sUEsBAi0AFAAGAAgAAAAhADj9If/WAAAAlAEAAAsAAAAAAAAAAAAAAAAALwEAAF9yZWxzLy5y&#10;ZWxzUEsBAi0AFAAGAAgAAAAhAFnr+KvwAQAAsgMAAA4AAAAAAAAAAAAAAAAALgIAAGRycy9lMm9E&#10;b2MueG1sUEsBAi0AFAAGAAgAAAAhALZAdqvcAAAACQEAAA8AAAAAAAAAAAAAAAAASgQAAGRycy9k&#10;b3ducmV2LnhtbFBLBQYAAAAABAAEAPMAAABTBQAAAAA=&#10;"/>
                  </w:pict>
                </mc:Fallback>
              </mc:AlternateContent>
            </w:r>
            <w:r w:rsidRPr="009549B5">
              <w:rPr>
                <w:rFonts w:ascii="Times New Roman" w:hAnsi="Times New Roman" w:cs="Times New Roman"/>
                <w:b/>
                <w:bCs/>
                <w:color w:val="000000" w:themeColor="text1"/>
                <w:sz w:val="26"/>
                <w:szCs w:val="28"/>
              </w:rPr>
              <w:t>ỦY BAN NHÂN DÂN</w:t>
            </w:r>
            <w:r w:rsidRPr="009549B5">
              <w:rPr>
                <w:rFonts w:ascii="Times New Roman" w:hAnsi="Times New Roman" w:cs="Times New Roman"/>
                <w:b/>
                <w:bCs/>
                <w:color w:val="000000" w:themeColor="text1"/>
                <w:sz w:val="26"/>
                <w:szCs w:val="28"/>
              </w:rPr>
              <w:br/>
              <w:t>TỈNH ĐỒNG NAI</w:t>
            </w:r>
          </w:p>
        </w:tc>
        <w:tc>
          <w:tcPr>
            <w:tcW w:w="5760" w:type="dxa"/>
            <w:tcMar>
              <w:top w:w="0" w:type="dxa"/>
              <w:left w:w="108" w:type="dxa"/>
              <w:bottom w:w="0" w:type="dxa"/>
              <w:right w:w="108" w:type="dxa"/>
            </w:tcMar>
          </w:tcPr>
          <w:p w:rsidR="009549B5" w:rsidRPr="009549B5" w:rsidRDefault="009549B5" w:rsidP="009549B5">
            <w:pPr>
              <w:spacing w:before="120" w:after="0" w:line="23" w:lineRule="atLeast"/>
              <w:jc w:val="center"/>
              <w:rPr>
                <w:rFonts w:ascii="Times New Roman" w:hAnsi="Times New Roman" w:cs="Times New Roman"/>
                <w:color w:val="000000" w:themeColor="text1"/>
                <w:sz w:val="28"/>
                <w:szCs w:val="28"/>
              </w:rPr>
            </w:pPr>
            <w:r w:rsidRPr="009549B5">
              <w:rPr>
                <w:rFonts w:ascii="Times New Roman" w:hAnsi="Times New Roman" w:cs="Times New Roman"/>
                <w:b/>
                <w:bCs/>
                <w:noProof/>
                <w:color w:val="000000" w:themeColor="text1"/>
                <w:sz w:val="26"/>
                <w:szCs w:val="28"/>
              </w:rPr>
              <mc:AlternateContent>
                <mc:Choice Requires="wps">
                  <w:drawing>
                    <wp:anchor distT="4294967294" distB="4294967294" distL="114300" distR="114300" simplePos="0" relativeHeight="251662336" behindDoc="0" locked="0" layoutInCell="1" allowOverlap="1" wp14:anchorId="2C3E0412" wp14:editId="622EF91C">
                      <wp:simplePos x="0" y="0"/>
                      <wp:positionH relativeFrom="column">
                        <wp:posOffset>692785</wp:posOffset>
                      </wp:positionH>
                      <wp:positionV relativeFrom="paragraph">
                        <wp:posOffset>450849</wp:posOffset>
                      </wp:positionV>
                      <wp:extent cx="2171700" cy="0"/>
                      <wp:effectExtent l="0" t="0" r="19050" b="1905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extLst>
                            </wps:spPr>
                            <wps:bodyPr/>
                          </wps:wsp>
                        </a:graphicData>
                      </a:graphic>
                      <wp14:sizeRelH relativeFrom="page">
                        <wp14:pctWidth>0</wp14:pctWidth>
                      </wp14:sizeRelH>
                      <wp14:sizeRelV relativeFrom="page">
                        <wp14:pctHeight>0</wp14:pctHeight>
                      </wp14:sizeRelV>
                    </wp:anchor>
                  </w:drawing>
                </mc:Choice>
                <mc:Fallback>
                  <w:pict>
                    <v:line w14:anchorId="70EC3194" id="Line 3"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4.55pt,35.5pt" to="225.5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Oly8QEAALMDAAAOAAAAZHJzL2Uyb0RvYy54bWysU8uu2yAQ3VfqPyD2jh83TyvOVeUk3aRt&#10;pHv7AQRwjIoBAYkTVf33DiROb9tdVS/QwMycmXNmvHy+dBKduXVCqwrnowwjrqhmQh0r/PV1m8wx&#10;cp4oRqRWvMJX7vDz6v27ZW9KXuhWS8YtAhDlyt5UuPXelGnqaMs74kbacAXORtuOeLjaY8os6QG9&#10;k2mRZdO015YZqyl3Dl7XNydeRfym4dR/aRrHPZIVht58PG08D+FMV0tSHi0xraD3Nsg/dNERoaDo&#10;A2pNPEEnK/6C6gS12unGj6juUt00gvLIAdjk2R9sXlpieOQC4jjzkMn9P1j6+by3SLAKFxgp0sGI&#10;dkJx9BSU6Y0rIaBWexu40Yt6MTtNvzmkdN0SdeSxw9ergbQ8ZKS/pYSLM4B/6D9pBjHk5HWU6dLY&#10;LkCCAOgSp3F9TINfPKLwWOSzfJbB0OjgS0k5JBrr/EeuOxSMCkvoOQKT88750Agph5BQR+mtkDIO&#10;WyrUV3gxKSYxwWkpWHCGMGePh1padCZhXeIXWYHnbZjVJ8UiWMsJ29xtT4S82VBcqoAHVKCdu3Xb&#10;h++LbLGZb+bjZFxMN8k4Yyz5sK3HyXSbzybrp3Vdr/Mf96pDfpQ1KHmbyUGz694OcsNmRL73LQ6r&#10;9/Yeh/LrX1v9BAAA//8DAFBLAwQUAAYACAAAACEAGvVb7tsAAAAJAQAADwAAAGRycy9kb3ducmV2&#10;LnhtbEyPzU7DMBCE70i8g7VIXCpqp/yHOBUCcuNCAXHdxksSEa/T2G0DT88iDnCc2U+zM8Vy8r3a&#10;0Ri7wBayuQFFXAfXcWPh5bk6uQIVE7LDPjBZ+KQIy/LwoMDchT0/0W6VGiUhHHO00KY05FrHuiWP&#10;cR4GYrm9h9FjEjk22o24l3Df64UxF9pjx/KhxYHuWqo/VltvIVavtKm+ZvXMvJ02gRab+8cHtPb4&#10;aLq9AZVoSn8w/NSX6lBKp3XYsouqF22uM0EtXGaySYCz80yM9a+hy0L/X1B+AwAA//8DAFBLAQIt&#10;ABQABgAIAAAAIQC2gziS/gAAAOEBAAATAAAAAAAAAAAAAAAAAAAAAABbQ29udGVudF9UeXBlc10u&#10;eG1sUEsBAi0AFAAGAAgAAAAhADj9If/WAAAAlAEAAAsAAAAAAAAAAAAAAAAALwEAAF9yZWxzLy5y&#10;ZWxzUEsBAi0AFAAGAAgAAAAhAFls6XLxAQAAswMAAA4AAAAAAAAAAAAAAAAALgIAAGRycy9lMm9E&#10;b2MueG1sUEsBAi0AFAAGAAgAAAAhABr1W+7bAAAACQEAAA8AAAAAAAAAAAAAAAAASwQAAGRycy9k&#10;b3ducmV2LnhtbFBLBQYAAAAABAAEAPMAAABTBQAAAAA=&#10;"/>
                  </w:pict>
                </mc:Fallback>
              </mc:AlternateContent>
            </w:r>
            <w:r w:rsidRPr="009549B5">
              <w:rPr>
                <w:rFonts w:ascii="Times New Roman" w:hAnsi="Times New Roman" w:cs="Times New Roman"/>
                <w:b/>
                <w:bCs/>
                <w:color w:val="000000" w:themeColor="text1"/>
                <w:sz w:val="26"/>
                <w:szCs w:val="28"/>
              </w:rPr>
              <w:t>CỘNG HÒA XÃ HỘI CHỦ NGHĨA VIỆT NAM</w:t>
            </w:r>
            <w:r w:rsidRPr="009549B5">
              <w:rPr>
                <w:rFonts w:ascii="Times New Roman" w:hAnsi="Times New Roman" w:cs="Times New Roman"/>
                <w:b/>
                <w:bCs/>
                <w:color w:val="000000" w:themeColor="text1"/>
                <w:sz w:val="28"/>
                <w:szCs w:val="28"/>
              </w:rPr>
              <w:br/>
              <w:t>Độc lập - Tự do - Hạnh phúc</w:t>
            </w:r>
          </w:p>
        </w:tc>
      </w:tr>
      <w:tr w:rsidR="009549B5" w:rsidRPr="009549B5" w:rsidTr="0099374C">
        <w:trPr>
          <w:trHeight w:val="324"/>
          <w:jc w:val="center"/>
        </w:trPr>
        <w:tc>
          <w:tcPr>
            <w:tcW w:w="3600" w:type="dxa"/>
            <w:tcMar>
              <w:top w:w="0" w:type="dxa"/>
              <w:left w:w="108" w:type="dxa"/>
              <w:bottom w:w="0" w:type="dxa"/>
              <w:right w:w="108" w:type="dxa"/>
            </w:tcMar>
          </w:tcPr>
          <w:p w:rsidR="009549B5" w:rsidRPr="009549B5" w:rsidRDefault="009549B5" w:rsidP="009549B5">
            <w:pPr>
              <w:spacing w:before="120" w:after="0" w:line="23" w:lineRule="atLeast"/>
              <w:jc w:val="center"/>
              <w:rPr>
                <w:rFonts w:ascii="Times New Roman" w:hAnsi="Times New Roman" w:cs="Times New Roman"/>
                <w:color w:val="000000" w:themeColor="text1"/>
                <w:sz w:val="26"/>
                <w:szCs w:val="28"/>
              </w:rPr>
            </w:pPr>
            <w:r w:rsidRPr="009549B5">
              <w:rPr>
                <w:rFonts w:ascii="Times New Roman" w:hAnsi="Times New Roman" w:cs="Times New Roman"/>
                <w:color w:val="000000" w:themeColor="text1"/>
                <w:sz w:val="26"/>
                <w:szCs w:val="28"/>
              </w:rPr>
              <w:t xml:space="preserve">Số:   </w:t>
            </w:r>
            <w:r w:rsidR="009D05D8">
              <w:rPr>
                <w:rFonts w:ascii="Times New Roman" w:hAnsi="Times New Roman" w:cs="Times New Roman"/>
                <w:color w:val="000000" w:themeColor="text1"/>
                <w:sz w:val="26"/>
                <w:szCs w:val="28"/>
              </w:rPr>
              <w:t xml:space="preserve">      </w:t>
            </w:r>
            <w:r w:rsidRPr="009549B5">
              <w:rPr>
                <w:rFonts w:ascii="Times New Roman" w:hAnsi="Times New Roman" w:cs="Times New Roman"/>
                <w:color w:val="000000" w:themeColor="text1"/>
                <w:sz w:val="26"/>
                <w:szCs w:val="28"/>
              </w:rPr>
              <w:t xml:space="preserve">   /BC-UBND</w:t>
            </w:r>
          </w:p>
        </w:tc>
        <w:tc>
          <w:tcPr>
            <w:tcW w:w="5760" w:type="dxa"/>
            <w:tcMar>
              <w:top w:w="0" w:type="dxa"/>
              <w:left w:w="108" w:type="dxa"/>
              <w:bottom w:w="0" w:type="dxa"/>
              <w:right w:w="108" w:type="dxa"/>
            </w:tcMar>
          </w:tcPr>
          <w:p w:rsidR="009549B5" w:rsidRPr="009549B5" w:rsidRDefault="009549B5" w:rsidP="009549B5">
            <w:pPr>
              <w:spacing w:before="120" w:after="0" w:line="23" w:lineRule="atLeast"/>
              <w:jc w:val="center"/>
              <w:rPr>
                <w:rFonts w:ascii="Times New Roman" w:hAnsi="Times New Roman" w:cs="Times New Roman"/>
                <w:color w:val="000000" w:themeColor="text1"/>
                <w:sz w:val="26"/>
              </w:rPr>
            </w:pPr>
            <w:r w:rsidRPr="009549B5">
              <w:rPr>
                <w:rFonts w:ascii="Times New Roman" w:hAnsi="Times New Roman" w:cs="Times New Roman"/>
                <w:i/>
                <w:iCs/>
                <w:color w:val="000000" w:themeColor="text1"/>
                <w:sz w:val="26"/>
              </w:rPr>
              <w:t>Đồng Nai, ng</w:t>
            </w:r>
            <w:r w:rsidR="009D05D8">
              <w:rPr>
                <w:rFonts w:ascii="Times New Roman" w:hAnsi="Times New Roman" w:cs="Times New Roman"/>
                <w:i/>
                <w:iCs/>
                <w:color w:val="000000" w:themeColor="text1"/>
                <w:sz w:val="26"/>
              </w:rPr>
              <w:t>ày           tháng      năm 2019</w:t>
            </w:r>
          </w:p>
        </w:tc>
      </w:tr>
    </w:tbl>
    <w:p w:rsidR="009549B5" w:rsidRPr="009549B5" w:rsidRDefault="009549B5" w:rsidP="009549B5">
      <w:pPr>
        <w:spacing w:before="120" w:after="0" w:line="23" w:lineRule="atLeast"/>
        <w:outlineLvl w:val="0"/>
        <w:rPr>
          <w:rFonts w:ascii="Times New Roman" w:eastAsia="Times New Roman" w:hAnsi="Times New Roman" w:cs="Times New Roman"/>
          <w:b/>
          <w:bCs/>
          <w:color w:val="000000" w:themeColor="text1"/>
          <w:kern w:val="36"/>
          <w:sz w:val="20"/>
          <w:szCs w:val="20"/>
        </w:rPr>
      </w:pPr>
      <w:r w:rsidRPr="009549B5">
        <w:rPr>
          <w:rFonts w:ascii="Times New Roman" w:eastAsia="Times New Roman" w:hAnsi="Times New Roman" w:cs="Times New Roman"/>
          <w:b/>
          <w:bCs/>
          <w:noProof/>
          <w:color w:val="000000" w:themeColor="text1"/>
          <w:kern w:val="36"/>
          <w:sz w:val="20"/>
          <w:szCs w:val="20"/>
        </w:rPr>
        <mc:AlternateContent>
          <mc:Choice Requires="wps">
            <w:drawing>
              <wp:anchor distT="0" distB="0" distL="114300" distR="114300" simplePos="0" relativeHeight="251664384" behindDoc="0" locked="0" layoutInCell="1" allowOverlap="1" wp14:anchorId="3F178775" wp14:editId="04B456A5">
                <wp:simplePos x="0" y="0"/>
                <wp:positionH relativeFrom="column">
                  <wp:posOffset>185139</wp:posOffset>
                </wp:positionH>
                <wp:positionV relativeFrom="paragraph">
                  <wp:posOffset>79759</wp:posOffset>
                </wp:positionV>
                <wp:extent cx="1307805" cy="361507"/>
                <wp:effectExtent l="0" t="0" r="26035" b="19685"/>
                <wp:wrapNone/>
                <wp:docPr id="4" name="Rectangle 4"/>
                <wp:cNvGraphicFramePr/>
                <a:graphic xmlns:a="http://schemas.openxmlformats.org/drawingml/2006/main">
                  <a:graphicData uri="http://schemas.microsoft.com/office/word/2010/wordprocessingShape">
                    <wps:wsp>
                      <wps:cNvSpPr/>
                      <wps:spPr>
                        <a:xfrm>
                          <a:off x="0" y="0"/>
                          <a:ext cx="1307805" cy="361507"/>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9549B5" w:rsidRPr="004C4C4F" w:rsidRDefault="009549B5" w:rsidP="009549B5">
                            <w:pPr>
                              <w:spacing w:after="0"/>
                              <w:jc w:val="center"/>
                              <w:rPr>
                                <w:rFonts w:ascii="Times New Roman" w:hAnsi="Times New Roman" w:cs="Times New Roman"/>
                                <w:sz w:val="28"/>
                                <w:szCs w:val="28"/>
                              </w:rPr>
                            </w:pPr>
                            <w:r w:rsidRPr="004C4C4F">
                              <w:rPr>
                                <w:rFonts w:ascii="Times New Roman" w:hAnsi="Times New Roman" w:cs="Times New Roman"/>
                                <w:sz w:val="28"/>
                                <w:szCs w:val="28"/>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178775" id="Rectangle 4" o:spid="_x0000_s1026" style="position:absolute;margin-left:14.6pt;margin-top:6.3pt;width:103pt;height:28.4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Cg/ggIAACAFAAAOAAAAZHJzL2Uyb0RvYy54bWysVEtv2zAMvg/YfxB0X+2kadMZdYqgRYYB&#10;RVu0HXpmZCkWoNckJXb260fJbps+TsN8kEmRIsWPH3V+0WtFdtwHaU1NJ0clJdww20izqemvx9W3&#10;M0pCBNOAsobXdM8DvVh8/XLeuYpPbWtVwz3BICZUnatpG6OriiKwlmsIR9Zxg0ZhvYaIqt8UjYcO&#10;o2tVTMvytOisb5y3jIeAu1eDkS5yfCE4i7dCBB6JqineLebV53Wd1mJxDtXGg2slG68B/3ALDdJg&#10;0pdQVxCBbL38EEpL5m2wIh4xqwsrhGQ814DVTMp31Ty04HiuBcEJ7gWm8P/CspvdnSeyqemMEgMa&#10;W3SPoIHZKE5mCZ7OhQq9HtydH7WAYqq1F16nP1ZB+gzp/gVS3kfCcHNyXM7PyhNKGNqOTycn5TwF&#10;LV5POx/iD241SUJNPWbPSMLuOsTB9dklJQtWyWYllcrKPlwqT3aA3UVSNLajREGIuFnTVf7GbG+O&#10;KUM6vNp0XiIlGCDthIKIonYIRDAbSkBtkM8s+nyXN6fDh6SPWO1B4jJ/nyVOhVxBaIcb56jJDSot&#10;I46BkrqmZ4enlUlWnok8wpH6MXQgSbFf92Nb1rbZYy+9HUgeHFtJzHeNeNyBR1ZjsTip8RYXoSwi&#10;YEeJktb6P5/tJ38kG1op6XBKEJ3fW/Acq/1pkIbfJ7NZGquszE7mU1T8oWV9aDFbfWmxVRN8ExzL&#10;YvKP6lkU3uonHOhlyoomMAxzD30Ylcs4TC8+CYwvl9kNR8lBvDYPjqXgCbKE9GP/BN6NvIrYoxv7&#10;PFFQvaPX4JtOGrvcRitk5l6CeMAVOZsUHMPM3vHJSHN+qGev14dt8RcAAP//AwBQSwMEFAAGAAgA&#10;AAAhAOtsBPjcAAAACAEAAA8AAABkcnMvZG93bnJldi54bWxMj09LxDAQxe+C3yGM4M1NrWyxteki&#10;giCCB+ufc7YZm7LNpDRpN+6ndzzpcd57vPm9epfcKFacw+BJwfUmA4HUeTNQr+D97fHqFkSImowe&#10;PaGCbwywa87Pal0Zf6RXXNvYCy6hUGkFNsapkjJ0Fp0OGz8hsfflZ6cjn3MvzayPXO5GmWdZIZ0e&#10;iD9YPeGDxe7QLk7Bczgta2fCS7LJPpUfn9mppYNSlxfp/g5ExBT/wvCLz+jQMNPeL2SCGBXkZc5J&#10;1vMCBPv5zZaFvYKi3IJsavl/QPMDAAD//wMAUEsBAi0AFAAGAAgAAAAhALaDOJL+AAAA4QEAABMA&#10;AAAAAAAAAAAAAAAAAAAAAFtDb250ZW50X1R5cGVzXS54bWxQSwECLQAUAAYACAAAACEAOP0h/9YA&#10;AACUAQAACwAAAAAAAAAAAAAAAAAvAQAAX3JlbHMvLnJlbHNQSwECLQAUAAYACAAAACEAbAQoP4IC&#10;AAAgBQAADgAAAAAAAAAAAAAAAAAuAgAAZHJzL2Uyb0RvYy54bWxQSwECLQAUAAYACAAAACEA62wE&#10;+NwAAAAIAQAADwAAAAAAAAAAAAAAAADcBAAAZHJzL2Rvd25yZXYueG1sUEsFBgAAAAAEAAQA8wAA&#10;AOUFAAAAAA==&#10;" fillcolor="window" strokecolor="windowText" strokeweight="1pt">
                <v:textbox>
                  <w:txbxContent>
                    <w:p w:rsidR="009549B5" w:rsidRPr="004C4C4F" w:rsidRDefault="009549B5" w:rsidP="009549B5">
                      <w:pPr>
                        <w:spacing w:after="0"/>
                        <w:jc w:val="center"/>
                        <w:rPr>
                          <w:rFonts w:ascii="Times New Roman" w:hAnsi="Times New Roman" w:cs="Times New Roman"/>
                          <w:sz w:val="28"/>
                          <w:szCs w:val="28"/>
                        </w:rPr>
                      </w:pPr>
                      <w:r w:rsidRPr="004C4C4F">
                        <w:rPr>
                          <w:rFonts w:ascii="Times New Roman" w:hAnsi="Times New Roman" w:cs="Times New Roman"/>
                          <w:sz w:val="28"/>
                          <w:szCs w:val="28"/>
                        </w:rPr>
                        <w:t>DỰ THẢO</w:t>
                      </w:r>
                    </w:p>
                  </w:txbxContent>
                </v:textbox>
              </v:rect>
            </w:pict>
          </mc:Fallback>
        </mc:AlternateContent>
      </w:r>
      <w:r w:rsidRPr="009549B5">
        <w:rPr>
          <w:rFonts w:ascii="Times New Roman" w:eastAsia="Times New Roman" w:hAnsi="Times New Roman" w:cs="Times New Roman"/>
          <w:b/>
          <w:bCs/>
          <w:color w:val="000000" w:themeColor="text1"/>
          <w:kern w:val="36"/>
          <w:sz w:val="20"/>
          <w:szCs w:val="20"/>
        </w:rPr>
        <w:t> </w:t>
      </w:r>
    </w:p>
    <w:p w:rsidR="009549B5" w:rsidRDefault="009549B5" w:rsidP="009549B5">
      <w:pPr>
        <w:spacing w:after="0" w:line="240" w:lineRule="auto"/>
        <w:ind w:left="-57" w:right="-45" w:firstLine="57"/>
        <w:jc w:val="center"/>
        <w:rPr>
          <w:rFonts w:ascii="Times New Roman" w:hAnsi="Times New Roman" w:cs="Times New Roman"/>
          <w:b/>
          <w:color w:val="000000" w:themeColor="text1"/>
          <w:sz w:val="28"/>
          <w:szCs w:val="28"/>
        </w:rPr>
      </w:pPr>
    </w:p>
    <w:p w:rsidR="009549B5" w:rsidRDefault="009549B5" w:rsidP="009549B5">
      <w:pPr>
        <w:spacing w:after="0" w:line="240" w:lineRule="auto"/>
        <w:ind w:left="-57" w:right="-45" w:firstLine="57"/>
        <w:jc w:val="center"/>
        <w:rPr>
          <w:rFonts w:ascii="Times New Roman" w:hAnsi="Times New Roman" w:cs="Times New Roman"/>
          <w:b/>
          <w:color w:val="000000" w:themeColor="text1"/>
          <w:sz w:val="28"/>
          <w:szCs w:val="28"/>
        </w:rPr>
      </w:pPr>
      <w:r w:rsidRPr="009549B5">
        <w:rPr>
          <w:rFonts w:ascii="Times New Roman" w:hAnsi="Times New Roman" w:cs="Times New Roman"/>
          <w:b/>
          <w:color w:val="000000" w:themeColor="text1"/>
          <w:sz w:val="28"/>
          <w:szCs w:val="28"/>
        </w:rPr>
        <w:t xml:space="preserve">BÁO CÁO </w:t>
      </w:r>
    </w:p>
    <w:p w:rsidR="009549B5" w:rsidRPr="00C2314C" w:rsidRDefault="009549B5" w:rsidP="009549B5">
      <w:pPr>
        <w:spacing w:after="0" w:line="240" w:lineRule="auto"/>
        <w:ind w:left="-57" w:right="-45" w:firstLine="57"/>
        <w:jc w:val="center"/>
        <w:rPr>
          <w:rFonts w:ascii="Times New Roman" w:eastAsia="Times New Roman" w:hAnsi="Times New Roman" w:cs="Times New Roman"/>
          <w:b/>
          <w:color w:val="000000"/>
          <w:sz w:val="28"/>
          <w:szCs w:val="28"/>
        </w:rPr>
      </w:pPr>
      <w:r w:rsidRPr="00C2314C">
        <w:rPr>
          <w:rFonts w:ascii="Times New Roman" w:eastAsia="Times New Roman" w:hAnsi="Times New Roman" w:cs="Times New Roman"/>
          <w:b/>
          <w:color w:val="000000"/>
          <w:sz w:val="28"/>
          <w:szCs w:val="28"/>
        </w:rPr>
        <w:t xml:space="preserve">Công tác hội nhập kinh tế quốc tế 6 tháng đầu năm 2019 và </w:t>
      </w:r>
      <w:r>
        <w:rPr>
          <w:rFonts w:ascii="Times New Roman" w:eastAsia="Times New Roman" w:hAnsi="Times New Roman" w:cs="Times New Roman"/>
          <w:b/>
          <w:color w:val="000000"/>
          <w:sz w:val="28"/>
          <w:szCs w:val="28"/>
        </w:rPr>
        <w:t xml:space="preserve">phương hướng </w:t>
      </w:r>
      <w:r w:rsidRPr="00C2314C">
        <w:rPr>
          <w:rFonts w:ascii="Times New Roman" w:eastAsia="Times New Roman" w:hAnsi="Times New Roman" w:cs="Times New Roman"/>
          <w:b/>
          <w:color w:val="000000"/>
          <w:sz w:val="28"/>
          <w:szCs w:val="28"/>
        </w:rPr>
        <w:t>nhiệm vụ công tác 6 tháng cuối năm 2019</w:t>
      </w:r>
    </w:p>
    <w:p w:rsidR="009549B5" w:rsidRPr="009549B5" w:rsidRDefault="009549B5" w:rsidP="009549B5">
      <w:pPr>
        <w:spacing w:before="120" w:after="0" w:line="23" w:lineRule="atLeast"/>
        <w:jc w:val="center"/>
        <w:rPr>
          <w:rFonts w:ascii="Times New Roman" w:hAnsi="Times New Roman" w:cs="Times New Roman"/>
          <w:b/>
          <w:color w:val="000000" w:themeColor="text1"/>
          <w:sz w:val="28"/>
          <w:szCs w:val="28"/>
        </w:rPr>
      </w:pPr>
      <w:r w:rsidRPr="009549B5">
        <w:rPr>
          <w:rFonts w:ascii="Times New Roman" w:eastAsia="Times New Roman" w:hAnsi="Times New Roman" w:cs="Times New Roman"/>
          <w:noProof/>
          <w:color w:val="000000" w:themeColor="text1"/>
          <w:sz w:val="26"/>
          <w:szCs w:val="26"/>
        </w:rPr>
        <mc:AlternateContent>
          <mc:Choice Requires="wps">
            <w:drawing>
              <wp:anchor distT="0" distB="0" distL="114300" distR="114300" simplePos="0" relativeHeight="251663360" behindDoc="0" locked="0" layoutInCell="1" allowOverlap="1" wp14:anchorId="156CA1D4" wp14:editId="03890A1A">
                <wp:simplePos x="0" y="0"/>
                <wp:positionH relativeFrom="column">
                  <wp:posOffset>2374265</wp:posOffset>
                </wp:positionH>
                <wp:positionV relativeFrom="paragraph">
                  <wp:posOffset>93345</wp:posOffset>
                </wp:positionV>
                <wp:extent cx="1073785" cy="0"/>
                <wp:effectExtent l="0" t="0" r="31115" b="19050"/>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37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6E58E2C" id="_x0000_t32" coordsize="21600,21600" o:spt="32" o:oned="t" path="m,l21600,21600e" filled="f">
                <v:path arrowok="t" fillok="f" o:connecttype="none"/>
                <o:lock v:ext="edit" shapetype="t"/>
              </v:shapetype>
              <v:shape id="AutoShape 4" o:spid="_x0000_s1026" type="#_x0000_t32" style="position:absolute;margin-left:186.95pt;margin-top:7.35pt;width:84.5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TwpHQIAADsEAAAOAAAAZHJzL2Uyb0RvYy54bWysU82O2yAQvlfqOyDuie2sk02sOKuVnfSy&#10;bSPt9gEIYBsVAwISJ6r67h3Ij7LtparqAx6YmW+++Vs+HXuJDtw6oVWJs3GKEVdUM6HaEn9724zm&#10;GDlPFCNSK17iE3f4afXxw3IwBZ/oTkvGLQIQ5YrBlLjz3hRJ4mjHe+LG2nAFykbbnni42jZhlgyA&#10;3stkkqazZNCWGaspdw5e67MSryJ+03DqvzaN4x7JEgM3H08bz104k9WSFK0lphP0QoP8A4ueCAVB&#10;b1A18QTtrfgDqhfUaqcbP6a6T3TTCMpjDpBNlv6WzWtHDI+5QHGcuZXJ/T9Y+uWwtUiwEk8xUqSH&#10;Fj3vvY6RUR7KMxhXgFWltjYkSI/q1bxo+t0hpauOqJZH47eTAd8seCTvXMLFGQiyGz5rBjYE8GOt&#10;jo3tAyRUAR1jS063lvCjRxQes/Tx4XEO3OhVl5Di6mis85+47lEQSuy8JaLtfKWVgsZrm8Uw5PDi&#10;fKBFiqtDiKr0RkgZ+y8VGkq8mE6m0cFpKVhQBjNn210lLTqQMEHxizmC5t7M6r1iEazjhK0vsidC&#10;nmUILlXAg8SAzkU6j8iPRbpYz9fzfJRPZutRntb16HlT5aPZJnuc1g91VdXZz0Aty4tOMMZVYHcd&#10;1yz/u3G4LM550G4DeytD8h491gvIXv+RdOxsaOZ5LHaanbb22nGY0Gh82aawAvd3kO93fvULAAD/&#10;/wMAUEsDBBQABgAIAAAAIQAyfQR13gAAAAkBAAAPAAAAZHJzL2Rvd25yZXYueG1sTI/BbsIwEETv&#10;lfgHaytxqYoDgQJpHISQeuixgNSriZckbbyOYocEvr5b9UCPO/M0O5NuBluLC7a+cqRgOolAIOXO&#10;VFQoOB7enlcgfNBkdO0IFVzRwyYbPaQ6Ma6nD7zsQyE4hHyiFZQhNImUPi/Raj9xDRJ7Z9daHfhs&#10;C2la3XO4reUsil6k1RXxh1I3uCsx/953VgH6bjGNtmtbHN9v/dPn7PbVNwelxo/D9hVEwCHcYfit&#10;z9Uh404n15HxolYQL+M1o2zMlyAYWMxjHnf6E2SWyv8Lsh8AAAD//wMAUEsBAi0AFAAGAAgAAAAh&#10;ALaDOJL+AAAA4QEAABMAAAAAAAAAAAAAAAAAAAAAAFtDb250ZW50X1R5cGVzXS54bWxQSwECLQAU&#10;AAYACAAAACEAOP0h/9YAAACUAQAACwAAAAAAAAAAAAAAAAAvAQAAX3JlbHMvLnJlbHNQSwECLQAU&#10;AAYACAAAACEAmzU8KR0CAAA7BAAADgAAAAAAAAAAAAAAAAAuAgAAZHJzL2Uyb0RvYy54bWxQSwEC&#10;LQAUAAYACAAAACEAMn0Edd4AAAAJAQAADwAAAAAAAAAAAAAAAAB3BAAAZHJzL2Rvd25yZXYueG1s&#10;UEsFBgAAAAAEAAQA8wAAAIIFAAAAAA==&#10;"/>
            </w:pict>
          </mc:Fallback>
        </mc:AlternateContent>
      </w:r>
    </w:p>
    <w:p w:rsidR="009549B5" w:rsidRPr="009549B5" w:rsidRDefault="009549B5" w:rsidP="000339E2">
      <w:pPr>
        <w:spacing w:before="120" w:after="0" w:line="23" w:lineRule="atLeast"/>
        <w:ind w:firstLine="567"/>
        <w:jc w:val="both"/>
        <w:rPr>
          <w:rFonts w:ascii="Times New Roman" w:eastAsia="Times New Roman" w:hAnsi="Times New Roman" w:cs="Times New Roman"/>
          <w:color w:val="000000" w:themeColor="text1"/>
          <w:sz w:val="28"/>
          <w:szCs w:val="28"/>
        </w:rPr>
      </w:pPr>
      <w:r w:rsidRPr="009549B5">
        <w:rPr>
          <w:rFonts w:ascii="Times New Roman" w:eastAsia="Times New Roman" w:hAnsi="Times New Roman" w:cs="Times New Roman"/>
          <w:color w:val="000000" w:themeColor="text1"/>
          <w:sz w:val="28"/>
          <w:szCs w:val="28"/>
        </w:rPr>
        <w:t>Căn cứ Nghị quyết số 06-NQ/TW ngày 05/11/2016 của Ban Chấp hành Trung ương về “Thực hiện có hiệu quả tiến trình hội nhập kinh tế, giữ vững ổn định chính trị - xã hội, trong bối cảnh nước ta tham gia các hiệp định thương mại tự do thế hệ mới”;</w:t>
      </w:r>
    </w:p>
    <w:p w:rsidR="009549B5" w:rsidRPr="009549B5" w:rsidRDefault="009549B5" w:rsidP="000339E2">
      <w:pPr>
        <w:spacing w:before="120" w:after="0" w:line="23" w:lineRule="atLeast"/>
        <w:ind w:firstLine="567"/>
        <w:jc w:val="both"/>
        <w:rPr>
          <w:rFonts w:ascii="Times New Roman" w:eastAsia="Times New Roman" w:hAnsi="Times New Roman" w:cs="Times New Roman"/>
          <w:color w:val="000000" w:themeColor="text1"/>
          <w:sz w:val="28"/>
          <w:szCs w:val="28"/>
        </w:rPr>
      </w:pPr>
      <w:r w:rsidRPr="009549B5">
        <w:rPr>
          <w:rFonts w:ascii="Times New Roman" w:eastAsia="Times New Roman" w:hAnsi="Times New Roman" w:cs="Times New Roman"/>
          <w:color w:val="000000" w:themeColor="text1"/>
          <w:sz w:val="28"/>
          <w:szCs w:val="28"/>
        </w:rPr>
        <w:t>Căn cứ Chỉ thị số 26/CT-TTg ngày 04/9/2018 của Thủ tướng Chính phủ về đẩy mạnh hội nhập kinh tế quốc tế theo hướng hiệu lực và hiệu quả hơn,</w:t>
      </w:r>
    </w:p>
    <w:p w:rsidR="009549B5" w:rsidRDefault="009549B5" w:rsidP="000339E2">
      <w:pPr>
        <w:spacing w:before="120" w:after="0" w:line="23" w:lineRule="atLeast"/>
        <w:ind w:firstLine="567"/>
        <w:jc w:val="both"/>
        <w:rPr>
          <w:rFonts w:ascii="Times New Roman" w:eastAsia="Times New Roman" w:hAnsi="Times New Roman" w:cs="Times New Roman"/>
          <w:color w:val="000000" w:themeColor="text1"/>
          <w:sz w:val="28"/>
          <w:szCs w:val="28"/>
        </w:rPr>
      </w:pPr>
      <w:r w:rsidRPr="009549B5">
        <w:rPr>
          <w:rFonts w:ascii="Times New Roman" w:eastAsia="Times New Roman" w:hAnsi="Times New Roman" w:cs="Times New Roman"/>
          <w:color w:val="000000" w:themeColor="text1"/>
          <w:sz w:val="28"/>
          <w:szCs w:val="28"/>
        </w:rPr>
        <w:t>Căn cứ Kế hoạch số 6806/KH-UBND ngày 04/8/2016 của UBND tỉnh Đồng Nai về Hội nhập kinh tế quốc tế giai đoạn 2016 – 2020,</w:t>
      </w:r>
    </w:p>
    <w:p w:rsidR="008B1C76" w:rsidRPr="009549B5" w:rsidRDefault="008B1C76" w:rsidP="000339E2">
      <w:pPr>
        <w:spacing w:before="120" w:after="0" w:line="23" w:lineRule="atLeast"/>
        <w:ind w:firstLine="567"/>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Căn cứ Báo cáo 403/BC-UBND ngày 14/01/2019 của UBND tỉnh về tổng kết công tác hội nhập kinh tế quốc tế năm 2018 và phương hướng nhiệm vụ năm 2019,</w:t>
      </w:r>
    </w:p>
    <w:p w:rsidR="009549B5" w:rsidRPr="009549B5" w:rsidRDefault="009549B5" w:rsidP="000339E2">
      <w:pPr>
        <w:spacing w:before="120" w:after="0" w:line="23" w:lineRule="atLeast"/>
        <w:ind w:firstLine="567"/>
        <w:jc w:val="both"/>
        <w:rPr>
          <w:rFonts w:ascii="Times New Roman" w:eastAsia="Times New Roman" w:hAnsi="Times New Roman" w:cs="Times New Roman"/>
          <w:color w:val="000000" w:themeColor="text1"/>
          <w:sz w:val="28"/>
          <w:szCs w:val="28"/>
        </w:rPr>
      </w:pPr>
      <w:r w:rsidRPr="009549B5">
        <w:rPr>
          <w:rFonts w:ascii="Times New Roman" w:eastAsia="Times New Roman" w:hAnsi="Times New Roman" w:cs="Times New Roman"/>
          <w:color w:val="000000" w:themeColor="text1"/>
          <w:sz w:val="28"/>
          <w:szCs w:val="28"/>
        </w:rPr>
        <w:t xml:space="preserve">Ủy ban nhân dân tỉnh Đồng Nai báo cáo công tác hội nhập kinh tế quốc tế </w:t>
      </w:r>
      <w:r w:rsidRPr="009549B5">
        <w:rPr>
          <w:rFonts w:ascii="Times New Roman" w:eastAsia="Times New Roman" w:hAnsi="Times New Roman" w:cs="Times New Roman"/>
          <w:color w:val="000000"/>
          <w:sz w:val="28"/>
          <w:szCs w:val="28"/>
        </w:rPr>
        <w:t xml:space="preserve">6 tháng đầu năm 2019 và phương hướng nhiệm vụ công tác 6 tháng cuối năm 2019 </w:t>
      </w:r>
      <w:r w:rsidRPr="009549B5">
        <w:rPr>
          <w:rFonts w:ascii="Times New Roman" w:eastAsia="Times New Roman" w:hAnsi="Times New Roman" w:cs="Times New Roman"/>
          <w:color w:val="000000" w:themeColor="text1"/>
          <w:sz w:val="28"/>
          <w:szCs w:val="28"/>
        </w:rPr>
        <w:t>như sau:</w:t>
      </w:r>
    </w:p>
    <w:p w:rsidR="00CD642B" w:rsidRPr="00C2314C" w:rsidRDefault="00CD642B" w:rsidP="000339E2">
      <w:pPr>
        <w:tabs>
          <w:tab w:val="left" w:pos="513"/>
        </w:tabs>
        <w:spacing w:before="120" w:after="0" w:line="240" w:lineRule="auto"/>
        <w:ind w:right="-45" w:firstLine="567"/>
        <w:rPr>
          <w:rFonts w:ascii="Times New Roman" w:eastAsia="Times New Roman" w:hAnsi="Times New Roman" w:cs="Times New Roman"/>
          <w:b/>
          <w:sz w:val="28"/>
          <w:szCs w:val="28"/>
        </w:rPr>
      </w:pPr>
      <w:r w:rsidRPr="00C2314C">
        <w:rPr>
          <w:rFonts w:ascii="Times New Roman" w:eastAsia="Times New Roman" w:hAnsi="Times New Roman" w:cs="Times New Roman"/>
          <w:b/>
          <w:sz w:val="28"/>
          <w:szCs w:val="28"/>
        </w:rPr>
        <w:t>I. KẾT QUẢ HOẠT ĐỘNG HỘI NHẬP KINH TẾ QUỐC TẾ 6 THÁNG ĐẦU NĂM 2019</w:t>
      </w:r>
    </w:p>
    <w:p w:rsidR="00CD642B" w:rsidRPr="00C2314C" w:rsidRDefault="00CD642B" w:rsidP="000339E2">
      <w:pPr>
        <w:tabs>
          <w:tab w:val="left" w:pos="513"/>
        </w:tabs>
        <w:spacing w:before="120" w:after="0" w:line="240" w:lineRule="auto"/>
        <w:ind w:right="-45" w:firstLine="567"/>
        <w:rPr>
          <w:rFonts w:ascii="Times New Roman" w:eastAsia="Times New Roman" w:hAnsi="Times New Roman" w:cs="Times New Roman"/>
          <w:b/>
          <w:sz w:val="28"/>
          <w:szCs w:val="28"/>
        </w:rPr>
      </w:pPr>
      <w:r w:rsidRPr="00C2314C">
        <w:rPr>
          <w:rFonts w:ascii="Times New Roman" w:eastAsia="Times New Roman" w:hAnsi="Times New Roman" w:cs="Times New Roman"/>
          <w:b/>
          <w:sz w:val="28"/>
          <w:szCs w:val="28"/>
        </w:rPr>
        <w:t xml:space="preserve">1. Công tác thông tin, tuyên truyền: </w:t>
      </w:r>
    </w:p>
    <w:p w:rsidR="00CD642B" w:rsidRPr="00C2314C" w:rsidRDefault="00CD642B" w:rsidP="000339E2">
      <w:pPr>
        <w:spacing w:before="80" w:after="80" w:line="23" w:lineRule="atLeast"/>
        <w:ind w:firstLine="567"/>
        <w:jc w:val="both"/>
        <w:rPr>
          <w:rFonts w:ascii="Times New Roman" w:eastAsia="Times New Roman" w:hAnsi="Times New Roman" w:cs="Times New Roman"/>
          <w:color w:val="000000" w:themeColor="text1"/>
          <w:sz w:val="28"/>
          <w:szCs w:val="28"/>
        </w:rPr>
      </w:pPr>
      <w:r w:rsidRPr="00C2314C">
        <w:rPr>
          <w:rFonts w:ascii="Times New Roman" w:eastAsia="Times New Roman" w:hAnsi="Times New Roman" w:cs="Times New Roman"/>
          <w:color w:val="000000" w:themeColor="text1"/>
          <w:sz w:val="28"/>
          <w:szCs w:val="28"/>
        </w:rPr>
        <w:t>- Tiếp tục triển khai các văn bản của Trung ương và địa phương về hội nhập quốc tế.</w:t>
      </w:r>
    </w:p>
    <w:p w:rsidR="00CD642B" w:rsidRPr="00C2314C" w:rsidRDefault="00CD642B" w:rsidP="000339E2">
      <w:pPr>
        <w:spacing w:before="80" w:after="80"/>
        <w:ind w:firstLine="567"/>
        <w:jc w:val="both"/>
        <w:outlineLvl w:val="0"/>
        <w:rPr>
          <w:rFonts w:ascii="Times New Roman" w:hAnsi="Times New Roman" w:cs="Times New Roman"/>
          <w:color w:val="000000" w:themeColor="text1"/>
          <w:sz w:val="28"/>
          <w:szCs w:val="28"/>
          <w:lang w:val="vi-VN"/>
        </w:rPr>
      </w:pPr>
      <w:r w:rsidRPr="00C2314C">
        <w:rPr>
          <w:rFonts w:ascii="Times New Roman" w:eastAsia="Arial" w:hAnsi="Times New Roman" w:cs="Times New Roman"/>
          <w:color w:val="000000" w:themeColor="text1"/>
          <w:sz w:val="28"/>
          <w:szCs w:val="28"/>
          <w:lang w:val="af-ZA"/>
        </w:rPr>
        <w:t>- Tham mưu UBND tỉnh và thông báo đến các doanh nghiệp trên địa bàn tỉnh tham gia các sự kiện thương mại quảng bá hàng hóa tại nước ngoài.</w:t>
      </w:r>
    </w:p>
    <w:p w:rsidR="00CD642B" w:rsidRPr="00C2314C" w:rsidRDefault="00CD642B" w:rsidP="000339E2">
      <w:pPr>
        <w:spacing w:before="80" w:after="80" w:line="23" w:lineRule="atLeast"/>
        <w:ind w:firstLine="567"/>
        <w:jc w:val="both"/>
        <w:rPr>
          <w:rFonts w:ascii="Times New Roman" w:eastAsia="Times New Roman" w:hAnsi="Times New Roman" w:cs="Times New Roman"/>
          <w:color w:val="000000" w:themeColor="text1"/>
          <w:sz w:val="28"/>
          <w:szCs w:val="28"/>
        </w:rPr>
      </w:pPr>
      <w:r w:rsidRPr="00C2314C">
        <w:rPr>
          <w:rFonts w:ascii="Times New Roman" w:eastAsia="Times New Roman" w:hAnsi="Times New Roman" w:cs="Times New Roman"/>
          <w:color w:val="000000" w:themeColor="text1"/>
          <w:sz w:val="28"/>
          <w:szCs w:val="28"/>
        </w:rPr>
        <w:t xml:space="preserve">- Ngoài ra, các Sở, ban, ngành và địa phương tích cực đẩy mạnh công tác thông tin tuyên truyền, nâng cao nhận thức và ý thức của cán bộ, công chức, viên chức, doanh nghiệp và nhân dân về hội nhập kinh tế quốc tế theo từng lĩnh vực. Hàng năm Sở Công Thương tổ chức các lớp tập huấn về kiến thức hội nhập kinh tế quốc tế cho các cán bộ, công chức, viên chức của của Sở, ban, ngành và địa phương trên toàn tỉnh Đồng Nai. Nội dung tuyên truyền tập trung theo hướng kịp thời phổ biến những vấn đề hội nhập mang tính thời sự, những vấn đề mới và những vấn đề mang tính định hướng; đa dạng hóa các hình thức và nội dung thông tin truyền thông phù hợp, dễ hiểu và dễ nắm bắt. </w:t>
      </w:r>
      <w:r w:rsidR="008B1C76">
        <w:rPr>
          <w:rFonts w:ascii="Times New Roman" w:eastAsia="Times New Roman" w:hAnsi="Times New Roman" w:cs="Times New Roman"/>
          <w:color w:val="000000" w:themeColor="text1"/>
          <w:sz w:val="28"/>
          <w:szCs w:val="28"/>
        </w:rPr>
        <w:t xml:space="preserve">Ngoài ra, Sở Công Thương, các </w:t>
      </w:r>
      <w:r w:rsidR="008B1C76" w:rsidRPr="00C2314C">
        <w:rPr>
          <w:rFonts w:ascii="Times New Roman" w:eastAsia="Times New Roman" w:hAnsi="Times New Roman" w:cs="Times New Roman"/>
          <w:color w:val="000000" w:themeColor="text1"/>
          <w:sz w:val="28"/>
          <w:szCs w:val="28"/>
        </w:rPr>
        <w:t xml:space="preserve">Sở, ngành cũng đã tổ chức </w:t>
      </w:r>
      <w:r w:rsidRPr="00C2314C">
        <w:rPr>
          <w:rFonts w:ascii="Times New Roman" w:eastAsia="Times New Roman" w:hAnsi="Times New Roman" w:cs="Times New Roman"/>
          <w:color w:val="000000" w:themeColor="text1"/>
          <w:sz w:val="28"/>
          <w:szCs w:val="28"/>
        </w:rPr>
        <w:t>tổ chức các buổi hội nghị, hội thảo tuyên truyền về các FTA mới được ký kết theo lĩnh vực phụ trách, trong đó lồng ghép triển khai nội dung các quy đ</w:t>
      </w:r>
      <w:r w:rsidR="008B1C76">
        <w:rPr>
          <w:rFonts w:ascii="Times New Roman" w:eastAsia="Times New Roman" w:hAnsi="Times New Roman" w:cs="Times New Roman"/>
          <w:color w:val="000000" w:themeColor="text1"/>
          <w:sz w:val="28"/>
          <w:szCs w:val="28"/>
        </w:rPr>
        <w:t xml:space="preserve">ịnh về hội nhập kinh tế quốc tế, các </w:t>
      </w:r>
      <w:r w:rsidRPr="00C2314C">
        <w:rPr>
          <w:rFonts w:ascii="Times New Roman" w:eastAsia="Times New Roman" w:hAnsi="Times New Roman" w:cs="Times New Roman"/>
          <w:color w:val="000000" w:themeColor="text1"/>
          <w:sz w:val="28"/>
          <w:szCs w:val="28"/>
        </w:rPr>
        <w:t xml:space="preserve">chủ trương, chính sách của Đảng, Nhà nước về hội nhập kinh tế </w:t>
      </w:r>
      <w:r w:rsidRPr="00C2314C">
        <w:rPr>
          <w:rFonts w:ascii="Times New Roman" w:eastAsia="Times New Roman" w:hAnsi="Times New Roman" w:cs="Times New Roman"/>
          <w:color w:val="000000" w:themeColor="text1"/>
          <w:sz w:val="28"/>
          <w:szCs w:val="28"/>
        </w:rPr>
        <w:lastRenderedPageBreak/>
        <w:t>quốc tế trong bối cảnh mới; các sản phẩm nông nghiệp Việt Nam trước yêu cầu hội nhập kinh tế quốc tế và những thông tin cần biết khi nhập khẩu vào một số thị trường Nhật Bản, Hàn Quốc, Hoa Kỳ, Liên minh Châu Âu; giới thiệu các Hiệp định thương mại tự do đã ký trong thời gian qua; sự khác nhau về quy tắc xuất xứ, thủ tục cấp và kiểm tra xuất xứ trong các Hiệp định thương mại tự do và hàng rào kỹ thuật. Chương trình tạo điều kiện giúp các trang trại, HTX, doanh nghiệp giao thương với các nhà phân phối, nhà nhập khẩu trong và ngoài nước đẩy mạnh hoạt động sản xuất, gia tăng kim ngạch xuất khẩu.</w:t>
      </w:r>
    </w:p>
    <w:p w:rsidR="00890711" w:rsidRPr="00CB4ADB" w:rsidRDefault="00CD642B" w:rsidP="00890711">
      <w:pPr>
        <w:spacing w:after="0" w:line="240" w:lineRule="auto"/>
        <w:ind w:firstLine="720"/>
        <w:jc w:val="both"/>
        <w:rPr>
          <w:rFonts w:ascii="Times New Roman" w:hAnsi="Times New Roman" w:cs="Times New Roman"/>
          <w:sz w:val="28"/>
          <w:szCs w:val="28"/>
          <w:lang w:val="es-CR"/>
        </w:rPr>
      </w:pPr>
      <w:r w:rsidRPr="00C2314C">
        <w:rPr>
          <w:rFonts w:ascii="Times New Roman" w:hAnsi="Times New Roman" w:cs="Times New Roman"/>
          <w:color w:val="000000"/>
          <w:sz w:val="28"/>
          <w:szCs w:val="28"/>
        </w:rPr>
        <w:t xml:space="preserve">- </w:t>
      </w:r>
      <w:r w:rsidRPr="00C2314C">
        <w:rPr>
          <w:rFonts w:ascii="Times New Roman" w:hAnsi="Times New Roman" w:cs="Times New Roman"/>
          <w:sz w:val="28"/>
          <w:szCs w:val="28"/>
        </w:rPr>
        <w:t>Thực hiện tuyên truyền, quảng bá trên các phương tiện thông tin, các ấn phẩm du lịch Đài Phát Thanh và Truyền hình Đồng Nai đã phát sóng 24 kỳ phát sóng giới thiệu về du lịch Đồng Nai thông qua chương trình “Điểm hẹn du lịch”; Báo Đồng Nai, Báo Lao động Đồng Nai, Báo Du lịch và Tạp chí Du lịch thuộc Tổng cục Du lịch đăng 8 bài viết giới thiệu về những nét nổi bật về du lịch. Đồng thời, thực hiện 2.000 bản tin du lịch gửi đến các doanh nghiệp du lịch trong và ngoài tỉ</w:t>
      </w:r>
      <w:r w:rsidR="00890711">
        <w:rPr>
          <w:rFonts w:ascii="Times New Roman" w:hAnsi="Times New Roman" w:cs="Times New Roman"/>
          <w:sz w:val="28"/>
          <w:szCs w:val="28"/>
        </w:rPr>
        <w:t xml:space="preserve">nh; </w:t>
      </w:r>
      <w:r w:rsidR="00890711" w:rsidRPr="00CB4ADB">
        <w:rPr>
          <w:rFonts w:ascii="Times New Roman" w:hAnsi="Times New Roman" w:cs="Times New Roman"/>
          <w:sz w:val="28"/>
          <w:szCs w:val="28"/>
          <w:lang w:val="es-CR"/>
        </w:rPr>
        <w:t>thực hiện 3 chuyên đề</w:t>
      </w:r>
      <w:r w:rsidR="00890711">
        <w:rPr>
          <w:rFonts w:ascii="Times New Roman" w:hAnsi="Times New Roman" w:cs="Times New Roman"/>
          <w:sz w:val="28"/>
          <w:szCs w:val="28"/>
          <w:lang w:val="es-CR"/>
        </w:rPr>
        <w:t xml:space="preserve"> về </w:t>
      </w:r>
      <w:r w:rsidR="00890711" w:rsidRPr="00CB4ADB">
        <w:rPr>
          <w:rFonts w:ascii="Times New Roman" w:hAnsi="Times New Roman" w:cs="Times New Roman"/>
          <w:sz w:val="28"/>
          <w:szCs w:val="28"/>
          <w:lang w:val="es-CR"/>
        </w:rPr>
        <w:t>Phòng chống hạn hán mùa khô 2019; Chủ động công tác phòng, chống dịch tả heo Châu Phi; Sản xuất nông nghiệp kết hợp du lịch sinh thái tại Đồng Nai.</w:t>
      </w:r>
      <w:r w:rsidR="00890711" w:rsidRPr="00890711">
        <w:rPr>
          <w:rFonts w:ascii="Times New Roman" w:hAnsi="Times New Roman" w:cs="Times New Roman"/>
          <w:sz w:val="28"/>
          <w:szCs w:val="28"/>
        </w:rPr>
        <w:t xml:space="preserve"> </w:t>
      </w:r>
      <w:r w:rsidR="00890711">
        <w:rPr>
          <w:rFonts w:ascii="Times New Roman" w:hAnsi="Times New Roman" w:cs="Times New Roman"/>
          <w:sz w:val="28"/>
          <w:szCs w:val="28"/>
        </w:rPr>
        <w:t>I</w:t>
      </w:r>
      <w:r w:rsidR="00890711" w:rsidRPr="00CB4ADB">
        <w:rPr>
          <w:rFonts w:ascii="Times New Roman" w:hAnsi="Times New Roman" w:cs="Times New Roman"/>
          <w:sz w:val="28"/>
          <w:szCs w:val="28"/>
        </w:rPr>
        <w:t>n ấn và phát hành khoảng 10.000 cuốn tài liệu về trồng trọt, chăn nuôi.</w:t>
      </w:r>
    </w:p>
    <w:p w:rsidR="00CD642B" w:rsidRDefault="00CD642B" w:rsidP="000339E2">
      <w:pPr>
        <w:spacing w:before="80" w:after="80" w:line="0" w:lineRule="atLeast"/>
        <w:ind w:firstLine="567"/>
        <w:jc w:val="both"/>
        <w:rPr>
          <w:rFonts w:ascii="Times New Roman" w:hAnsi="Times New Roman" w:cs="Times New Roman"/>
          <w:color w:val="000000"/>
          <w:sz w:val="28"/>
          <w:szCs w:val="28"/>
          <w:lang w:val="vi-VN"/>
        </w:rPr>
      </w:pPr>
      <w:r w:rsidRPr="00C2314C">
        <w:rPr>
          <w:rFonts w:ascii="Times New Roman" w:hAnsi="Times New Roman" w:cs="Times New Roman"/>
          <w:color w:val="000000"/>
          <w:sz w:val="28"/>
          <w:szCs w:val="28"/>
          <w:lang w:val="vi-VN"/>
        </w:rPr>
        <w:t>- Thực hiện in, treo 420 băng rôn tại các tuyến đường lớn, đông dân cư trên địa bàn các huyện/thị/thành nhằm tuyên truyền về Tuần lễ Thương hiệu Quốc gia chào mừng Ngày Thương hiệu Việt Nam 20/4.</w:t>
      </w:r>
    </w:p>
    <w:p w:rsidR="00CD642B" w:rsidRPr="00C2314C" w:rsidRDefault="00CD642B" w:rsidP="000339E2">
      <w:pPr>
        <w:tabs>
          <w:tab w:val="left" w:pos="851"/>
        </w:tabs>
        <w:spacing w:before="60" w:after="60" w:line="0" w:lineRule="atLeast"/>
        <w:ind w:right="-45" w:firstLine="567"/>
        <w:jc w:val="both"/>
        <w:rPr>
          <w:rFonts w:ascii="Times New Roman" w:hAnsi="Times New Roman" w:cs="Times New Roman"/>
          <w:bCs/>
          <w:sz w:val="28"/>
          <w:szCs w:val="28"/>
          <w:lang w:val="vi-VN" w:eastAsia="vi-VN"/>
        </w:rPr>
      </w:pPr>
      <w:r w:rsidRPr="00C2314C">
        <w:rPr>
          <w:rFonts w:ascii="Times New Roman" w:hAnsi="Times New Roman" w:cs="Times New Roman"/>
          <w:bCs/>
          <w:sz w:val="28"/>
          <w:szCs w:val="28"/>
          <w:lang w:val="af-ZA" w:eastAsia="vi-VN"/>
        </w:rPr>
        <w:t xml:space="preserve">- Phối hợp tổ chức Hội nghị giới thiệu và triển khai việc đưa sản phẩm đặc sản của Đồng Nai lên Sàn giao dịch thương mại điện tử Postmart.vn. </w:t>
      </w:r>
      <w:r w:rsidRPr="00C2314C">
        <w:rPr>
          <w:rFonts w:ascii="Times New Roman" w:hAnsi="Times New Roman" w:cs="Times New Roman"/>
          <w:sz w:val="28"/>
          <w:szCs w:val="28"/>
          <w:shd w:val="clear" w:color="auto" w:fill="FFFFFF"/>
          <w:lang w:val="de-DE"/>
        </w:rPr>
        <w:t>Tổ chức buổi làm việc nhằm rà soát kết quả hỗ trợ và tình hình hoạt động của thương nhân trên địa bàn tỉnh đối với ứng dụng thương mại điện tử.</w:t>
      </w:r>
    </w:p>
    <w:p w:rsidR="00CD642B" w:rsidRPr="00C2314C" w:rsidRDefault="00CD642B" w:rsidP="000339E2">
      <w:pPr>
        <w:tabs>
          <w:tab w:val="left" w:pos="513"/>
        </w:tabs>
        <w:spacing w:before="120" w:after="0" w:line="240" w:lineRule="auto"/>
        <w:ind w:right="-45" w:firstLine="567"/>
        <w:rPr>
          <w:rFonts w:ascii="Times New Roman" w:eastAsia="Times New Roman" w:hAnsi="Times New Roman" w:cs="Times New Roman"/>
          <w:b/>
          <w:sz w:val="28"/>
          <w:szCs w:val="28"/>
        </w:rPr>
      </w:pPr>
      <w:r w:rsidRPr="00C2314C">
        <w:rPr>
          <w:rFonts w:ascii="Times New Roman" w:eastAsia="Times New Roman" w:hAnsi="Times New Roman" w:cs="Times New Roman"/>
          <w:b/>
          <w:sz w:val="28"/>
          <w:szCs w:val="28"/>
        </w:rPr>
        <w:t xml:space="preserve">2. Công tác cải cách hành chính, rà soát thủ tục hành chính: </w:t>
      </w:r>
    </w:p>
    <w:p w:rsidR="007666D2" w:rsidRPr="00C2314C" w:rsidRDefault="007666D2" w:rsidP="000339E2">
      <w:pPr>
        <w:spacing w:before="120"/>
        <w:ind w:firstLine="567"/>
        <w:jc w:val="both"/>
        <w:rPr>
          <w:rFonts w:ascii="Times New Roman" w:hAnsi="Times New Roman" w:cs="Times New Roman"/>
          <w:bCs/>
          <w:sz w:val="28"/>
          <w:szCs w:val="28"/>
          <w:lang w:val="nl-NL"/>
        </w:rPr>
      </w:pPr>
      <w:r w:rsidRPr="00C2314C">
        <w:rPr>
          <w:rFonts w:ascii="Times New Roman" w:hAnsi="Times New Roman" w:cs="Times New Roman"/>
          <w:bCs/>
          <w:sz w:val="28"/>
          <w:szCs w:val="28"/>
          <w:lang w:val="nl-NL"/>
        </w:rPr>
        <w:t xml:space="preserve">- Đẩy mạnh cải cách thủ tục hành chính, hiện đại hóa </w:t>
      </w:r>
      <w:r w:rsidR="008B1C76">
        <w:rPr>
          <w:rFonts w:ascii="Times New Roman" w:hAnsi="Times New Roman" w:cs="Times New Roman"/>
          <w:bCs/>
          <w:sz w:val="28"/>
          <w:szCs w:val="28"/>
          <w:lang w:val="nl-NL"/>
        </w:rPr>
        <w:t xml:space="preserve">thủ tục hành chính tỉnh, thủ tục </w:t>
      </w:r>
      <w:r w:rsidRPr="00C2314C">
        <w:rPr>
          <w:rFonts w:ascii="Times New Roman" w:hAnsi="Times New Roman" w:cs="Times New Roman"/>
          <w:bCs/>
          <w:sz w:val="28"/>
          <w:szCs w:val="28"/>
          <w:lang w:val="nl-NL"/>
        </w:rPr>
        <w:t>hải quan theo hướng đơn giản, minh bạch, công khai và thống nhất: t</w:t>
      </w:r>
      <w:r w:rsidRPr="00C2314C">
        <w:rPr>
          <w:rFonts w:ascii="Times New Roman" w:hAnsi="Times New Roman" w:cs="Times New Roman"/>
          <w:sz w:val="28"/>
          <w:szCs w:val="28"/>
          <w:lang w:val="nl-NL"/>
        </w:rPr>
        <w:t>iếp tục triển khai sâu rộng và hiệu quả nhất Hệ thống trao đổi thông tin Hải quan - Doanh nghiệp (DN Customs – Info) cho phép trao đổi thông tin qua lại hai chiều một cách nhanh chóng, thuận tiện, chính xác giúp giảm thời gian, chi phí cho doanh nghiệp; triển khai có hiệu quả Hệ thống dịch vụ công trực tuyến theo lộ trình của Tổng cục Hải quan; tiếp tục thực hiện các giải pháp nâng cao xếp hạng chỉ số PCI ngành Hải quan theo Kế hoạch 5298/UBND-KT ngày 05/06/2017của UBND tỉnh Đồng Nai</w:t>
      </w:r>
      <w:r w:rsidRPr="00C2314C">
        <w:rPr>
          <w:rFonts w:ascii="Times New Roman" w:hAnsi="Times New Roman" w:cs="Times New Roman"/>
          <w:bCs/>
          <w:sz w:val="28"/>
          <w:szCs w:val="28"/>
          <w:lang w:val="nl-NL"/>
        </w:rPr>
        <w:t>; t</w:t>
      </w:r>
      <w:r w:rsidRPr="00C2314C">
        <w:rPr>
          <w:rFonts w:ascii="Times New Roman" w:hAnsi="Times New Roman" w:cs="Times New Roman"/>
          <w:sz w:val="28"/>
          <w:szCs w:val="28"/>
          <w:lang w:val="nl-NL"/>
        </w:rPr>
        <w:t xml:space="preserve">riển khai và vận hành phòng giám sát camera trực tuyến, thực hiện phân công và theo dõi lịch trực, triển khai xây dựng quy trình thực hiện theo Quy chế ban hành theo Quyết định số 888/QĐ-TCHQ của Tổng cục Hải quan.  </w:t>
      </w:r>
    </w:p>
    <w:p w:rsidR="007666D2" w:rsidRPr="00C2314C" w:rsidRDefault="007666D2" w:rsidP="000339E2">
      <w:pPr>
        <w:spacing w:before="120"/>
        <w:ind w:firstLine="567"/>
        <w:jc w:val="both"/>
        <w:rPr>
          <w:rFonts w:ascii="Times New Roman" w:hAnsi="Times New Roman" w:cs="Times New Roman"/>
          <w:b/>
          <w:bCs/>
          <w:i/>
          <w:sz w:val="28"/>
          <w:szCs w:val="28"/>
        </w:rPr>
      </w:pPr>
      <w:r w:rsidRPr="00C2314C">
        <w:rPr>
          <w:rFonts w:ascii="Times New Roman" w:hAnsi="Times New Roman" w:cs="Times New Roman"/>
          <w:bCs/>
          <w:sz w:val="28"/>
          <w:szCs w:val="28"/>
        </w:rPr>
        <w:t>- Ứng dụng công nghệ thông tin trong công tác chỉ đạo, điều hành qua việc triển khai các phương thức giao dịch hiện đại: t</w:t>
      </w:r>
      <w:r w:rsidRPr="00C2314C">
        <w:rPr>
          <w:rFonts w:ascii="Times New Roman" w:hAnsi="Times New Roman" w:cs="Times New Roman"/>
          <w:sz w:val="28"/>
          <w:szCs w:val="28"/>
          <w:lang w:val="nl-NL"/>
        </w:rPr>
        <w:t>iếp tục triển khai mở rộng Hệ thống quản lý hải quan tự động tại cảng, kho, bãi (VASSCM) trên địa bàn tỉnh Đồng Nai và tỉnh Bình Thuận theo Kế hoạch của Tổng cục Hải quan; x</w:t>
      </w:r>
      <w:r w:rsidRPr="00C2314C">
        <w:rPr>
          <w:rFonts w:ascii="Times New Roman" w:hAnsi="Times New Roman" w:cs="Times New Roman"/>
          <w:sz w:val="28"/>
          <w:szCs w:val="28"/>
        </w:rPr>
        <w:t xml:space="preserve">ây dựng hạ tầng công nghệ thông tin đảm bảo tương thích và sẵn sàng kết nối để vận hành thông suốt Hệ thống công nghệ thông tin nghiệp vụ Hải quan với trọng tâm là Hệ thống VNACCS/VCIS </w:t>
      </w:r>
      <w:r w:rsidRPr="00C2314C">
        <w:rPr>
          <w:rFonts w:ascii="Times New Roman" w:hAnsi="Times New Roman" w:cs="Times New Roman"/>
          <w:sz w:val="28"/>
          <w:szCs w:val="28"/>
        </w:rPr>
        <w:lastRenderedPageBreak/>
        <w:t>giai đoạn sau; phục vụ Cơ chế một cửa quốc gia và một cửa ASEAN; cung cấp đầy đủ các thủ tục hành chính công trực tuyến mức độ 3 và 4 cùng các chức năng hổ trợ khác.</w:t>
      </w:r>
    </w:p>
    <w:p w:rsidR="007666D2" w:rsidRPr="00C2314C" w:rsidRDefault="007666D2" w:rsidP="000339E2">
      <w:pPr>
        <w:spacing w:before="80" w:after="80" w:line="276" w:lineRule="auto"/>
        <w:ind w:firstLine="567"/>
        <w:jc w:val="both"/>
        <w:rPr>
          <w:rFonts w:ascii="Times New Roman" w:eastAsia="Times New Roman" w:hAnsi="Times New Roman" w:cs="Times New Roman"/>
          <w:bCs/>
          <w:color w:val="000000" w:themeColor="text1"/>
          <w:sz w:val="28"/>
          <w:szCs w:val="28"/>
        </w:rPr>
      </w:pPr>
      <w:r w:rsidRPr="00C2314C">
        <w:rPr>
          <w:rFonts w:ascii="Times New Roman" w:eastAsia="Times New Roman" w:hAnsi="Times New Roman" w:cs="Times New Roman"/>
          <w:color w:val="000000" w:themeColor="text1"/>
          <w:sz w:val="28"/>
          <w:szCs w:val="28"/>
        </w:rPr>
        <w:t>- Thực hiện rà soát các văn bản quy phạm pháp luật, kịp thời điều chỉnh, bổ sung, bãi bỏ văn bản không phù hợp với cam kết quốc tế, ban hành các văn bản mới đáp ứng yêu cầu hội nhập</w:t>
      </w:r>
      <w:r w:rsidRPr="00C2314C">
        <w:rPr>
          <w:rFonts w:ascii="Times New Roman" w:eastAsia="Times New Roman" w:hAnsi="Times New Roman" w:cs="Times New Roman"/>
          <w:bCs/>
          <w:color w:val="000000" w:themeColor="text1"/>
          <w:sz w:val="28"/>
          <w:szCs w:val="28"/>
        </w:rPr>
        <w:t>. Thực hiện</w:t>
      </w:r>
      <w:r w:rsidRPr="00C2314C">
        <w:rPr>
          <w:rFonts w:ascii="Times New Roman" w:eastAsia="Times New Roman" w:hAnsi="Times New Roman" w:cs="Times New Roman"/>
          <w:color w:val="000000" w:themeColor="text1"/>
          <w:sz w:val="28"/>
          <w:szCs w:val="28"/>
        </w:rPr>
        <w:t xml:space="preserve"> sắp xếp bộ máy hành chính trên địa bàn theo quy định của Trung ương theo hướng tinh gọn, quản lý đa ngành, lĩnh vực và bảo đảm thực hiện có hiệu quả nhiệm vụ quản lý nhà nước theo ngành, địa phương.</w:t>
      </w:r>
    </w:p>
    <w:p w:rsidR="007666D2" w:rsidRPr="00C2314C" w:rsidRDefault="007666D2" w:rsidP="000339E2">
      <w:pPr>
        <w:tabs>
          <w:tab w:val="left" w:pos="1134"/>
        </w:tabs>
        <w:spacing w:before="80" w:after="80" w:line="340" w:lineRule="exact"/>
        <w:ind w:firstLine="567"/>
        <w:jc w:val="both"/>
        <w:rPr>
          <w:rFonts w:ascii="Times New Roman" w:eastAsia="Times New Roman" w:hAnsi="Times New Roman" w:cs="Times New Roman"/>
          <w:color w:val="000000" w:themeColor="text1"/>
          <w:sz w:val="28"/>
          <w:szCs w:val="28"/>
        </w:rPr>
      </w:pPr>
      <w:r w:rsidRPr="00C2314C">
        <w:rPr>
          <w:rFonts w:ascii="Times New Roman" w:eastAsia="Times New Roman" w:hAnsi="Times New Roman" w:cs="Times New Roman"/>
          <w:color w:val="000000" w:themeColor="text1"/>
          <w:sz w:val="28"/>
          <w:szCs w:val="28"/>
        </w:rPr>
        <w:t>- Thực hiện Nghị quyết số 18-NQ/TW</w:t>
      </w:r>
      <w:r w:rsidRPr="00C2314C">
        <w:rPr>
          <w:rFonts w:ascii="Times New Roman" w:eastAsia="Times New Roman" w:hAnsi="Times New Roman" w:cs="Times New Roman"/>
          <w:color w:val="000000" w:themeColor="text1"/>
          <w:spacing w:val="-4"/>
          <w:sz w:val="28"/>
          <w:szCs w:val="28"/>
        </w:rPr>
        <w:t xml:space="preserve"> ngày 25/10/2017 của Trung ương Đảng về một số vấn đề về tiếp tục đổi mới, sắp xếp tổ chức bộ máy của hệ thống chính trị tinh gọn, hoạt động hiệu lực, hiệu quả:</w:t>
      </w:r>
      <w:r w:rsidRPr="00C2314C">
        <w:rPr>
          <w:rFonts w:ascii="Times New Roman" w:eastAsia="Times New Roman" w:hAnsi="Times New Roman" w:cs="Times New Roman"/>
          <w:color w:val="000000" w:themeColor="text1"/>
          <w:sz w:val="28"/>
          <w:szCs w:val="28"/>
        </w:rPr>
        <w:t xml:space="preserve"> đến nay đã giảm được 33 phòng thuộc Sở, 19 phòng thuộc đơn vị trực thuộc Sở, giảm tối thiểu được 53 chức danh lãnh đạo cấp phòng.</w:t>
      </w:r>
    </w:p>
    <w:p w:rsidR="007666D2" w:rsidRPr="00C2314C" w:rsidRDefault="007666D2" w:rsidP="000339E2">
      <w:pPr>
        <w:spacing w:before="80" w:after="80" w:line="340" w:lineRule="exact"/>
        <w:ind w:firstLine="567"/>
        <w:jc w:val="both"/>
        <w:rPr>
          <w:rFonts w:ascii="Times New Roman" w:eastAsia="Times New Roman" w:hAnsi="Times New Roman" w:cs="Times New Roman"/>
          <w:color w:val="000000" w:themeColor="text1"/>
          <w:sz w:val="28"/>
          <w:szCs w:val="28"/>
        </w:rPr>
      </w:pPr>
      <w:r w:rsidRPr="00C2314C">
        <w:rPr>
          <w:rFonts w:ascii="Times New Roman" w:eastAsia="Times New Roman" w:hAnsi="Times New Roman" w:cs="Times New Roman"/>
          <w:color w:val="000000" w:themeColor="text1"/>
          <w:sz w:val="28"/>
          <w:szCs w:val="28"/>
        </w:rPr>
        <w:t>- Thực hiện Nghị quyết 19-NQ/TW</w:t>
      </w:r>
      <w:r w:rsidRPr="00C2314C">
        <w:rPr>
          <w:rFonts w:ascii="Times New Roman" w:eastAsia="Times New Roman" w:hAnsi="Times New Roman" w:cs="Times New Roman"/>
          <w:color w:val="000000" w:themeColor="text1"/>
          <w:spacing w:val="-4"/>
          <w:sz w:val="28"/>
          <w:szCs w:val="28"/>
        </w:rPr>
        <w:t xml:space="preserve"> ngày 25/10/2017 của Ban Chấp hành Trung ương Đảng (khóa XII) về tiếp tục đổi mới hệ thống tổ chức và quản lý, nâng cao chất lượng và hiệu quả hoạt động của các đơn vị sự nghiệp công lập</w:t>
      </w:r>
      <w:r w:rsidRPr="00C2314C">
        <w:rPr>
          <w:rFonts w:ascii="Times New Roman" w:eastAsia="Times New Roman" w:hAnsi="Times New Roman" w:cs="Times New Roman"/>
          <w:color w:val="000000" w:themeColor="text1"/>
          <w:sz w:val="28"/>
          <w:szCs w:val="28"/>
        </w:rPr>
        <w:t xml:space="preserve">: giảm được 30 đầu mối đơn vị sự nghiệp trực thuộc Sở, ngành; giảm 49 đầu mối phòng/khoa của đơn vị sự nghiệp trực thuộc; giảm 18 nhân sự lãnh đạo đơn vi sự nghiệp, 68 chức danh trưởng, phó phòng và 40 nhân sự dôi dư. </w:t>
      </w:r>
      <w:r w:rsidRPr="00C2314C">
        <w:rPr>
          <w:rFonts w:ascii="Times New Roman" w:eastAsia="Times New Roman" w:hAnsi="Times New Roman" w:cs="Times New Roman"/>
          <w:color w:val="000000" w:themeColor="text1"/>
          <w:sz w:val="28"/>
          <w:szCs w:val="28"/>
          <w:bdr w:val="none" w:sz="0" w:space="0" w:color="auto" w:frame="1"/>
        </w:rPr>
        <w:t xml:space="preserve">Đã chuyển đổi </w:t>
      </w:r>
      <w:r w:rsidRPr="00C2314C">
        <w:rPr>
          <w:rFonts w:ascii="Times New Roman" w:eastAsia="Times New Roman" w:hAnsi="Times New Roman" w:cs="Times New Roman"/>
          <w:color w:val="000000" w:themeColor="text1"/>
          <w:sz w:val="28"/>
          <w:szCs w:val="28"/>
        </w:rPr>
        <w:t xml:space="preserve">sang tự chủ tài chính 07 đơn vị. </w:t>
      </w:r>
    </w:p>
    <w:p w:rsidR="007666D2" w:rsidRPr="00C2314C" w:rsidRDefault="007666D2" w:rsidP="000339E2">
      <w:pPr>
        <w:spacing w:before="80" w:after="80" w:line="240" w:lineRule="auto"/>
        <w:ind w:firstLine="567"/>
        <w:jc w:val="both"/>
        <w:rPr>
          <w:rFonts w:ascii="Times New Roman" w:eastAsia="Times New Roman" w:hAnsi="Times New Roman" w:cs="Times New Roman"/>
          <w:color w:val="000000" w:themeColor="text1"/>
          <w:sz w:val="28"/>
          <w:szCs w:val="28"/>
          <w:lang w:val="af-ZA"/>
        </w:rPr>
      </w:pPr>
      <w:r w:rsidRPr="00C2314C">
        <w:rPr>
          <w:rFonts w:ascii="Times New Roman" w:eastAsia="Times New Roman" w:hAnsi="Times New Roman" w:cs="Times New Roman"/>
          <w:color w:val="000000" w:themeColor="text1"/>
          <w:sz w:val="28"/>
          <w:szCs w:val="28"/>
          <w:lang w:val="de-AT"/>
        </w:rPr>
        <w:t>- Hoàn thành việc triển khai và đưa vào sử dụng phần mềm một cửa điện tử tại 20 sở, ban, ngành tại Trung tâm Hành chính công tỉnh, 11 huyện, thị xã Long Khánh và TP. Biên Hòa và 171 UBND xã/phường trên địa bàn tỉnh. Thực hiện kết nối liên thông phần mềm một cửa điện tử eGov với các phần mềm chuyên ngành. Thực hiện cấu hình quy trình xử lý hồ sơ một cửa theo vị trí việc làm, đảm bảo hiệu quả, an toàn, dễ theo dõi, quản lý; Đưa hệ thống tin nhắn SMS vào khai thác sử dụng để thông báo quá trình xử lý hồ sơ, Đẩy mạnh triển khai các tiện ích cho người dân trong giải quyết thủ tục hành chính qua các dịch vụ bưu chính, viễn thông, tra cứu tình trạng giải quyết hồ sơ, thông tin quy định về thủ tục hành chính qua Tổng đài 1080, 8088, SMS, Triển khai Zalo Offical Account và dịch vụ ZMS qua Zalo. Phối hợp với Bưu điện tỉnh nhận và trả kết quả thủ tục hành chính tại nhà.</w:t>
      </w:r>
    </w:p>
    <w:p w:rsidR="007666D2" w:rsidRPr="00C2314C" w:rsidRDefault="007666D2" w:rsidP="000339E2">
      <w:pPr>
        <w:tabs>
          <w:tab w:val="left" w:pos="513"/>
        </w:tabs>
        <w:spacing w:before="80" w:after="80" w:line="240" w:lineRule="auto"/>
        <w:ind w:right="-45" w:firstLine="567"/>
        <w:jc w:val="both"/>
        <w:rPr>
          <w:rFonts w:ascii="Times New Roman" w:eastAsia="Times New Roman" w:hAnsi="Times New Roman" w:cs="Times New Roman"/>
          <w:color w:val="000000" w:themeColor="text1"/>
          <w:sz w:val="28"/>
          <w:szCs w:val="28"/>
          <w:lang w:val="sv-SE"/>
        </w:rPr>
      </w:pPr>
      <w:r w:rsidRPr="00C2314C">
        <w:rPr>
          <w:rFonts w:ascii="Times New Roman" w:eastAsia="Times New Roman" w:hAnsi="Times New Roman" w:cs="Times New Roman"/>
          <w:color w:val="000000" w:themeColor="text1"/>
          <w:sz w:val="28"/>
          <w:szCs w:val="28"/>
          <w:lang w:val="sv-SE"/>
        </w:rPr>
        <w:t>- Cơ chế một cửa liên thông tiếp tục tăng cường phối hợp giữa các cơ quan để giải quyết thủ tục hành chính; thực hiện luân chuyển hồ sơ giữa các đơn vị qua kết nối liên thông giữa phần mềm một cửa và các phần mềm chuyên ngành.</w:t>
      </w:r>
    </w:p>
    <w:p w:rsidR="007666D2" w:rsidRPr="00C2314C" w:rsidRDefault="007666D2" w:rsidP="000339E2">
      <w:pPr>
        <w:spacing w:before="80" w:after="80" w:line="240" w:lineRule="auto"/>
        <w:ind w:right="28" w:firstLine="567"/>
        <w:jc w:val="both"/>
        <w:rPr>
          <w:rFonts w:ascii="Times New Roman" w:eastAsia="Times New Roman" w:hAnsi="Times New Roman" w:cs="Times New Roman"/>
          <w:color w:val="000000" w:themeColor="text1"/>
          <w:sz w:val="28"/>
          <w:szCs w:val="28"/>
        </w:rPr>
      </w:pPr>
      <w:r w:rsidRPr="00C2314C">
        <w:rPr>
          <w:rFonts w:ascii="Times New Roman" w:eastAsia="Times New Roman" w:hAnsi="Times New Roman" w:cs="Times New Roman"/>
          <w:color w:val="000000" w:themeColor="text1"/>
          <w:sz w:val="28"/>
          <w:szCs w:val="28"/>
        </w:rPr>
        <w:t>- Hoàn thành đào tạo nguồn nhân lực chuyên sâu để triển khai, phát triển các phân hệ mô hình chính quyền điện tử HCM EGov Framework 2.0 cho 19 CBCC,VC tại các cơ quan, đơn vị nhà nước trên địa bàn tỉnh.</w:t>
      </w:r>
    </w:p>
    <w:p w:rsidR="009658D4" w:rsidRPr="009549B5" w:rsidRDefault="00CD642B" w:rsidP="000339E2">
      <w:pPr>
        <w:tabs>
          <w:tab w:val="left" w:pos="513"/>
        </w:tabs>
        <w:spacing w:before="120" w:after="0" w:line="240" w:lineRule="auto"/>
        <w:ind w:right="-45" w:firstLine="567"/>
        <w:jc w:val="both"/>
        <w:rPr>
          <w:rFonts w:ascii="Times New Roman" w:eastAsia="Times New Roman" w:hAnsi="Times New Roman" w:cs="Times New Roman"/>
          <w:b/>
          <w:sz w:val="28"/>
          <w:szCs w:val="28"/>
        </w:rPr>
      </w:pPr>
      <w:r w:rsidRPr="009549B5">
        <w:rPr>
          <w:rFonts w:ascii="Times New Roman" w:eastAsia="Times New Roman" w:hAnsi="Times New Roman" w:cs="Times New Roman"/>
          <w:b/>
          <w:sz w:val="28"/>
          <w:szCs w:val="28"/>
        </w:rPr>
        <w:t xml:space="preserve">3. Công tác nâng cao năng lực cạnh tranh địa phương, doanh nghiệp, nâng lực cạnh tranh sản phẩm đáp ứng yêu cầu hội nhập kinh tế quốc tế: </w:t>
      </w:r>
    </w:p>
    <w:p w:rsidR="00965014" w:rsidRPr="009549B5" w:rsidRDefault="007666D2" w:rsidP="000339E2">
      <w:pPr>
        <w:spacing w:before="80" w:after="80" w:line="23" w:lineRule="atLeast"/>
        <w:ind w:firstLine="567"/>
        <w:jc w:val="both"/>
        <w:rPr>
          <w:rFonts w:ascii="Times New Roman" w:eastAsia="Times New Roman" w:hAnsi="Times New Roman" w:cs="Times New Roman"/>
          <w:b/>
          <w:color w:val="000000" w:themeColor="text1"/>
          <w:sz w:val="28"/>
          <w:szCs w:val="28"/>
        </w:rPr>
      </w:pPr>
      <w:r w:rsidRPr="009549B5">
        <w:rPr>
          <w:rFonts w:ascii="Times New Roman" w:eastAsia="Times New Roman" w:hAnsi="Times New Roman" w:cs="Times New Roman"/>
          <w:b/>
          <w:i/>
          <w:color w:val="000000" w:themeColor="text1"/>
          <w:sz w:val="28"/>
          <w:szCs w:val="28"/>
        </w:rPr>
        <w:t>a. Nâng cao năng lực cạnh tranh địa phương:</w:t>
      </w:r>
      <w:r w:rsidRPr="009549B5">
        <w:rPr>
          <w:rFonts w:ascii="Times New Roman" w:eastAsia="Times New Roman" w:hAnsi="Times New Roman" w:cs="Times New Roman"/>
          <w:b/>
          <w:color w:val="000000" w:themeColor="text1"/>
          <w:sz w:val="28"/>
          <w:szCs w:val="28"/>
        </w:rPr>
        <w:t xml:space="preserve"> </w:t>
      </w:r>
    </w:p>
    <w:p w:rsidR="007666D2" w:rsidRPr="00C2314C" w:rsidRDefault="00965014" w:rsidP="000339E2">
      <w:pPr>
        <w:spacing w:before="80" w:after="80" w:line="23" w:lineRule="atLeast"/>
        <w:ind w:firstLine="567"/>
        <w:jc w:val="both"/>
        <w:rPr>
          <w:rFonts w:ascii="Times New Roman" w:hAnsi="Times New Roman" w:cs="Times New Roman"/>
          <w:color w:val="000000" w:themeColor="text1"/>
          <w:sz w:val="28"/>
          <w:szCs w:val="28"/>
        </w:rPr>
      </w:pPr>
      <w:r w:rsidRPr="00C2314C">
        <w:rPr>
          <w:rFonts w:ascii="Times New Roman" w:eastAsia="Times New Roman" w:hAnsi="Times New Roman" w:cs="Times New Roman"/>
          <w:color w:val="000000" w:themeColor="text1"/>
          <w:sz w:val="28"/>
          <w:szCs w:val="28"/>
        </w:rPr>
        <w:t xml:space="preserve">- </w:t>
      </w:r>
      <w:r w:rsidR="007666D2" w:rsidRPr="00C2314C">
        <w:rPr>
          <w:rFonts w:ascii="Times New Roman" w:eastAsia="Times New Roman" w:hAnsi="Times New Roman" w:cs="Times New Roman"/>
          <w:color w:val="000000" w:themeColor="text1"/>
          <w:sz w:val="28"/>
          <w:szCs w:val="28"/>
        </w:rPr>
        <w:t xml:space="preserve">Hàng năm </w:t>
      </w:r>
      <w:r w:rsidR="007666D2" w:rsidRPr="00C2314C">
        <w:rPr>
          <w:rFonts w:ascii="Times New Roman" w:hAnsi="Times New Roman" w:cs="Times New Roman"/>
          <w:color w:val="000000" w:themeColor="text1"/>
          <w:sz w:val="28"/>
          <w:szCs w:val="28"/>
          <w:lang w:val="af-ZA"/>
        </w:rPr>
        <w:t xml:space="preserve">UBND tỉnh Đồng Nai đã ban hành Kế hoạch triển khai giải pháp cải thiện nâng cao chỉ số năng lực cạnh tranh cấp tỉnh, trong đó đề ra những nhiệm vụ cụ thể trong việc nâng cao các chỉ số thành phần trong chỉ số PCI để cải thiện </w:t>
      </w:r>
      <w:r w:rsidR="007666D2" w:rsidRPr="00C2314C">
        <w:rPr>
          <w:rFonts w:ascii="Times New Roman" w:hAnsi="Times New Roman" w:cs="Times New Roman"/>
          <w:color w:val="000000" w:themeColor="text1"/>
          <w:sz w:val="28"/>
          <w:szCs w:val="28"/>
          <w:lang w:val="af-ZA"/>
        </w:rPr>
        <w:lastRenderedPageBreak/>
        <w:t xml:space="preserve">môi trường đầu tư, kinh doanh. Kết quả, </w:t>
      </w:r>
      <w:r w:rsidR="007666D2" w:rsidRPr="00C2314C">
        <w:rPr>
          <w:rFonts w:ascii="Times New Roman" w:hAnsi="Times New Roman" w:cs="Times New Roman"/>
          <w:color w:val="000000" w:themeColor="text1"/>
          <w:sz w:val="28"/>
          <w:szCs w:val="28"/>
          <w:shd w:val="clear" w:color="auto" w:fill="FFFFFF"/>
        </w:rPr>
        <w:t>theo kết quả </w:t>
      </w:r>
      <w:r w:rsidR="007666D2" w:rsidRPr="00C2314C">
        <w:rPr>
          <w:rFonts w:ascii="Times New Roman" w:hAnsi="Times New Roman" w:cs="Times New Roman"/>
          <w:color w:val="000000" w:themeColor="text1"/>
          <w:spacing w:val="-2"/>
          <w:sz w:val="28"/>
          <w:szCs w:val="28"/>
          <w:shd w:val="clear" w:color="auto" w:fill="FFFFFF"/>
        </w:rPr>
        <w:t xml:space="preserve">điều tra PCI năm 2016 - 2018 của Phòng Thương Mại và Công nghiệp Việt Nam (VCCI), Đồng Nai lần lượt năm 2016 là 58,20 điểm bậc 34; năm 2017 đạt 63,15 điểm, bậc 26; năm 2018 đạt </w:t>
      </w:r>
      <w:r w:rsidR="007666D2" w:rsidRPr="00C2314C">
        <w:rPr>
          <w:rFonts w:ascii="Times New Roman" w:hAnsi="Times New Roman" w:cs="Times New Roman"/>
          <w:color w:val="000000" w:themeColor="text1"/>
          <w:sz w:val="28"/>
          <w:szCs w:val="28"/>
        </w:rPr>
        <w:t xml:space="preserve">63,84 điểm bậc 26 và thuộc nhóm khá. Như vậy chỉ số PCI của Đồng Nai tăng điểm lần lượt qua các năm. Điều này thể hiện nỗ lực lớn của tỉnh trong cải cách hành chính trên hầu hết các lĩnh vực, hỗ trợ và đồng hành cùng doanh nghiệp. </w:t>
      </w:r>
    </w:p>
    <w:p w:rsidR="00965014" w:rsidRPr="00C2314C" w:rsidRDefault="00965014" w:rsidP="000339E2">
      <w:pPr>
        <w:spacing w:before="120"/>
        <w:ind w:firstLine="567"/>
        <w:jc w:val="both"/>
        <w:rPr>
          <w:rFonts w:ascii="Times New Roman" w:hAnsi="Times New Roman" w:cs="Times New Roman"/>
          <w:sz w:val="28"/>
          <w:szCs w:val="28"/>
        </w:rPr>
      </w:pPr>
      <w:r w:rsidRPr="00C2314C">
        <w:rPr>
          <w:rFonts w:ascii="Times New Roman" w:hAnsi="Times New Roman" w:cs="Times New Roman"/>
          <w:sz w:val="28"/>
          <w:szCs w:val="28"/>
          <w:lang w:val="nl-NL"/>
        </w:rPr>
        <w:t>- Xây dựng và triển khai đến các đơn vị thuộc và trực thuộc Cục Hải quan tỉnh Đồng Nai các giải pháp nâng cao mức độ hài lòng của doanh nghiệp và giảm thời gian thông quan hàng hóa nhằm góp phần cải thiện môi trường hoạt động xuất nhập khẩu, nâng cao chỉ số cạnh tranh và thu hút vốn đầu tư theo Thông báo số 042/TB-HQĐNa-GSQL ngày 06/03/2019</w:t>
      </w:r>
    </w:p>
    <w:p w:rsidR="00965014" w:rsidRPr="00C2314C" w:rsidRDefault="00965014" w:rsidP="000339E2">
      <w:pPr>
        <w:spacing w:before="120"/>
        <w:ind w:firstLine="567"/>
        <w:jc w:val="both"/>
        <w:rPr>
          <w:rFonts w:ascii="Times New Roman" w:hAnsi="Times New Roman" w:cs="Times New Roman"/>
          <w:sz w:val="28"/>
          <w:szCs w:val="28"/>
        </w:rPr>
      </w:pPr>
      <w:r w:rsidRPr="00C2314C">
        <w:rPr>
          <w:rFonts w:ascii="Times New Roman" w:hAnsi="Times New Roman" w:cs="Times New Roman"/>
          <w:bCs/>
          <w:sz w:val="28"/>
          <w:szCs w:val="28"/>
        </w:rPr>
        <w:t xml:space="preserve">- Đẩy mạnh công tác tuyên truyền trong cộng đồng doanh nghiệp; </w:t>
      </w:r>
      <w:r w:rsidR="001607F5" w:rsidRPr="00C2314C">
        <w:rPr>
          <w:rFonts w:ascii="Times New Roman" w:hAnsi="Times New Roman" w:cs="Times New Roman"/>
          <w:sz w:val="28"/>
          <w:szCs w:val="28"/>
        </w:rPr>
        <w:t>Tỉnh đã thực hiện 03 hội nghị gặp gỡ doanh nghiệp trong nước và đối thoại doanh nghiệp, UBND thành phố Biên Hòa tổ chức 01 hội nghị doanh nghiệp nước ngoài</w:t>
      </w:r>
      <w:r w:rsidRPr="00C2314C">
        <w:rPr>
          <w:rFonts w:ascii="Times New Roman" w:hAnsi="Times New Roman" w:cs="Times New Roman"/>
          <w:bCs/>
          <w:sz w:val="28"/>
          <w:szCs w:val="28"/>
        </w:rPr>
        <w:t xml:space="preserve"> nhằm lắng nghe ý kiến, nắm bắt ngay các vướng mắc thực tế; ghi nhận đầy đủ vướng mắc của doanh nghiệp qua nhiều kênh thông tin: trực tiếp; trực tuyến qua các phương tiện giao tiếp: website, hệ thống </w:t>
      </w:r>
      <w:r w:rsidRPr="00C2314C">
        <w:rPr>
          <w:rFonts w:ascii="Times New Roman" w:hAnsi="Times New Roman" w:cs="Times New Roman"/>
          <w:bCs/>
          <w:i/>
          <w:sz w:val="28"/>
          <w:szCs w:val="28"/>
        </w:rPr>
        <w:t>DN-Info</w:t>
      </w:r>
      <w:r w:rsidRPr="00C2314C">
        <w:rPr>
          <w:rFonts w:ascii="Times New Roman" w:hAnsi="Times New Roman" w:cs="Times New Roman"/>
          <w:bCs/>
          <w:sz w:val="28"/>
          <w:szCs w:val="28"/>
        </w:rPr>
        <w:t>;</w:t>
      </w:r>
      <w:r w:rsidRPr="00C2314C">
        <w:rPr>
          <w:rFonts w:ascii="Times New Roman" w:hAnsi="Times New Roman" w:cs="Times New Roman"/>
          <w:bCs/>
          <w:sz w:val="28"/>
          <w:szCs w:val="28"/>
          <w:lang w:val="nl-NL"/>
        </w:rPr>
        <w:t>chuyên mục “</w:t>
      </w:r>
      <w:r w:rsidRPr="00C2314C">
        <w:rPr>
          <w:rFonts w:ascii="Times New Roman" w:hAnsi="Times New Roman" w:cs="Times New Roman"/>
          <w:bCs/>
          <w:i/>
          <w:sz w:val="28"/>
          <w:szCs w:val="28"/>
          <w:lang w:val="nl-NL"/>
        </w:rPr>
        <w:t>Tư vấn thủ tục Hải quan qua mạng</w:t>
      </w:r>
      <w:r w:rsidRPr="00C2314C">
        <w:rPr>
          <w:rFonts w:ascii="Times New Roman" w:hAnsi="Times New Roman" w:cs="Times New Roman"/>
          <w:bCs/>
          <w:sz w:val="28"/>
          <w:szCs w:val="28"/>
          <w:lang w:val="nl-NL"/>
        </w:rPr>
        <w:t>” trên website và chuyên mục “</w:t>
      </w:r>
      <w:r w:rsidRPr="00C2314C">
        <w:rPr>
          <w:rFonts w:ascii="Times New Roman" w:hAnsi="Times New Roman" w:cs="Times New Roman"/>
          <w:bCs/>
          <w:i/>
          <w:sz w:val="28"/>
          <w:szCs w:val="28"/>
          <w:lang w:val="nl-NL"/>
        </w:rPr>
        <w:t>Hải quan Đồng Nai đồng hành cùng doanh nghiệp</w:t>
      </w:r>
      <w:r w:rsidRPr="00C2314C">
        <w:rPr>
          <w:rFonts w:ascii="Times New Roman" w:hAnsi="Times New Roman" w:cs="Times New Roman"/>
          <w:bCs/>
          <w:sz w:val="28"/>
          <w:szCs w:val="28"/>
          <w:lang w:val="nl-NL"/>
        </w:rPr>
        <w:t>” trên đài PTTH Đồng Nai, báo Đồng Nai và Bình Thuận để giải quyết các vướng mắc trong quá trình hoạt động của mình.</w:t>
      </w:r>
    </w:p>
    <w:p w:rsidR="00965014" w:rsidRDefault="00965014" w:rsidP="000339E2">
      <w:pPr>
        <w:spacing w:before="80" w:after="80"/>
        <w:ind w:firstLine="567"/>
        <w:jc w:val="both"/>
        <w:rPr>
          <w:rFonts w:ascii="Times New Roman" w:hAnsi="Times New Roman" w:cs="Times New Roman"/>
          <w:sz w:val="28"/>
          <w:szCs w:val="28"/>
        </w:rPr>
      </w:pPr>
      <w:r w:rsidRPr="00C2314C">
        <w:rPr>
          <w:rFonts w:ascii="Times New Roman" w:hAnsi="Times New Roman" w:cs="Times New Roman"/>
          <w:sz w:val="28"/>
          <w:szCs w:val="28"/>
        </w:rPr>
        <w:t xml:space="preserve">- Tham mưu UBND tỉnh ban hành kế hoạch số 5214/KH-UBND ngày 10/5/2019 của UBND tỉnh về tổ chức Hội nghị gặp gỡ doanh nghiệp du lịch năm 2019 nhằm nắm bắt những khó khăn, vướng mắc của doanh nghiệp. </w:t>
      </w:r>
    </w:p>
    <w:p w:rsidR="007666D2" w:rsidRPr="009549B5" w:rsidRDefault="007666D2" w:rsidP="000339E2">
      <w:pPr>
        <w:spacing w:before="80" w:after="80" w:line="23" w:lineRule="atLeast"/>
        <w:ind w:firstLine="567"/>
        <w:jc w:val="both"/>
        <w:rPr>
          <w:rFonts w:ascii="Times New Roman" w:hAnsi="Times New Roman" w:cs="Times New Roman"/>
          <w:b/>
          <w:color w:val="000000" w:themeColor="text1"/>
          <w:sz w:val="28"/>
          <w:szCs w:val="28"/>
          <w:lang w:val="af-ZA"/>
        </w:rPr>
      </w:pPr>
      <w:r w:rsidRPr="009549B5">
        <w:rPr>
          <w:rFonts w:ascii="Times New Roman" w:hAnsi="Times New Roman" w:cs="Times New Roman"/>
          <w:b/>
          <w:i/>
          <w:color w:val="000000" w:themeColor="text1"/>
          <w:sz w:val="28"/>
          <w:szCs w:val="28"/>
          <w:lang w:val="af-ZA"/>
        </w:rPr>
        <w:t>b. Nâng cao năng lực cạnh tranh doanh nghiệp</w:t>
      </w:r>
      <w:r w:rsidR="009549B5">
        <w:rPr>
          <w:rFonts w:ascii="Times New Roman" w:hAnsi="Times New Roman" w:cs="Times New Roman"/>
          <w:b/>
          <w:i/>
          <w:color w:val="000000" w:themeColor="text1"/>
          <w:sz w:val="28"/>
          <w:szCs w:val="28"/>
          <w:lang w:val="af-ZA"/>
        </w:rPr>
        <w:t>:</w:t>
      </w:r>
    </w:p>
    <w:p w:rsidR="007666D2" w:rsidRPr="00C2314C" w:rsidRDefault="007666D2" w:rsidP="000339E2">
      <w:pPr>
        <w:spacing w:before="80" w:after="80" w:line="23" w:lineRule="atLeast"/>
        <w:ind w:firstLine="567"/>
        <w:jc w:val="both"/>
        <w:rPr>
          <w:rFonts w:ascii="Times New Roman" w:hAnsi="Times New Roman" w:cs="Times New Roman"/>
          <w:color w:val="000000" w:themeColor="text1"/>
          <w:sz w:val="28"/>
          <w:szCs w:val="28"/>
          <w:lang w:val="af-ZA"/>
        </w:rPr>
      </w:pPr>
      <w:r w:rsidRPr="00C2314C">
        <w:rPr>
          <w:rFonts w:ascii="Times New Roman" w:hAnsi="Times New Roman" w:cs="Times New Roman"/>
          <w:color w:val="000000" w:themeColor="text1"/>
          <w:sz w:val="28"/>
          <w:szCs w:val="28"/>
        </w:rPr>
        <w:t xml:space="preserve">- Tiếp tục hoàn chỉnh hạ tầng </w:t>
      </w:r>
      <w:r w:rsidRPr="00C2314C">
        <w:rPr>
          <w:rFonts w:ascii="Times New Roman" w:hAnsi="Times New Roman" w:cs="Times New Roman"/>
          <w:color w:val="000000" w:themeColor="text1"/>
          <w:sz w:val="28"/>
          <w:szCs w:val="28"/>
          <w:lang w:val="af-ZA"/>
        </w:rPr>
        <w:t>các khu công nghiệp, nâng cấp, sửa chữa hạ tầng giao thông, hoàn thiện hệ thống thông tin - liên lạc, đảm bảo nguồn năng lượng cho sản xuất..; thủ tục cấp Giấy chứng nhận đầu tư được công khai rõ ràng, minh bạch; áp dụng cơ chế một cửa liên thông trong triển khai thực hiện thủ tục này; thời gian cấp Giấy chứng nhận đầu tư được rút ngắn đã tạo niềm tin và sự yên tâm của các chủ thể trong và ngoài nước khi đến tìm hiểu, xúc tiến đầu tư vào Đồng Nai. Các thủ tục liên quan đến công tác quản lý, kê khai thuế xuất - nhập khẩu, thuế nội địa từng bước được hiện đại hóa thông qua việc áp dụng các phần mềm kê khai thuế; khai báo hải quan điện tử cho tất cả loại hình xuất nhập khẩu, loại hình doanh nghiệp...Đẩy mạnh công tác cải cách thủ tục hành chính ở tất cả các ngành, các lĩnh vực, tập trung cho công tác đào tạo, phát triển nguồn nhân lực phục vụ cho yêu cầu hội nhập.</w:t>
      </w:r>
    </w:p>
    <w:p w:rsidR="007666D2" w:rsidRPr="00C2314C" w:rsidRDefault="007666D2" w:rsidP="000339E2">
      <w:pPr>
        <w:spacing w:before="80" w:after="80" w:line="240" w:lineRule="auto"/>
        <w:ind w:firstLine="567"/>
        <w:jc w:val="both"/>
        <w:rPr>
          <w:rFonts w:ascii="Times New Roman" w:eastAsia="Times New Roman" w:hAnsi="Times New Roman" w:cs="Times New Roman"/>
          <w:color w:val="000000" w:themeColor="text1"/>
          <w:sz w:val="28"/>
          <w:szCs w:val="28"/>
        </w:rPr>
      </w:pPr>
      <w:r w:rsidRPr="00C2314C">
        <w:rPr>
          <w:rFonts w:ascii="Times New Roman" w:eastAsia="Times New Roman" w:hAnsi="Times New Roman" w:cs="Times New Roman"/>
          <w:color w:val="000000" w:themeColor="text1"/>
          <w:sz w:val="28"/>
          <w:szCs w:val="28"/>
          <w:lang w:val="af-ZA"/>
        </w:rPr>
        <w:t xml:space="preserve">- Các doanh nghiệp nhà nước sau khi sắp xếp lại tiếp tục hoạt động có hiệu quả như </w:t>
      </w:r>
      <w:r w:rsidRPr="00C2314C">
        <w:rPr>
          <w:rFonts w:ascii="Times New Roman" w:eastAsia="Times New Roman" w:hAnsi="Times New Roman" w:cs="Times New Roman"/>
          <w:color w:val="000000" w:themeColor="text1"/>
          <w:sz w:val="28"/>
          <w:szCs w:val="28"/>
          <w:lang w:val="de-DE"/>
        </w:rPr>
        <w:t>Tổng Công ty Công nghiệp thực phẩm (Dofico), Tổng Công ty  Phát triển khu công nghiệp (Sonadezi), Công ty TNHH 1 TV Xổ số kiến thiết....</w:t>
      </w:r>
      <w:r w:rsidRPr="00C2314C">
        <w:rPr>
          <w:rFonts w:ascii="Times New Roman" w:eastAsia="Times New Roman" w:hAnsi="Times New Roman" w:cs="Times New Roman"/>
          <w:color w:val="000000" w:themeColor="text1"/>
          <w:sz w:val="28"/>
          <w:szCs w:val="28"/>
        </w:rPr>
        <w:t xml:space="preserve">Số lượng doanh nghiệp dân doanh thành lập mới tăng đáng kể. </w:t>
      </w:r>
      <w:r w:rsidRPr="00C2314C">
        <w:rPr>
          <w:rFonts w:ascii="Times New Roman" w:hAnsi="Times New Roman" w:cs="Times New Roman"/>
          <w:color w:val="000000" w:themeColor="text1"/>
          <w:sz w:val="28"/>
          <w:szCs w:val="28"/>
          <w:lang w:val="af-ZA"/>
        </w:rPr>
        <w:t xml:space="preserve">Tỉnh tiếp tục triển khai những chính sách nhằm giúp các doanh nghiệp nâng cao khả năng cạnh tranh như hỗ trợ xúc tiến thương mại, bảo lãnh tín dụng cho doanh nghiệp nhỏ và vừa, hỗ trợ, ưu đãi cho </w:t>
      </w:r>
      <w:r w:rsidRPr="00C2314C">
        <w:rPr>
          <w:rFonts w:ascii="Times New Roman" w:hAnsi="Times New Roman" w:cs="Times New Roman"/>
          <w:color w:val="000000" w:themeColor="text1"/>
          <w:sz w:val="28"/>
          <w:szCs w:val="28"/>
          <w:lang w:val="af-ZA"/>
        </w:rPr>
        <w:lastRenderedPageBreak/>
        <w:t xml:space="preserve">doanh nghiệp đầu tư vào nông nghiệp, nông thôn, </w:t>
      </w:r>
      <w:r w:rsidRPr="00C2314C">
        <w:rPr>
          <w:rFonts w:ascii="Times New Roman" w:hAnsi="Times New Roman" w:cs="Times New Roman"/>
          <w:color w:val="000000" w:themeColor="text1"/>
          <w:sz w:val="28"/>
          <w:szCs w:val="28"/>
        </w:rPr>
        <w:t>phát hành sổ tay tổng hợp các chính sách hỗ trợ doanh nghiệp trên địa bàn tỉnh Đồng Nai.</w:t>
      </w:r>
    </w:p>
    <w:p w:rsidR="007666D2" w:rsidRPr="00C2314C" w:rsidRDefault="007666D2" w:rsidP="000339E2">
      <w:pPr>
        <w:spacing w:before="80" w:after="80" w:line="240" w:lineRule="auto"/>
        <w:ind w:firstLine="567"/>
        <w:jc w:val="both"/>
        <w:rPr>
          <w:rFonts w:ascii="Times New Roman" w:eastAsia="Times New Roman" w:hAnsi="Times New Roman" w:cs="Times New Roman"/>
          <w:color w:val="000000" w:themeColor="text1"/>
          <w:sz w:val="28"/>
          <w:szCs w:val="28"/>
          <w:lang w:val="it-IT"/>
        </w:rPr>
      </w:pPr>
      <w:r w:rsidRPr="00C2314C">
        <w:rPr>
          <w:rFonts w:ascii="Times New Roman" w:eastAsia="Times New Roman" w:hAnsi="Times New Roman" w:cs="Times New Roman"/>
          <w:color w:val="000000" w:themeColor="text1"/>
          <w:sz w:val="28"/>
          <w:szCs w:val="28"/>
          <w:lang w:val="it-IT"/>
        </w:rPr>
        <w:t>- Xây dựng kế hoạch và thực hiện việc đo thời gian thông quan/giải phóng hàng hóa nhằm đánh giá thời gian trung bình làm thủ tục hải quan của các Chi cục Hải quan trực thuộc để có giải pháp khắc phục thời gian thông quan, đảm bảo hàng hóa thông quan nhanh chóng, thuận lợi, cho hoạt động XNK trên địa bàn; kế hoạch về phát triển quan hệ đối tác hải quan - doanh nghiệp và các bên liên quan; Kế hoạch đối thoại giữa hải quan - doanh nghiệp; kế hoạch tuyên truyền phổ biến pháp luật, và kế hoạch công tác trọng tâm hàng năm của đơn vị.</w:t>
      </w:r>
    </w:p>
    <w:p w:rsidR="007666D2" w:rsidRPr="00C2314C" w:rsidRDefault="007666D2" w:rsidP="000339E2">
      <w:pPr>
        <w:spacing w:before="80" w:after="80" w:line="240" w:lineRule="auto"/>
        <w:ind w:firstLine="567"/>
        <w:jc w:val="both"/>
        <w:rPr>
          <w:rFonts w:ascii="Times New Roman" w:eastAsia="Times New Roman" w:hAnsi="Times New Roman" w:cs="Times New Roman"/>
          <w:bCs/>
          <w:color w:val="000000" w:themeColor="text1"/>
          <w:sz w:val="28"/>
          <w:szCs w:val="28"/>
          <w:lang w:val="x-none" w:eastAsia="x-none"/>
        </w:rPr>
      </w:pPr>
      <w:r w:rsidRPr="00C2314C">
        <w:rPr>
          <w:rFonts w:ascii="Times New Roman" w:eastAsia="Times New Roman" w:hAnsi="Times New Roman" w:cs="Times New Roman"/>
          <w:bCs/>
          <w:color w:val="000000" w:themeColor="text1"/>
          <w:sz w:val="28"/>
          <w:szCs w:val="28"/>
          <w:lang w:eastAsia="x-none"/>
        </w:rPr>
        <w:t xml:space="preserve">- Đẩy mạnh công tác </w:t>
      </w:r>
      <w:r w:rsidRPr="00C2314C">
        <w:rPr>
          <w:rFonts w:ascii="Times New Roman" w:eastAsia="Times New Roman" w:hAnsi="Times New Roman" w:cs="Times New Roman"/>
          <w:bCs/>
          <w:color w:val="000000" w:themeColor="text1"/>
          <w:sz w:val="28"/>
          <w:szCs w:val="28"/>
          <w:lang w:val="x-none" w:eastAsia="x-none"/>
        </w:rPr>
        <w:t>tuyên truyền trong cộng đồng doanh nghiệp</w:t>
      </w:r>
      <w:r w:rsidR="000339E2">
        <w:rPr>
          <w:rFonts w:ascii="Times New Roman" w:eastAsia="Times New Roman" w:hAnsi="Times New Roman" w:cs="Times New Roman"/>
          <w:bCs/>
          <w:color w:val="000000" w:themeColor="text1"/>
          <w:sz w:val="28"/>
          <w:szCs w:val="28"/>
          <w:lang w:eastAsia="x-none"/>
        </w:rPr>
        <w:t>.</w:t>
      </w:r>
    </w:p>
    <w:p w:rsidR="007666D2" w:rsidRPr="009549B5" w:rsidRDefault="007666D2" w:rsidP="000339E2">
      <w:pPr>
        <w:spacing w:before="80" w:after="80" w:line="23" w:lineRule="atLeast"/>
        <w:ind w:right="45" w:firstLine="567"/>
        <w:jc w:val="both"/>
        <w:rPr>
          <w:rFonts w:ascii="Times New Roman" w:hAnsi="Times New Roman" w:cs="Times New Roman"/>
          <w:b/>
          <w:color w:val="000000" w:themeColor="text1"/>
          <w:sz w:val="28"/>
          <w:szCs w:val="28"/>
          <w:lang w:val="af-ZA"/>
        </w:rPr>
      </w:pPr>
      <w:r w:rsidRPr="009549B5">
        <w:rPr>
          <w:rFonts w:ascii="Times New Roman" w:hAnsi="Times New Roman" w:cs="Times New Roman"/>
          <w:b/>
          <w:i/>
          <w:color w:val="000000" w:themeColor="text1"/>
          <w:sz w:val="28"/>
          <w:szCs w:val="28"/>
          <w:lang w:val="af-ZA"/>
        </w:rPr>
        <w:t>c. Nâng cao năng lực cạnh tranh sản phẩm</w:t>
      </w:r>
      <w:r w:rsidR="009549B5">
        <w:rPr>
          <w:rFonts w:ascii="Times New Roman" w:hAnsi="Times New Roman" w:cs="Times New Roman"/>
          <w:b/>
          <w:i/>
          <w:color w:val="000000" w:themeColor="text1"/>
          <w:sz w:val="28"/>
          <w:szCs w:val="28"/>
          <w:lang w:val="af-ZA"/>
        </w:rPr>
        <w:t>:</w:t>
      </w:r>
    </w:p>
    <w:p w:rsidR="007666D2" w:rsidRPr="00C2314C" w:rsidRDefault="007666D2" w:rsidP="000339E2">
      <w:pPr>
        <w:spacing w:before="80" w:after="80" w:line="23" w:lineRule="atLeast"/>
        <w:ind w:firstLine="567"/>
        <w:jc w:val="both"/>
        <w:rPr>
          <w:rFonts w:ascii="Times New Roman" w:eastAsia="Times New Roman" w:hAnsi="Times New Roman" w:cs="Times New Roman"/>
          <w:color w:val="000000" w:themeColor="text1"/>
          <w:sz w:val="28"/>
          <w:szCs w:val="28"/>
        </w:rPr>
      </w:pPr>
      <w:r w:rsidRPr="00C2314C">
        <w:rPr>
          <w:rFonts w:ascii="Times New Roman" w:eastAsia="Times New Roman" w:hAnsi="Times New Roman" w:cs="Times New Roman"/>
          <w:color w:val="000000" w:themeColor="text1"/>
          <w:sz w:val="28"/>
          <w:szCs w:val="28"/>
        </w:rPr>
        <w:t xml:space="preserve">- Ngày 16/02/2017, UBND tỉnh Đồng Nai ban hành Quyết định số 445/QĐ-UBND về việc phê duyệt Đề án nâng cao năng lực cạnh tranh các sản phẩm công, nông nghiệp trên địa bàn tỉnh trong quá trình hội nhập Cộng đồng kinh tế ASEAN (AEC). Ngày 03/8/2017, UBND đã tiếp tục ban hành Kế hoạch số 7623/KH-UBND về việc thực hiện Đề án trên. Đề án chủ yếu tập trung vào các nhiệm vụ cụ thể như: phát triển các ngành công nghiệp chủ lực của tỉnh (nông sản thực phẩm, công nghiệp cơ khí, điện tử - công nghệ thông tin, công nghiệp hóa chất, dệt may – giày dép..); Cải thiện môi trường kinh doanh; thu hút đầu tư vào ngành công nghiệp; Phát triển công nghiệp hỗ trợ; Phát triển thị trường; phát triển hệ thống hạ tầng công nghiệp; hỗ trợ đổi mới công nghệ, đào tạo và phát triển nguồn nhân lực; tăng cường công tác thông tin tuyên truyền. </w:t>
      </w:r>
    </w:p>
    <w:p w:rsidR="00965014" w:rsidRPr="00C2314C" w:rsidRDefault="00965014" w:rsidP="000339E2">
      <w:pPr>
        <w:spacing w:before="80" w:after="80"/>
        <w:ind w:firstLine="567"/>
        <w:jc w:val="both"/>
        <w:rPr>
          <w:rFonts w:ascii="Times New Roman" w:hAnsi="Times New Roman" w:cs="Times New Roman"/>
          <w:sz w:val="28"/>
          <w:szCs w:val="28"/>
        </w:rPr>
      </w:pPr>
      <w:r w:rsidRPr="00C2314C">
        <w:rPr>
          <w:rFonts w:ascii="Times New Roman" w:hAnsi="Times New Roman" w:cs="Times New Roman"/>
          <w:sz w:val="28"/>
          <w:szCs w:val="28"/>
        </w:rPr>
        <w:t>- Chương trình phát triển nhà ở xã hội: chỉ tiêu nhà ở xã hội năm 2019 là 126 căn (01 block chung cư 05 tầng tại huyện Cẩm Mỹ do doanh nghiệp tư nhân Á Châu là chủ đầu tư), hiện nay đã hoàn thành phần thô.</w:t>
      </w:r>
    </w:p>
    <w:p w:rsidR="00F153E3" w:rsidRPr="00C2314C" w:rsidRDefault="00F153E3" w:rsidP="000339E2">
      <w:pPr>
        <w:pStyle w:val="ListParagraph"/>
        <w:spacing w:before="120"/>
        <w:ind w:left="0" w:firstLine="567"/>
        <w:jc w:val="both"/>
        <w:rPr>
          <w:rFonts w:ascii="Times New Roman" w:hAnsi="Times New Roman" w:cs="Times New Roman"/>
          <w:sz w:val="28"/>
          <w:szCs w:val="28"/>
          <w:lang w:val="it-IT"/>
        </w:rPr>
      </w:pPr>
      <w:r w:rsidRPr="00C2314C">
        <w:rPr>
          <w:rFonts w:ascii="Times New Roman" w:hAnsi="Times New Roman" w:cs="Times New Roman"/>
          <w:sz w:val="28"/>
          <w:szCs w:val="28"/>
          <w:lang w:val="it-IT"/>
        </w:rPr>
        <w:t xml:space="preserve">- Tiếp tục công tác kiểm tra sau thông quan, tăng cường về mọi mặt, kịp thời phát hiện chấn chỉnh các sai phạm tạo môi trường cạnh tranh lành mạnh cho các doanh nghiệp, hướng doanh nghiệp thực hiện tuân thủ pháp luật trong hoạt động xuất nhập khẩu trong quá trình hội nhập quốc tế. </w:t>
      </w:r>
    </w:p>
    <w:p w:rsidR="00F153E3" w:rsidRPr="00C2314C" w:rsidRDefault="00F153E3" w:rsidP="000339E2">
      <w:pPr>
        <w:pStyle w:val="ListParagraph"/>
        <w:spacing w:before="120"/>
        <w:ind w:left="0" w:firstLine="567"/>
        <w:jc w:val="both"/>
        <w:rPr>
          <w:rFonts w:ascii="Times New Roman" w:hAnsi="Times New Roman" w:cs="Times New Roman"/>
          <w:sz w:val="28"/>
          <w:szCs w:val="28"/>
          <w:lang w:val="it-IT"/>
        </w:rPr>
      </w:pPr>
      <w:r w:rsidRPr="00C2314C">
        <w:rPr>
          <w:rFonts w:ascii="Times New Roman" w:hAnsi="Times New Roman" w:cs="Times New Roman"/>
          <w:sz w:val="28"/>
          <w:szCs w:val="28"/>
          <w:lang w:val="it-IT"/>
        </w:rPr>
        <w:t xml:space="preserve">- Công tác kiểm soát, chống buôn lậu - gian lận thương mại được chú trọng đặc biệt trong tình hình hội nhập sâu rộng với quốc tế nhằm ngăn chặn, phát hiện kịp thời các thủ đoạn buôn lậu - gian lận thương mại ngày càng tinh vi thông qua công tác tăng cường thanh tra, kiểm tra, quản lý rủi ro hiện đại; thường xuyên tuyên truyền, phổ biến giáo dục đến cộng đồng doanh nghiệp đã phần nào hạn chế tình trạng buôn lậu, gian lận thương mại trên địa bàn; tăng số vụ phát hiện, xử lý vi phạm hàng năm. </w:t>
      </w:r>
    </w:p>
    <w:p w:rsidR="00F153E3" w:rsidRPr="009549B5" w:rsidRDefault="00CD642B" w:rsidP="000339E2">
      <w:pPr>
        <w:tabs>
          <w:tab w:val="left" w:pos="513"/>
        </w:tabs>
        <w:spacing w:before="120" w:after="0" w:line="240" w:lineRule="auto"/>
        <w:ind w:right="-45" w:firstLine="567"/>
        <w:jc w:val="both"/>
        <w:rPr>
          <w:rFonts w:ascii="Times New Roman" w:eastAsia="Times New Roman" w:hAnsi="Times New Roman" w:cs="Times New Roman"/>
          <w:b/>
          <w:sz w:val="28"/>
          <w:szCs w:val="28"/>
        </w:rPr>
      </w:pPr>
      <w:r w:rsidRPr="009549B5">
        <w:rPr>
          <w:rFonts w:ascii="Times New Roman" w:eastAsia="Times New Roman" w:hAnsi="Times New Roman" w:cs="Times New Roman"/>
          <w:b/>
          <w:sz w:val="28"/>
          <w:szCs w:val="28"/>
        </w:rPr>
        <w:t xml:space="preserve">4. Tình hình thực hiện Đề án Tái cơ cấu kinh tế: </w:t>
      </w:r>
    </w:p>
    <w:p w:rsidR="00C2314C" w:rsidRPr="00C2314C" w:rsidRDefault="009549B5" w:rsidP="000339E2">
      <w:pPr>
        <w:spacing w:after="80"/>
        <w:ind w:firstLine="567"/>
        <w:jc w:val="both"/>
        <w:rPr>
          <w:rFonts w:ascii="Times New Roman" w:hAnsi="Times New Roman" w:cs="Times New Roman"/>
          <w:b/>
          <w:i/>
          <w:sz w:val="28"/>
          <w:szCs w:val="28"/>
          <w:lang w:val="es-AR"/>
        </w:rPr>
      </w:pPr>
      <w:r>
        <w:rPr>
          <w:rFonts w:ascii="Times New Roman" w:hAnsi="Times New Roman" w:cs="Times New Roman"/>
          <w:b/>
          <w:i/>
          <w:sz w:val="28"/>
          <w:szCs w:val="28"/>
          <w:lang w:val="es-AR"/>
        </w:rPr>
        <w:t>a.</w:t>
      </w:r>
      <w:r w:rsidR="00C2314C" w:rsidRPr="00C2314C">
        <w:rPr>
          <w:rFonts w:ascii="Times New Roman" w:hAnsi="Times New Roman" w:cs="Times New Roman"/>
          <w:b/>
          <w:i/>
          <w:sz w:val="28"/>
          <w:szCs w:val="28"/>
          <w:lang w:val="es-AR"/>
        </w:rPr>
        <w:t xml:space="preserve"> Tái cơ cấu tổ chức tín dụ</w:t>
      </w:r>
      <w:r>
        <w:rPr>
          <w:rFonts w:ascii="Times New Roman" w:hAnsi="Times New Roman" w:cs="Times New Roman"/>
          <w:b/>
          <w:i/>
          <w:sz w:val="28"/>
          <w:szCs w:val="28"/>
          <w:lang w:val="es-AR"/>
        </w:rPr>
        <w:t>ng:</w:t>
      </w:r>
    </w:p>
    <w:p w:rsidR="00C2314C" w:rsidRPr="00C2314C" w:rsidRDefault="001D06D1" w:rsidP="000339E2">
      <w:pPr>
        <w:spacing w:after="80"/>
        <w:ind w:firstLine="567"/>
        <w:jc w:val="both"/>
        <w:rPr>
          <w:rFonts w:ascii="Times New Roman" w:hAnsi="Times New Roman" w:cs="Times New Roman"/>
          <w:sz w:val="28"/>
          <w:szCs w:val="28"/>
          <w:lang w:val="es-AR"/>
        </w:rPr>
      </w:pPr>
      <w:r>
        <w:rPr>
          <w:rFonts w:ascii="Times New Roman" w:hAnsi="Times New Roman" w:cs="Times New Roman"/>
          <w:sz w:val="28"/>
          <w:szCs w:val="28"/>
          <w:lang w:val="es-AR"/>
        </w:rPr>
        <w:t xml:space="preserve">- </w:t>
      </w:r>
      <w:r w:rsidR="00C2314C" w:rsidRPr="00C2314C">
        <w:rPr>
          <w:rFonts w:ascii="Times New Roman" w:hAnsi="Times New Roman" w:cs="Times New Roman"/>
          <w:sz w:val="28"/>
          <w:szCs w:val="28"/>
          <w:lang w:val="es-AR"/>
        </w:rPr>
        <w:t>Triển khai thực hiện Quyết định số 1533/QĐ-NHNN ngày 20/07/2017 của Thống đốc NHNN VN về việc ban hành Kế hoạch hành động của ngành Ngân hàng triển khai thực hiện Đề án “Cơ cấu lại hệ thống các tổ chức tín dụng gắn với xử lý nợ xấu giai đoạn 2016-2020” và Chỉ thị số 06/CT-NHNN ngày 20/07/2017 của Thống đốc NHNN VN về việc thực hiện Nghị quyế</w:t>
      </w:r>
      <w:r>
        <w:rPr>
          <w:rFonts w:ascii="Times New Roman" w:hAnsi="Times New Roman" w:cs="Times New Roman"/>
          <w:sz w:val="28"/>
          <w:szCs w:val="28"/>
          <w:lang w:val="es-AR"/>
        </w:rPr>
        <w:t>t 42/2017/QH14.</w:t>
      </w:r>
    </w:p>
    <w:p w:rsidR="00C2314C" w:rsidRPr="00C2314C" w:rsidRDefault="00C2314C" w:rsidP="000339E2">
      <w:pPr>
        <w:spacing w:after="80"/>
        <w:ind w:firstLine="567"/>
        <w:jc w:val="both"/>
        <w:rPr>
          <w:rFonts w:ascii="Times New Roman" w:hAnsi="Times New Roman" w:cs="Times New Roman"/>
          <w:sz w:val="28"/>
          <w:szCs w:val="28"/>
          <w:lang w:val="es-AR"/>
        </w:rPr>
      </w:pPr>
      <w:r w:rsidRPr="00C2314C">
        <w:rPr>
          <w:rFonts w:ascii="Times New Roman" w:hAnsi="Times New Roman" w:cs="Times New Roman"/>
          <w:color w:val="000000"/>
          <w:sz w:val="28"/>
          <w:szCs w:val="28"/>
          <w:lang w:val="es-AR"/>
        </w:rPr>
        <w:lastRenderedPageBreak/>
        <w:t xml:space="preserve">- Ngân hàng Nhà nước Việt Nam tổ chức Hội nghị trực tuyến triển khai Chỉ thị 32/CT-TTg ngày 19/7/2017 của Thủ tướng Chính phủ triển khai thực hiện Nghị quyết 42/2017/NQ14 của Quốc hội về thí điểm xử lý nợ xấu của các tổ chức tín dụng. </w:t>
      </w:r>
    </w:p>
    <w:p w:rsidR="00C2314C" w:rsidRPr="00C2314C" w:rsidRDefault="00C2314C" w:rsidP="000339E2">
      <w:pPr>
        <w:spacing w:after="80"/>
        <w:ind w:firstLine="567"/>
        <w:jc w:val="both"/>
        <w:rPr>
          <w:rFonts w:ascii="Times New Roman" w:hAnsi="Times New Roman" w:cs="Times New Roman"/>
          <w:sz w:val="28"/>
          <w:szCs w:val="28"/>
          <w:lang w:val="es-AR"/>
        </w:rPr>
      </w:pPr>
      <w:r w:rsidRPr="00C2314C">
        <w:rPr>
          <w:rFonts w:ascii="Times New Roman" w:hAnsi="Times New Roman" w:cs="Times New Roman"/>
          <w:sz w:val="28"/>
          <w:szCs w:val="28"/>
          <w:lang w:val="es-AR"/>
        </w:rPr>
        <w:t xml:space="preserve">- Trên cơ sở các phương án cơ cấu lại QTDND gắn với xử lý nợ xấu giai đoạn 2016-2020 của các QTDND và căn cứ vào tình hình hoạt động thực tế của từng QTDND trên địa bàn, NHNN tỉnh Đồng Nai đang thực hiện phê duyệt  Phương án cơ cấu lại QTDND gắn với xử lý nợ xấu giai đoạn 2016-2020 của 29 QTDND; 05 QTDND (Tân Tiến, Thanh Bình, Dầu Giây, Thái Bình và Quảng Tiến)  đang thực hiện kiểm soát đặc biệt  và 02 QTDND (An Lộc và Vạn Điểm) đang thực hiện chỉ đạo Thống đốc về việc thu hồi giấy phép hoạt động. </w:t>
      </w:r>
    </w:p>
    <w:p w:rsidR="00C2314C" w:rsidRPr="00C2314C" w:rsidRDefault="009549B5" w:rsidP="000339E2">
      <w:pPr>
        <w:spacing w:after="80"/>
        <w:ind w:firstLine="567"/>
        <w:jc w:val="both"/>
        <w:rPr>
          <w:rFonts w:ascii="Times New Roman" w:hAnsi="Times New Roman" w:cs="Times New Roman"/>
          <w:b/>
          <w:i/>
          <w:sz w:val="28"/>
          <w:szCs w:val="28"/>
          <w:lang w:val="es-AR"/>
        </w:rPr>
      </w:pPr>
      <w:r>
        <w:rPr>
          <w:rFonts w:ascii="Times New Roman" w:hAnsi="Times New Roman" w:cs="Times New Roman"/>
          <w:b/>
          <w:i/>
          <w:sz w:val="28"/>
          <w:szCs w:val="28"/>
          <w:lang w:val="es-AR"/>
        </w:rPr>
        <w:t>b.</w:t>
      </w:r>
      <w:r w:rsidR="00C2314C" w:rsidRPr="00C2314C">
        <w:rPr>
          <w:rFonts w:ascii="Times New Roman" w:hAnsi="Times New Roman" w:cs="Times New Roman"/>
          <w:b/>
          <w:i/>
          <w:sz w:val="28"/>
          <w:szCs w:val="28"/>
          <w:lang w:val="es-AR"/>
        </w:rPr>
        <w:t xml:space="preserve"> Về tái cơ cấu đầu tư công:</w:t>
      </w:r>
    </w:p>
    <w:p w:rsidR="00B74336" w:rsidRDefault="00B74336" w:rsidP="000339E2">
      <w:pPr>
        <w:spacing w:after="80"/>
        <w:ind w:firstLine="567"/>
        <w:jc w:val="both"/>
        <w:rPr>
          <w:rFonts w:ascii="Times New Roman" w:hAnsi="Times New Roman" w:cs="Times New Roman"/>
          <w:sz w:val="28"/>
          <w:szCs w:val="28"/>
          <w:lang w:val="es-AR"/>
        </w:rPr>
      </w:pPr>
      <w:r>
        <w:rPr>
          <w:rFonts w:ascii="Times New Roman" w:hAnsi="Times New Roman" w:cs="Times New Roman"/>
          <w:sz w:val="28"/>
          <w:szCs w:val="28"/>
          <w:lang w:val="es-AR"/>
        </w:rPr>
        <w:t>- C</w:t>
      </w:r>
      <w:r w:rsidR="00C2314C" w:rsidRPr="00C2314C">
        <w:rPr>
          <w:rFonts w:ascii="Times New Roman" w:hAnsi="Times New Roman" w:cs="Times New Roman"/>
          <w:sz w:val="28"/>
          <w:szCs w:val="28"/>
          <w:lang w:val="es-AR"/>
        </w:rPr>
        <w:t>ân đối vốn kế hoạch hàng năm đảm bảo thứ tự ưu tiên trong công tác bố trí vốn theo quy định của Luật Đầu tư công và các văn bản hướng dẫn của Chính phủ, Bộ Kế hoạch và Đầu tư. Thường xuyên tổ chức giám sát, đánh giá dự án đầu tư, đôn đốc các chủ đầu tư triển khai thực hiện giải ngân đúng tiến độ, phù hợp với vốn kế hoạch giao không để xảy ra nợ đọng. Thực hiện thẩm định chủ trương đầu tư kịp thời đối với các dự án đầu tư để hoàn thiện hồ sơ chuẩn bị cho kế hoạch đầu tư công trung hạn giai đoạn 2016-2020. Rà soát, đề xuất kiến nghị Trung ương hoàn thiện cơ chế chính sách phân cấp, quản lý đầu tư công</w:t>
      </w:r>
      <w:r>
        <w:rPr>
          <w:rFonts w:ascii="Times New Roman" w:hAnsi="Times New Roman" w:cs="Times New Roman"/>
          <w:sz w:val="28"/>
          <w:szCs w:val="28"/>
          <w:lang w:val="es-AR"/>
        </w:rPr>
        <w:t>.</w:t>
      </w:r>
    </w:p>
    <w:p w:rsidR="00C2314C" w:rsidRPr="00C2314C" w:rsidRDefault="00C2314C" w:rsidP="000339E2">
      <w:pPr>
        <w:spacing w:after="80"/>
        <w:ind w:firstLine="567"/>
        <w:jc w:val="both"/>
        <w:rPr>
          <w:rFonts w:ascii="Times New Roman" w:hAnsi="Times New Roman" w:cs="Times New Roman"/>
          <w:sz w:val="28"/>
          <w:szCs w:val="28"/>
          <w:lang w:val="es-AR"/>
        </w:rPr>
      </w:pPr>
      <w:r w:rsidRPr="00C2314C">
        <w:rPr>
          <w:rFonts w:ascii="Times New Roman" w:hAnsi="Times New Roman" w:cs="Times New Roman"/>
          <w:sz w:val="28"/>
          <w:szCs w:val="28"/>
          <w:lang w:val="es-AR"/>
        </w:rPr>
        <w:t>- Tình hình nợ đọng xây dựng cơ bản</w:t>
      </w:r>
      <w:r w:rsidR="00B74336">
        <w:rPr>
          <w:rFonts w:ascii="Times New Roman" w:hAnsi="Times New Roman" w:cs="Times New Roman"/>
          <w:sz w:val="28"/>
          <w:szCs w:val="28"/>
          <w:lang w:val="es-AR"/>
        </w:rPr>
        <w:t xml:space="preserve">: </w:t>
      </w:r>
      <w:r w:rsidRPr="00C2314C">
        <w:rPr>
          <w:rFonts w:ascii="Times New Roman" w:hAnsi="Times New Roman" w:cs="Times New Roman"/>
          <w:sz w:val="28"/>
          <w:szCs w:val="28"/>
          <w:lang w:val="es-AR"/>
        </w:rPr>
        <w:t>tập trung bố trí kế hoạch để thực hiện các dự án, công trình sử dụng vốn ngân sách tỉnh không để tình trạng nợ đọng vốn đầu tư.</w:t>
      </w:r>
      <w:r w:rsidR="00B74336">
        <w:rPr>
          <w:rFonts w:ascii="Times New Roman" w:hAnsi="Times New Roman" w:cs="Times New Roman"/>
          <w:sz w:val="28"/>
          <w:szCs w:val="28"/>
          <w:lang w:val="es-AR"/>
        </w:rPr>
        <w:t xml:space="preserve"> </w:t>
      </w:r>
      <w:r w:rsidRPr="00C2314C">
        <w:rPr>
          <w:rFonts w:ascii="Times New Roman" w:hAnsi="Times New Roman" w:cs="Times New Roman"/>
          <w:sz w:val="28"/>
          <w:szCs w:val="28"/>
          <w:lang w:val="es-AR"/>
        </w:rPr>
        <w:t xml:space="preserve">Căn cứ vào quy hoạch kinh tế xã hội của địa phương, kế hoạch triển khai thực hiện từng giai đoạn và nhu cầu cấp thiết đầu tư dự án của địa phương, UBND tỉnh và UBND các địa phương chấp thuận về chủ trương đầu tư các dự án đầu tư trên cơ sở nhu cầu thực tế phù hợp quy hoạch kinh tế xã hội, quy hoạch xây dựng, quy hoạch sử dụng đất và các quy hoạch khác liên quan của địa phương. </w:t>
      </w:r>
    </w:p>
    <w:p w:rsidR="00C2314C" w:rsidRPr="00C2314C" w:rsidRDefault="00C2314C" w:rsidP="000339E2">
      <w:pPr>
        <w:spacing w:after="80"/>
        <w:ind w:firstLine="567"/>
        <w:jc w:val="both"/>
        <w:rPr>
          <w:rFonts w:ascii="Times New Roman" w:hAnsi="Times New Roman" w:cs="Times New Roman"/>
          <w:sz w:val="28"/>
          <w:szCs w:val="28"/>
          <w:lang w:val="es-AR"/>
        </w:rPr>
      </w:pPr>
      <w:r w:rsidRPr="00C2314C">
        <w:rPr>
          <w:rFonts w:ascii="Times New Roman" w:hAnsi="Times New Roman" w:cs="Times New Roman"/>
          <w:sz w:val="28"/>
          <w:szCs w:val="28"/>
          <w:lang w:val="es-AR"/>
        </w:rPr>
        <w:t>- Thực hiện cải cách hành chính liên quan đến lĩnh vực đầu tư</w:t>
      </w:r>
      <w:r w:rsidR="00B74336">
        <w:rPr>
          <w:rFonts w:ascii="Times New Roman" w:hAnsi="Times New Roman" w:cs="Times New Roman"/>
          <w:sz w:val="28"/>
          <w:szCs w:val="28"/>
          <w:lang w:val="es-AR"/>
        </w:rPr>
        <w:t xml:space="preserve">: </w:t>
      </w:r>
      <w:r w:rsidRPr="00C2314C">
        <w:rPr>
          <w:rFonts w:ascii="Times New Roman" w:hAnsi="Times New Roman" w:cs="Times New Roman"/>
          <w:sz w:val="28"/>
          <w:szCs w:val="28"/>
          <w:lang w:val="es-AR"/>
        </w:rPr>
        <w:t xml:space="preserve">tỉnh đã chỉ đạo quyết liệt công tác cải cách thủ tục hành chính, đến nay 100% các Sở ngành địa phương đã thành lập bộ phận một cửa liên thông về các thủ tục hành chính, thực hiện tập trung một đầu mối, tạo thuận lợi cho người dân và doanh nghiệp. </w:t>
      </w:r>
    </w:p>
    <w:p w:rsidR="00C2314C" w:rsidRPr="00C2314C" w:rsidRDefault="009549B5" w:rsidP="000339E2">
      <w:pPr>
        <w:spacing w:after="80"/>
        <w:ind w:firstLine="567"/>
        <w:jc w:val="both"/>
        <w:rPr>
          <w:rFonts w:ascii="Times New Roman" w:hAnsi="Times New Roman" w:cs="Times New Roman"/>
          <w:b/>
          <w:i/>
          <w:sz w:val="28"/>
          <w:szCs w:val="28"/>
          <w:lang w:val="es-AR"/>
        </w:rPr>
      </w:pPr>
      <w:r>
        <w:rPr>
          <w:rFonts w:ascii="Times New Roman" w:hAnsi="Times New Roman" w:cs="Times New Roman"/>
          <w:b/>
          <w:i/>
          <w:sz w:val="28"/>
          <w:szCs w:val="28"/>
          <w:lang w:val="es-AR"/>
        </w:rPr>
        <w:t>c.</w:t>
      </w:r>
      <w:r w:rsidR="00C2314C" w:rsidRPr="00C2314C">
        <w:rPr>
          <w:rFonts w:ascii="Times New Roman" w:hAnsi="Times New Roman" w:cs="Times New Roman"/>
          <w:b/>
          <w:i/>
          <w:sz w:val="28"/>
          <w:szCs w:val="28"/>
          <w:lang w:val="es-AR"/>
        </w:rPr>
        <w:t xml:space="preserve"> Tái cơ cấu doanh nghiệp nhà nước:</w:t>
      </w:r>
    </w:p>
    <w:p w:rsidR="001D06D1" w:rsidRPr="00C2314C" w:rsidRDefault="00B74336" w:rsidP="000339E2">
      <w:pPr>
        <w:spacing w:after="80"/>
        <w:ind w:firstLine="567"/>
        <w:jc w:val="both"/>
        <w:rPr>
          <w:rFonts w:ascii="Times New Roman" w:hAnsi="Times New Roman" w:cs="Times New Roman"/>
          <w:i/>
          <w:sz w:val="28"/>
          <w:szCs w:val="28"/>
        </w:rPr>
      </w:pPr>
      <w:r>
        <w:rPr>
          <w:rFonts w:ascii="Times New Roman" w:hAnsi="Times New Roman" w:cs="Times New Roman"/>
          <w:sz w:val="28"/>
          <w:szCs w:val="28"/>
          <w:lang w:val="es-AR"/>
        </w:rPr>
        <w:t>- S</w:t>
      </w:r>
      <w:r w:rsidR="00C2314C" w:rsidRPr="00C2314C">
        <w:rPr>
          <w:rFonts w:ascii="Times New Roman" w:hAnsi="Times New Roman" w:cs="Times New Roman"/>
          <w:sz w:val="28"/>
          <w:szCs w:val="28"/>
          <w:lang w:val="es-AR"/>
        </w:rPr>
        <w:t>ắp xếp, cổ phần hóa</w:t>
      </w:r>
      <w:r w:rsidR="001D06D1">
        <w:rPr>
          <w:rFonts w:ascii="Times New Roman" w:hAnsi="Times New Roman" w:cs="Times New Roman"/>
          <w:sz w:val="28"/>
          <w:szCs w:val="28"/>
          <w:lang w:val="es-AR"/>
        </w:rPr>
        <w:t>:</w:t>
      </w:r>
      <w:r w:rsidR="00C2314C" w:rsidRPr="00C2314C">
        <w:rPr>
          <w:rFonts w:ascii="Times New Roman" w:hAnsi="Times New Roman" w:cs="Times New Roman"/>
          <w:sz w:val="28"/>
          <w:szCs w:val="28"/>
          <w:lang w:val="es-AR"/>
        </w:rPr>
        <w:t xml:space="preserve"> Tổng công ty Công nghiệp thực phẩm Đồ</w:t>
      </w:r>
      <w:r w:rsidR="001D06D1">
        <w:rPr>
          <w:rFonts w:ascii="Times New Roman" w:hAnsi="Times New Roman" w:cs="Times New Roman"/>
          <w:sz w:val="28"/>
          <w:szCs w:val="28"/>
          <w:lang w:val="es-AR"/>
        </w:rPr>
        <w:t xml:space="preserve">ng Nai, </w:t>
      </w:r>
      <w:r w:rsidR="00C2314C" w:rsidRPr="00C2314C">
        <w:rPr>
          <w:rFonts w:ascii="Times New Roman" w:hAnsi="Times New Roman" w:cs="Times New Roman"/>
          <w:i/>
          <w:sz w:val="28"/>
          <w:szCs w:val="28"/>
        </w:rPr>
        <w:t>Công ty TNHH MTV Cao su Công nghiệ</w:t>
      </w:r>
      <w:r w:rsidR="001D06D1">
        <w:rPr>
          <w:rFonts w:ascii="Times New Roman" w:hAnsi="Times New Roman" w:cs="Times New Roman"/>
          <w:i/>
          <w:sz w:val="28"/>
          <w:szCs w:val="28"/>
        </w:rPr>
        <w:t>p</w:t>
      </w:r>
      <w:r w:rsidR="001D06D1" w:rsidRPr="00C2314C">
        <w:rPr>
          <w:rFonts w:ascii="Times New Roman" w:hAnsi="Times New Roman" w:cs="Times New Roman"/>
          <w:i/>
          <w:sz w:val="28"/>
          <w:szCs w:val="28"/>
        </w:rPr>
        <w:t>. Định hướng tái cơ cấu Công ty TNHH MTV Đầu tư phát triển Bửu Long</w:t>
      </w:r>
      <w:r w:rsidR="001D06D1">
        <w:rPr>
          <w:rFonts w:ascii="Times New Roman" w:hAnsi="Times New Roman" w:cs="Times New Roman"/>
          <w:i/>
          <w:sz w:val="28"/>
          <w:szCs w:val="28"/>
        </w:rPr>
        <w:t>.</w:t>
      </w:r>
    </w:p>
    <w:p w:rsidR="00C2314C" w:rsidRPr="001D06D1" w:rsidRDefault="001D06D1" w:rsidP="000339E2">
      <w:pPr>
        <w:spacing w:after="80"/>
        <w:ind w:firstLine="567"/>
        <w:jc w:val="both"/>
        <w:rPr>
          <w:rFonts w:ascii="Times New Roman" w:hAnsi="Times New Roman" w:cs="Times New Roman"/>
          <w:sz w:val="28"/>
          <w:szCs w:val="28"/>
        </w:rPr>
      </w:pPr>
      <w:r w:rsidRPr="001D06D1">
        <w:rPr>
          <w:rFonts w:ascii="Times New Roman" w:hAnsi="Times New Roman" w:cs="Times New Roman"/>
          <w:sz w:val="28"/>
          <w:szCs w:val="28"/>
        </w:rPr>
        <w:t>-</w:t>
      </w:r>
      <w:r w:rsidR="00C2314C" w:rsidRPr="001D06D1">
        <w:rPr>
          <w:rFonts w:ascii="Times New Roman" w:hAnsi="Times New Roman" w:cs="Times New Roman"/>
          <w:sz w:val="28"/>
          <w:szCs w:val="28"/>
        </w:rPr>
        <w:t xml:space="preserve"> Giải thể</w:t>
      </w:r>
      <w:r w:rsidRPr="001D06D1">
        <w:rPr>
          <w:rFonts w:ascii="Times New Roman" w:hAnsi="Times New Roman" w:cs="Times New Roman"/>
          <w:sz w:val="28"/>
          <w:szCs w:val="28"/>
        </w:rPr>
        <w:t>:</w:t>
      </w:r>
      <w:r w:rsidR="00C2314C" w:rsidRPr="001D06D1">
        <w:rPr>
          <w:rFonts w:ascii="Times New Roman" w:hAnsi="Times New Roman" w:cs="Times New Roman"/>
          <w:sz w:val="28"/>
          <w:szCs w:val="28"/>
        </w:rPr>
        <w:t xml:space="preserve"> Công ty TNHH MTV Thọ Vực</w:t>
      </w:r>
      <w:r w:rsidRPr="001D06D1">
        <w:rPr>
          <w:rFonts w:ascii="Times New Roman" w:hAnsi="Times New Roman" w:cs="Times New Roman"/>
          <w:sz w:val="28"/>
          <w:szCs w:val="28"/>
        </w:rPr>
        <w:t>,</w:t>
      </w:r>
      <w:r w:rsidR="00C2314C" w:rsidRPr="001D06D1">
        <w:rPr>
          <w:rFonts w:ascii="Times New Roman" w:hAnsi="Times New Roman" w:cs="Times New Roman"/>
          <w:sz w:val="28"/>
          <w:szCs w:val="28"/>
        </w:rPr>
        <w:t xml:space="preserve"> Công ty CP Phát triển đô thị Tam Phước</w:t>
      </w:r>
      <w:r w:rsidRPr="001D06D1">
        <w:rPr>
          <w:rFonts w:ascii="Times New Roman" w:hAnsi="Times New Roman" w:cs="Times New Roman"/>
          <w:sz w:val="28"/>
          <w:szCs w:val="28"/>
        </w:rPr>
        <w:t>.</w:t>
      </w:r>
      <w:r w:rsidR="000339E2">
        <w:rPr>
          <w:rFonts w:ascii="Times New Roman" w:hAnsi="Times New Roman" w:cs="Times New Roman"/>
          <w:sz w:val="28"/>
          <w:szCs w:val="28"/>
        </w:rPr>
        <w:t xml:space="preserve"> </w:t>
      </w:r>
      <w:r w:rsidR="00C2314C" w:rsidRPr="001D06D1">
        <w:rPr>
          <w:rFonts w:ascii="Times New Roman" w:hAnsi="Times New Roman" w:cs="Times New Roman"/>
          <w:sz w:val="28"/>
          <w:szCs w:val="28"/>
        </w:rPr>
        <w:t>Tái cơ cấu Nhà máy Chế biến thực phẩm Đồng Nai</w:t>
      </w:r>
      <w:r>
        <w:rPr>
          <w:rFonts w:ascii="Times New Roman" w:hAnsi="Times New Roman" w:cs="Times New Roman"/>
          <w:sz w:val="28"/>
          <w:szCs w:val="28"/>
        </w:rPr>
        <w:t>.</w:t>
      </w:r>
    </w:p>
    <w:p w:rsidR="00C2314C" w:rsidRPr="001D06D1" w:rsidRDefault="001D06D1" w:rsidP="000339E2">
      <w:pPr>
        <w:spacing w:after="80"/>
        <w:ind w:firstLine="567"/>
        <w:jc w:val="both"/>
        <w:rPr>
          <w:rFonts w:ascii="Times New Roman" w:hAnsi="Times New Roman" w:cs="Times New Roman"/>
          <w:sz w:val="28"/>
          <w:szCs w:val="28"/>
        </w:rPr>
      </w:pPr>
      <w:r w:rsidRPr="001D06D1">
        <w:rPr>
          <w:rFonts w:ascii="Times New Roman" w:hAnsi="Times New Roman" w:cs="Times New Roman"/>
          <w:sz w:val="28"/>
          <w:szCs w:val="28"/>
        </w:rPr>
        <w:t>- B</w:t>
      </w:r>
      <w:r w:rsidR="00C2314C" w:rsidRPr="001D06D1">
        <w:rPr>
          <w:rFonts w:ascii="Times New Roman" w:hAnsi="Times New Roman" w:cs="Times New Roman"/>
          <w:sz w:val="28"/>
          <w:szCs w:val="28"/>
        </w:rPr>
        <w:t>àn giao tài sản, vốn, lao động cho Công ty cổ phần của Công ty CP Chế biến XNK-NSTP Đồng Nai</w:t>
      </w:r>
      <w:r w:rsidRPr="001D06D1">
        <w:rPr>
          <w:rFonts w:ascii="Times New Roman" w:hAnsi="Times New Roman" w:cs="Times New Roman"/>
          <w:sz w:val="28"/>
          <w:szCs w:val="28"/>
        </w:rPr>
        <w:t>.</w:t>
      </w:r>
      <w:r w:rsidR="000339E2">
        <w:rPr>
          <w:rFonts w:ascii="Times New Roman" w:hAnsi="Times New Roman" w:cs="Times New Roman"/>
          <w:sz w:val="28"/>
          <w:szCs w:val="28"/>
        </w:rPr>
        <w:t xml:space="preserve"> </w:t>
      </w:r>
      <w:r w:rsidR="00C2314C" w:rsidRPr="001D06D1">
        <w:rPr>
          <w:rFonts w:ascii="Times New Roman" w:hAnsi="Times New Roman" w:cs="Times New Roman"/>
          <w:sz w:val="28"/>
          <w:szCs w:val="28"/>
        </w:rPr>
        <w:t xml:space="preserve">Công ty TNHH MTV Đầu tư phát triển Bửu Long đang lập phương án chuyển đổi Công ty TNHH MTV Đầu tư phát triển Bửu Long thành Công ty TNHH 2TV trở lên theo kế </w:t>
      </w:r>
      <w:r w:rsidR="00C2314C" w:rsidRPr="001D06D1">
        <w:rPr>
          <w:rFonts w:ascii="Times New Roman" w:hAnsi="Times New Roman" w:cs="Times New Roman"/>
          <w:color w:val="000000" w:themeColor="text1"/>
          <w:sz w:val="28"/>
          <w:szCs w:val="28"/>
        </w:rPr>
        <w:t xml:space="preserve">hoạch đã được phê </w:t>
      </w:r>
      <w:r w:rsidR="00C2314C" w:rsidRPr="001D06D1">
        <w:rPr>
          <w:rFonts w:ascii="Times New Roman" w:hAnsi="Times New Roman" w:cs="Times New Roman"/>
          <w:sz w:val="28"/>
          <w:szCs w:val="28"/>
        </w:rPr>
        <w:t>duyệt.</w:t>
      </w:r>
    </w:p>
    <w:p w:rsidR="00C2314C" w:rsidRPr="001D06D1" w:rsidRDefault="001D06D1" w:rsidP="000339E2">
      <w:pPr>
        <w:spacing w:after="80"/>
        <w:ind w:firstLine="567"/>
        <w:jc w:val="both"/>
        <w:rPr>
          <w:rFonts w:ascii="Times New Roman" w:hAnsi="Times New Roman" w:cs="Times New Roman"/>
          <w:sz w:val="28"/>
          <w:szCs w:val="28"/>
        </w:rPr>
      </w:pPr>
      <w:r w:rsidRPr="001D06D1">
        <w:rPr>
          <w:rFonts w:ascii="Times New Roman" w:hAnsi="Times New Roman" w:cs="Times New Roman"/>
          <w:sz w:val="28"/>
          <w:szCs w:val="28"/>
        </w:rPr>
        <w:lastRenderedPageBreak/>
        <w:t xml:space="preserve">- </w:t>
      </w:r>
      <w:r w:rsidR="00C2314C" w:rsidRPr="001D06D1">
        <w:rPr>
          <w:rFonts w:ascii="Times New Roman" w:hAnsi="Times New Roman" w:cs="Times New Roman"/>
          <w:spacing w:val="-8"/>
          <w:sz w:val="28"/>
          <w:szCs w:val="28"/>
        </w:rPr>
        <w:t>Tổng công ty CP Phát triển Khu công nghiệp (Sonadezi)</w:t>
      </w:r>
      <w:r w:rsidRPr="001D06D1">
        <w:rPr>
          <w:rFonts w:ascii="Times New Roman" w:hAnsi="Times New Roman" w:cs="Times New Roman"/>
          <w:sz w:val="28"/>
          <w:szCs w:val="28"/>
        </w:rPr>
        <w:t xml:space="preserve">: </w:t>
      </w:r>
      <w:r w:rsidR="00C2314C" w:rsidRPr="001D06D1">
        <w:rPr>
          <w:rFonts w:ascii="Times New Roman" w:hAnsi="Times New Roman" w:cs="Times New Roman"/>
          <w:sz w:val="28"/>
          <w:szCs w:val="28"/>
        </w:rPr>
        <w:t>cổ phần hóa Công ty mẹ-Tổ</w:t>
      </w:r>
      <w:r w:rsidRPr="001D06D1">
        <w:rPr>
          <w:rFonts w:ascii="Times New Roman" w:hAnsi="Times New Roman" w:cs="Times New Roman"/>
          <w:sz w:val="28"/>
          <w:szCs w:val="28"/>
        </w:rPr>
        <w:t xml:space="preserve">ng công ty; </w:t>
      </w:r>
      <w:r w:rsidR="00C2314C" w:rsidRPr="001D06D1">
        <w:rPr>
          <w:rFonts w:ascii="Times New Roman" w:hAnsi="Times New Roman" w:cs="Times New Roman"/>
          <w:bCs/>
          <w:sz w:val="28"/>
          <w:szCs w:val="28"/>
        </w:rPr>
        <w:t>thành lập Công ty CP Sonadezi Giang Điền</w:t>
      </w:r>
      <w:r w:rsidRPr="001D06D1">
        <w:rPr>
          <w:rFonts w:ascii="Times New Roman" w:hAnsi="Times New Roman" w:cs="Times New Roman"/>
          <w:bCs/>
          <w:sz w:val="28"/>
          <w:szCs w:val="28"/>
        </w:rPr>
        <w:t>.</w:t>
      </w:r>
    </w:p>
    <w:p w:rsidR="00C2314C" w:rsidRPr="00C2314C" w:rsidRDefault="009549B5" w:rsidP="000339E2">
      <w:pPr>
        <w:spacing w:after="80"/>
        <w:ind w:firstLine="567"/>
        <w:jc w:val="both"/>
        <w:rPr>
          <w:rFonts w:ascii="Times New Roman" w:hAnsi="Times New Roman" w:cs="Times New Roman"/>
          <w:i/>
          <w:sz w:val="28"/>
          <w:szCs w:val="28"/>
        </w:rPr>
      </w:pPr>
      <w:r>
        <w:rPr>
          <w:rFonts w:ascii="Times New Roman" w:hAnsi="Times New Roman" w:cs="Times New Roman"/>
          <w:b/>
          <w:i/>
          <w:sz w:val="28"/>
          <w:szCs w:val="28"/>
        </w:rPr>
        <w:t>d.</w:t>
      </w:r>
      <w:r w:rsidR="00C2314C" w:rsidRPr="00C2314C">
        <w:rPr>
          <w:rFonts w:ascii="Times New Roman" w:hAnsi="Times New Roman" w:cs="Times New Roman"/>
          <w:b/>
          <w:i/>
          <w:sz w:val="28"/>
          <w:szCs w:val="28"/>
        </w:rPr>
        <w:t xml:space="preserve"> Công tác thoái vốn tại các doanh nghiệp</w:t>
      </w:r>
      <w:r>
        <w:rPr>
          <w:rFonts w:ascii="Times New Roman" w:hAnsi="Times New Roman" w:cs="Times New Roman"/>
          <w:b/>
          <w:i/>
          <w:sz w:val="28"/>
          <w:szCs w:val="28"/>
        </w:rPr>
        <w:t>:</w:t>
      </w:r>
    </w:p>
    <w:p w:rsidR="00C2314C" w:rsidRPr="001D06D1" w:rsidRDefault="001D06D1" w:rsidP="000339E2">
      <w:pPr>
        <w:spacing w:after="80"/>
        <w:ind w:firstLine="567"/>
        <w:jc w:val="both"/>
        <w:rPr>
          <w:rFonts w:ascii="Times New Roman" w:hAnsi="Times New Roman" w:cs="Times New Roman"/>
          <w:sz w:val="28"/>
          <w:szCs w:val="28"/>
        </w:rPr>
      </w:pPr>
      <w:r>
        <w:rPr>
          <w:rFonts w:ascii="Times New Roman" w:hAnsi="Times New Roman" w:cs="Times New Roman"/>
          <w:sz w:val="28"/>
          <w:szCs w:val="28"/>
        </w:rPr>
        <w:t>-</w:t>
      </w:r>
      <w:r w:rsidR="00C2314C" w:rsidRPr="001D06D1">
        <w:rPr>
          <w:rFonts w:ascii="Times New Roman" w:hAnsi="Times New Roman" w:cs="Times New Roman"/>
          <w:sz w:val="28"/>
          <w:szCs w:val="28"/>
        </w:rPr>
        <w:t xml:space="preserve"> Thoái vốn đầu tư vào lĩnh vực ngân hàng</w:t>
      </w:r>
      <w:r w:rsidRPr="001D06D1">
        <w:rPr>
          <w:rFonts w:ascii="Times New Roman" w:hAnsi="Times New Roman" w:cs="Times New Roman"/>
          <w:sz w:val="28"/>
          <w:szCs w:val="28"/>
        </w:rPr>
        <w:t xml:space="preserve">: </w:t>
      </w:r>
      <w:r w:rsidR="00C2314C" w:rsidRPr="001D06D1">
        <w:rPr>
          <w:rFonts w:ascii="Times New Roman" w:hAnsi="Times New Roman" w:cs="Times New Roman"/>
          <w:sz w:val="28"/>
          <w:szCs w:val="28"/>
        </w:rPr>
        <w:t>Đầu tư vào HD Bank gồm 02 doanh nghiệp: Tổng công ty Sonadezi và Công ty TNHH MTV Xổ số kiến thiết và DVTH Đồng Nai.</w:t>
      </w:r>
    </w:p>
    <w:p w:rsidR="00C2314C" w:rsidRPr="001D06D1" w:rsidRDefault="001D06D1" w:rsidP="000339E2">
      <w:pPr>
        <w:spacing w:after="80"/>
        <w:ind w:firstLine="567"/>
        <w:jc w:val="both"/>
        <w:rPr>
          <w:rFonts w:ascii="Times New Roman" w:hAnsi="Times New Roman" w:cs="Times New Roman"/>
          <w:sz w:val="28"/>
          <w:szCs w:val="28"/>
        </w:rPr>
      </w:pPr>
      <w:r>
        <w:rPr>
          <w:rFonts w:ascii="Times New Roman" w:hAnsi="Times New Roman" w:cs="Times New Roman"/>
          <w:sz w:val="28"/>
          <w:szCs w:val="28"/>
        </w:rPr>
        <w:t>-</w:t>
      </w:r>
      <w:r w:rsidR="00C2314C" w:rsidRPr="001D06D1">
        <w:rPr>
          <w:rFonts w:ascii="Times New Roman" w:hAnsi="Times New Roman" w:cs="Times New Roman"/>
          <w:sz w:val="28"/>
          <w:szCs w:val="28"/>
        </w:rPr>
        <w:t xml:space="preserve"> Thoái vốn nhà nước đầu tư vào các doanh nghiệp </w:t>
      </w:r>
      <w:r w:rsidRPr="001D06D1">
        <w:rPr>
          <w:rFonts w:ascii="Times New Roman" w:hAnsi="Times New Roman" w:cs="Times New Roman"/>
          <w:sz w:val="28"/>
          <w:szCs w:val="28"/>
        </w:rPr>
        <w:t xml:space="preserve">khác: </w:t>
      </w:r>
      <w:r w:rsidR="00C2314C" w:rsidRPr="001D06D1">
        <w:rPr>
          <w:rFonts w:ascii="Times New Roman" w:hAnsi="Times New Roman" w:cs="Times New Roman"/>
          <w:sz w:val="28"/>
          <w:szCs w:val="28"/>
          <w:lang w:val="af-ZA"/>
        </w:rPr>
        <w:t>Tổng Công ty công nghiệp thực phẩm Đồng Nai</w:t>
      </w:r>
      <w:r w:rsidRPr="001D06D1">
        <w:rPr>
          <w:rFonts w:ascii="Times New Roman" w:hAnsi="Times New Roman" w:cs="Times New Roman"/>
          <w:sz w:val="28"/>
          <w:szCs w:val="28"/>
          <w:lang w:val="af-ZA"/>
        </w:rPr>
        <w:t>;</w:t>
      </w:r>
      <w:r w:rsidR="00C2314C" w:rsidRPr="001D06D1">
        <w:rPr>
          <w:rFonts w:ascii="Times New Roman" w:hAnsi="Times New Roman" w:cs="Times New Roman"/>
          <w:sz w:val="28"/>
          <w:szCs w:val="28"/>
          <w:lang w:val="af-ZA"/>
        </w:rPr>
        <w:t xml:space="preserve"> Tổng Công ty Phát triển Khu công nghiệp (sonadezi)</w:t>
      </w:r>
    </w:p>
    <w:p w:rsidR="00C2314C" w:rsidRPr="00C2314C" w:rsidRDefault="009549B5" w:rsidP="000339E2">
      <w:pPr>
        <w:spacing w:after="80"/>
        <w:ind w:firstLine="567"/>
        <w:jc w:val="both"/>
        <w:rPr>
          <w:rFonts w:ascii="Times New Roman" w:hAnsi="Times New Roman" w:cs="Times New Roman"/>
          <w:b/>
          <w:i/>
          <w:sz w:val="28"/>
          <w:szCs w:val="28"/>
          <w:lang w:val="af-ZA"/>
        </w:rPr>
      </w:pPr>
      <w:r>
        <w:rPr>
          <w:rFonts w:ascii="Times New Roman" w:hAnsi="Times New Roman" w:cs="Times New Roman"/>
          <w:b/>
          <w:i/>
          <w:sz w:val="28"/>
          <w:szCs w:val="28"/>
          <w:lang w:val="af-ZA"/>
        </w:rPr>
        <w:t>e.</w:t>
      </w:r>
      <w:r w:rsidR="00C2314C" w:rsidRPr="00C2314C">
        <w:rPr>
          <w:rFonts w:ascii="Times New Roman" w:hAnsi="Times New Roman" w:cs="Times New Roman"/>
          <w:b/>
          <w:i/>
          <w:sz w:val="28"/>
          <w:szCs w:val="28"/>
          <w:lang w:val="af-ZA"/>
        </w:rPr>
        <w:t xml:space="preserve"> Tái cơ cấu ngành công nghiệp - xây dựng</w:t>
      </w:r>
      <w:r>
        <w:rPr>
          <w:rFonts w:ascii="Times New Roman" w:hAnsi="Times New Roman" w:cs="Times New Roman"/>
          <w:b/>
          <w:i/>
          <w:sz w:val="28"/>
          <w:szCs w:val="28"/>
          <w:lang w:val="af-ZA"/>
        </w:rPr>
        <w:t>:</w:t>
      </w:r>
    </w:p>
    <w:p w:rsidR="00C2314C" w:rsidRPr="00C2314C" w:rsidRDefault="001D06D1" w:rsidP="000339E2">
      <w:pPr>
        <w:spacing w:after="80"/>
        <w:ind w:firstLine="567"/>
        <w:jc w:val="both"/>
        <w:rPr>
          <w:rFonts w:ascii="Times New Roman" w:hAnsi="Times New Roman" w:cs="Times New Roman"/>
          <w:sz w:val="28"/>
          <w:szCs w:val="28"/>
          <w:lang w:val="af-ZA"/>
        </w:rPr>
      </w:pPr>
      <w:r>
        <w:rPr>
          <w:rFonts w:ascii="Times New Roman" w:hAnsi="Times New Roman" w:cs="Times New Roman"/>
          <w:sz w:val="28"/>
          <w:szCs w:val="28"/>
          <w:lang w:val="af-ZA"/>
        </w:rPr>
        <w:t xml:space="preserve">- </w:t>
      </w:r>
      <w:r w:rsidR="00C2314C" w:rsidRPr="00C2314C">
        <w:rPr>
          <w:rFonts w:ascii="Times New Roman" w:hAnsi="Times New Roman" w:cs="Times New Roman"/>
          <w:sz w:val="28"/>
          <w:szCs w:val="28"/>
          <w:lang w:val="af-ZA"/>
        </w:rPr>
        <w:t>Tổ chức triển khai Chương trình chuyển dịch cơ cấu ngành công nghiệp trên địa bàn tỉnh Đồng Nai giai đoạn 2016-2020 tại Quyết định số 2900/QĐ-UBND ngày 09/9/2016, tập trung chuyển dịch cơ cấu nội bộ ngành công nghiệp theo hướng tăng dần cơ cấu công nghiệp công nghệ cao, công nghiệp tạo ra giá trị gia tăng cao, đồng thời đảm bảo thực hiện hài hòa các yêu cầu của phát triển bền vững, kết hợp chặt chẽ với phát triển các ngành kinh tế khác, bảo vệ môi trường và đảm bảo an ninh quốc phòng.</w:t>
      </w:r>
    </w:p>
    <w:p w:rsidR="00C2314C" w:rsidRPr="00C2314C" w:rsidRDefault="001D06D1" w:rsidP="000339E2">
      <w:pPr>
        <w:spacing w:after="80"/>
        <w:ind w:firstLine="567"/>
        <w:jc w:val="both"/>
        <w:rPr>
          <w:rFonts w:ascii="Times New Roman" w:hAnsi="Times New Roman" w:cs="Times New Roman"/>
          <w:sz w:val="28"/>
          <w:szCs w:val="28"/>
          <w:lang w:val="af-ZA"/>
        </w:rPr>
      </w:pPr>
      <w:r>
        <w:rPr>
          <w:rFonts w:ascii="Times New Roman" w:hAnsi="Times New Roman" w:cs="Times New Roman"/>
          <w:sz w:val="28"/>
          <w:szCs w:val="28"/>
          <w:lang w:val="af-ZA"/>
        </w:rPr>
        <w:t xml:space="preserve">- </w:t>
      </w:r>
      <w:r w:rsidR="00C2314C" w:rsidRPr="00C2314C">
        <w:rPr>
          <w:rFonts w:ascii="Times New Roman" w:hAnsi="Times New Roman" w:cs="Times New Roman"/>
          <w:sz w:val="28"/>
          <w:szCs w:val="28"/>
          <w:lang w:val="af-ZA"/>
        </w:rPr>
        <w:t>Nâng cao vai trò của khu vực kinh tế có vốn đầu tư trong nước, tăng tỷ trọng đóng góp của khu vực này trong ngành công nghiệp, tiếp tục phát huy vai trò của khu vực kinh tế có vốn đầu tư nước ngoài cùng với khu vực trong nước thực hiện mục tiêu chuyển dịch cơ cấu ngành công nghiệp.</w:t>
      </w:r>
    </w:p>
    <w:p w:rsidR="00C2314C" w:rsidRPr="00C2314C" w:rsidRDefault="001D06D1" w:rsidP="000339E2">
      <w:pPr>
        <w:spacing w:after="80"/>
        <w:ind w:firstLine="567"/>
        <w:jc w:val="both"/>
        <w:rPr>
          <w:rFonts w:ascii="Times New Roman" w:hAnsi="Times New Roman" w:cs="Times New Roman"/>
          <w:sz w:val="28"/>
          <w:szCs w:val="28"/>
          <w:lang w:val="af-ZA"/>
        </w:rPr>
      </w:pPr>
      <w:r>
        <w:rPr>
          <w:rFonts w:ascii="Times New Roman" w:hAnsi="Times New Roman" w:cs="Times New Roman"/>
          <w:color w:val="222222"/>
          <w:sz w:val="28"/>
          <w:szCs w:val="28"/>
          <w:lang w:val="af-ZA"/>
        </w:rPr>
        <w:t xml:space="preserve">- </w:t>
      </w:r>
      <w:r w:rsidR="00C2314C" w:rsidRPr="00C2314C">
        <w:rPr>
          <w:rFonts w:ascii="Times New Roman" w:hAnsi="Times New Roman" w:cs="Times New Roman"/>
          <w:color w:val="222222"/>
          <w:sz w:val="28"/>
          <w:szCs w:val="28"/>
          <w:lang w:val="af-ZA"/>
        </w:rPr>
        <w:t>Đẩy mạnh việc thu hút các dự án công nghệ cao, công nghiệp hỗ trợ, nâng cao giá trị gia tăng các ngành công nghiệp; tăng cường công tác quản lý nhà nước, tiếp tục cải thiện môi trường đầu tư, tập trung đầu tư phát triển cơ sở hạ tầng, đẩy mạnh cải cách hành chính, minh bạch hóa cơ chế, chính sách; tạo điều kiện thuận lợi về quỹ đất, mặt bằng đất đai và hạ tầng kỹ thuật để thu hút đầu tư phát triển sản xuất, nâng cao tỷ lệ lấp đầy các khu, cụm công nghiệp trên địa bàn tỉnh.</w:t>
      </w:r>
    </w:p>
    <w:p w:rsidR="00C2314C" w:rsidRPr="00C2314C" w:rsidRDefault="001D06D1" w:rsidP="000339E2">
      <w:pPr>
        <w:spacing w:after="80"/>
        <w:ind w:firstLine="567"/>
        <w:jc w:val="both"/>
        <w:rPr>
          <w:rFonts w:ascii="Times New Roman" w:hAnsi="Times New Roman" w:cs="Times New Roman"/>
          <w:sz w:val="28"/>
          <w:szCs w:val="28"/>
          <w:lang w:val="af-ZA"/>
        </w:rPr>
      </w:pPr>
      <w:r>
        <w:rPr>
          <w:rFonts w:ascii="Times New Roman" w:hAnsi="Times New Roman" w:cs="Times New Roman"/>
          <w:color w:val="222222"/>
          <w:sz w:val="28"/>
          <w:szCs w:val="28"/>
          <w:lang w:val="af-ZA"/>
        </w:rPr>
        <w:t xml:space="preserve">- </w:t>
      </w:r>
      <w:r w:rsidR="00C2314C" w:rsidRPr="00C2314C">
        <w:rPr>
          <w:rFonts w:ascii="Times New Roman" w:hAnsi="Times New Roman" w:cs="Times New Roman"/>
          <w:color w:val="222222"/>
          <w:sz w:val="28"/>
          <w:szCs w:val="28"/>
          <w:lang w:val="af-ZA"/>
        </w:rPr>
        <w:t>Triển khai nhanh Khu công nghiệp công nghệ cao Long Thành, khu công nghệ cao công nghệ sinh học Trung tâm công nghệ sinh học, Khu liên hợp công nông nghiệp để mời gọi các dự án có công nghệ cao và ứng dụng công nghệ sinh học. Rà soát các Khu công nghiệp đã hoạt động từ nhiều năm trước để có biện pháp khuyến khích các doanh nghiệp trong các khu công nghiệp đổi mới công nghệ, đầu tư chiều sâu.</w:t>
      </w:r>
    </w:p>
    <w:p w:rsidR="00C2314C" w:rsidRPr="00C2314C" w:rsidRDefault="001D06D1" w:rsidP="000339E2">
      <w:pPr>
        <w:spacing w:after="80"/>
        <w:ind w:firstLine="567"/>
        <w:jc w:val="both"/>
        <w:rPr>
          <w:rFonts w:ascii="Times New Roman" w:hAnsi="Times New Roman" w:cs="Times New Roman"/>
          <w:sz w:val="28"/>
          <w:szCs w:val="28"/>
          <w:lang w:val="af-ZA"/>
        </w:rPr>
      </w:pPr>
      <w:r>
        <w:rPr>
          <w:rFonts w:ascii="Times New Roman" w:hAnsi="Times New Roman" w:cs="Times New Roman"/>
          <w:color w:val="222222"/>
          <w:sz w:val="28"/>
          <w:szCs w:val="28"/>
          <w:lang w:val="af-ZA"/>
        </w:rPr>
        <w:t xml:space="preserve">- </w:t>
      </w:r>
      <w:r w:rsidR="00C2314C" w:rsidRPr="00C2314C">
        <w:rPr>
          <w:rFonts w:ascii="Times New Roman" w:hAnsi="Times New Roman" w:cs="Times New Roman"/>
          <w:color w:val="222222"/>
          <w:sz w:val="28"/>
          <w:szCs w:val="28"/>
          <w:lang w:val="af-ZA"/>
        </w:rPr>
        <w:t>Tiếp tục triển khai việc đầu tư các cụm công nghiệp, cụm tiểu thủ công nghiệp, làng nghề nông thôn theo quy hoạch đã được Chính phủ phê duyệt, góp phần chuyển dịch cơ cấu kinh tế địa bàn nông thôn.</w:t>
      </w:r>
    </w:p>
    <w:p w:rsidR="00C2314C" w:rsidRPr="00C2314C" w:rsidRDefault="001D06D1" w:rsidP="000339E2">
      <w:pPr>
        <w:spacing w:after="80"/>
        <w:ind w:firstLine="567"/>
        <w:jc w:val="both"/>
        <w:rPr>
          <w:rFonts w:ascii="Times New Roman" w:hAnsi="Times New Roman" w:cs="Times New Roman"/>
          <w:sz w:val="28"/>
          <w:szCs w:val="28"/>
          <w:lang w:val="af-ZA"/>
        </w:rPr>
      </w:pPr>
      <w:r>
        <w:rPr>
          <w:rFonts w:ascii="Times New Roman" w:hAnsi="Times New Roman" w:cs="Times New Roman"/>
          <w:color w:val="222222"/>
          <w:sz w:val="28"/>
          <w:szCs w:val="28"/>
          <w:lang w:val="af-ZA"/>
        </w:rPr>
        <w:t xml:space="preserve">- </w:t>
      </w:r>
      <w:r w:rsidR="00C2314C" w:rsidRPr="00C2314C">
        <w:rPr>
          <w:rFonts w:ascii="Times New Roman" w:hAnsi="Times New Roman" w:cs="Times New Roman"/>
          <w:color w:val="222222"/>
          <w:sz w:val="28"/>
          <w:szCs w:val="28"/>
          <w:lang w:val="af-ZA"/>
        </w:rPr>
        <w:t>Tập trung thực hiện tốt công tác đền bù giải phóng mặt bằng để mời gọi, thu hút nhà đầu tư; lựa chọn nhà đầu tư có tiềm lực mạnh đầu tư xây dựng kết cấu hạ tầng bên trong khu, cụm công nghiệp, nhằm đẩy nhanh tiến độ các dự án đầu tư hạ tầng khu, cụm công nghiệp, tạo điều kiện thuận lợi về mặt bằng sản xuất kinh doanh cho các doanh nghiệp đầu tư phát triển sản xuất công nghiệp.</w:t>
      </w:r>
    </w:p>
    <w:p w:rsidR="00C2314C" w:rsidRPr="00C2314C" w:rsidRDefault="001D06D1" w:rsidP="000339E2">
      <w:pPr>
        <w:spacing w:after="80"/>
        <w:ind w:firstLine="567"/>
        <w:jc w:val="both"/>
        <w:rPr>
          <w:rFonts w:ascii="Times New Roman" w:hAnsi="Times New Roman" w:cs="Times New Roman"/>
          <w:sz w:val="28"/>
          <w:szCs w:val="28"/>
          <w:lang w:val="af-ZA"/>
        </w:rPr>
      </w:pPr>
      <w:r>
        <w:rPr>
          <w:rFonts w:ascii="Times New Roman" w:hAnsi="Times New Roman" w:cs="Times New Roman"/>
          <w:color w:val="222222"/>
          <w:sz w:val="28"/>
          <w:szCs w:val="28"/>
          <w:lang w:val="af-ZA"/>
        </w:rPr>
        <w:lastRenderedPageBreak/>
        <w:t xml:space="preserve">- </w:t>
      </w:r>
      <w:r w:rsidR="00C2314C" w:rsidRPr="00C2314C">
        <w:rPr>
          <w:rFonts w:ascii="Times New Roman" w:hAnsi="Times New Roman" w:cs="Times New Roman"/>
          <w:color w:val="222222"/>
          <w:sz w:val="28"/>
          <w:szCs w:val="28"/>
          <w:lang w:val="af-ZA"/>
        </w:rPr>
        <w:t>Tổ chức rà soát thu hút đầu tư đối với những khu, cụm công nghiệp chưa lấp đầy, tiếp tục thu hút đầu tư có chọn lọc đối với các dự án đầu tư mới theo hướng ưu tiên thu hút các dự án đầu tư sản xuất sản phẩm giá trị gia tăng cao, hàm lượng công nghệ cao, dự án sản xuất sản phẩm công nghiệp hỗ trợ.</w:t>
      </w:r>
    </w:p>
    <w:p w:rsidR="00C2314C" w:rsidRPr="00C2314C" w:rsidRDefault="001D06D1" w:rsidP="000339E2">
      <w:pPr>
        <w:spacing w:after="80"/>
        <w:ind w:firstLine="567"/>
        <w:jc w:val="both"/>
        <w:rPr>
          <w:rFonts w:ascii="Times New Roman" w:hAnsi="Times New Roman" w:cs="Times New Roman"/>
          <w:sz w:val="28"/>
          <w:szCs w:val="28"/>
          <w:lang w:val="af-ZA"/>
        </w:rPr>
      </w:pPr>
      <w:r>
        <w:rPr>
          <w:rFonts w:ascii="Times New Roman" w:hAnsi="Times New Roman" w:cs="Times New Roman"/>
          <w:sz w:val="28"/>
          <w:szCs w:val="28"/>
          <w:lang w:val="af-ZA"/>
        </w:rPr>
        <w:t xml:space="preserve">- </w:t>
      </w:r>
      <w:r w:rsidR="00C2314C" w:rsidRPr="00C2314C">
        <w:rPr>
          <w:rFonts w:ascii="Times New Roman" w:hAnsi="Times New Roman" w:cs="Times New Roman"/>
          <w:sz w:val="28"/>
          <w:szCs w:val="28"/>
          <w:lang w:val="af-ZA"/>
        </w:rPr>
        <w:t>Tập trung đầu tư xây dựng hoàn chỉnh hạ tầng 03 phân khu công nghiệp chuyên sâu công nghiệp hỗ trợ đã được Thủ tướng Chính phủ cho phép thí điểm thành lập. Đầu tư xây dựng nhà xưởng với nhiều quy cách khác nhau để các nhà đầu tư công nghiệp hỗ trợ có nhu cầu thuê diện tích nhỏ trong các khu công nghiệp với giá hợp lý, phù hợp với đối tượng doanh nghiệp nhỏ và vừa.</w:t>
      </w:r>
    </w:p>
    <w:p w:rsidR="00C2314C" w:rsidRPr="00C2314C" w:rsidRDefault="001D06D1" w:rsidP="000339E2">
      <w:pPr>
        <w:spacing w:after="80"/>
        <w:ind w:firstLine="567"/>
        <w:jc w:val="both"/>
        <w:rPr>
          <w:rFonts w:ascii="Times New Roman" w:hAnsi="Times New Roman" w:cs="Times New Roman"/>
          <w:sz w:val="28"/>
          <w:szCs w:val="28"/>
          <w:lang w:val="af-ZA"/>
        </w:rPr>
      </w:pPr>
      <w:r>
        <w:rPr>
          <w:rFonts w:ascii="Times New Roman" w:hAnsi="Times New Roman" w:cs="Times New Roman"/>
          <w:sz w:val="28"/>
          <w:szCs w:val="28"/>
          <w:lang w:val="af-ZA"/>
        </w:rPr>
        <w:t xml:space="preserve">- </w:t>
      </w:r>
      <w:r w:rsidR="00C2314C" w:rsidRPr="00C2314C">
        <w:rPr>
          <w:rFonts w:ascii="Times New Roman" w:hAnsi="Times New Roman" w:cs="Times New Roman"/>
          <w:sz w:val="28"/>
          <w:szCs w:val="28"/>
          <w:lang w:val="af-ZA"/>
        </w:rPr>
        <w:t>Triển khai thực hiện đề án hỗ trợ phát triển cụm công nghiệp đã được HĐND tỉnh thông qua tại Nghị quyết số 189/2015/NQ-HĐND ngày 11/12/2015 về một số chính sách hỗ trợ phát triển cụm công nghiệp trên địa bàn tỉnh Đồng Nai giai đoạn 2016-2020. Khuyến khích, hỗ trợ doanh nghiệp đầu tư xây dựng và quản lý, vận hành các cụm công nghiệp đã được quy hoạch, xây dựng các cụm công nghiệp có hạ tầng kỹ thuật đồng bộ, đảm bảo điều kiện về môi trường và hạ tầng kết nối bên trong, ngoài.</w:t>
      </w:r>
    </w:p>
    <w:p w:rsidR="00C2314C" w:rsidRPr="00C2314C" w:rsidRDefault="009549B5" w:rsidP="000339E2">
      <w:pPr>
        <w:spacing w:after="80"/>
        <w:ind w:firstLine="567"/>
        <w:jc w:val="both"/>
        <w:rPr>
          <w:rFonts w:ascii="Times New Roman" w:hAnsi="Times New Roman" w:cs="Times New Roman"/>
          <w:b/>
          <w:i/>
          <w:sz w:val="28"/>
          <w:szCs w:val="28"/>
          <w:lang w:val="af-ZA"/>
        </w:rPr>
      </w:pPr>
      <w:r>
        <w:rPr>
          <w:rFonts w:ascii="Times New Roman" w:hAnsi="Times New Roman" w:cs="Times New Roman"/>
          <w:b/>
          <w:i/>
          <w:sz w:val="28"/>
          <w:szCs w:val="28"/>
          <w:lang w:val="af-ZA"/>
        </w:rPr>
        <w:t>g.</w:t>
      </w:r>
      <w:r w:rsidR="00C2314C" w:rsidRPr="00C2314C">
        <w:rPr>
          <w:rFonts w:ascii="Times New Roman" w:hAnsi="Times New Roman" w:cs="Times New Roman"/>
          <w:b/>
          <w:i/>
          <w:sz w:val="28"/>
          <w:szCs w:val="28"/>
          <w:lang w:val="af-ZA"/>
        </w:rPr>
        <w:t xml:space="preserve"> Tái cơ cấu ngành nông nghiệp:</w:t>
      </w:r>
    </w:p>
    <w:p w:rsidR="00C2314C" w:rsidRPr="00C2314C" w:rsidRDefault="001D06D1" w:rsidP="000339E2">
      <w:pPr>
        <w:spacing w:after="80"/>
        <w:ind w:firstLine="567"/>
        <w:jc w:val="both"/>
        <w:rPr>
          <w:rFonts w:ascii="Times New Roman" w:hAnsi="Times New Roman" w:cs="Times New Roman"/>
          <w:sz w:val="28"/>
          <w:szCs w:val="28"/>
          <w:lang w:val="sq-AL"/>
        </w:rPr>
      </w:pPr>
      <w:r>
        <w:rPr>
          <w:rFonts w:ascii="Times New Roman" w:hAnsi="Times New Roman" w:cs="Times New Roman"/>
          <w:sz w:val="28"/>
          <w:szCs w:val="28"/>
          <w:lang w:val="af-ZA"/>
        </w:rPr>
        <w:t xml:space="preserve">- </w:t>
      </w:r>
      <w:r w:rsidR="00C2314C" w:rsidRPr="00C2314C">
        <w:rPr>
          <w:rFonts w:ascii="Times New Roman" w:hAnsi="Times New Roman" w:cs="Times New Roman"/>
          <w:sz w:val="28"/>
          <w:szCs w:val="28"/>
          <w:lang w:val="af-ZA"/>
        </w:rPr>
        <w:t>Ngành Nông nghiệp đã phối hợp các đơn vị tổ chức mời gọi doanh nghiệp, hợp tác xã tham gia xây dựng và thực hiện các dự á</w:t>
      </w:r>
      <w:r w:rsidR="00C2314C" w:rsidRPr="00C2314C">
        <w:rPr>
          <w:rFonts w:ascii="Times New Roman" w:hAnsi="Times New Roman" w:cs="Times New Roman"/>
          <w:sz w:val="28"/>
          <w:szCs w:val="28"/>
          <w:lang w:val="vi-VN"/>
        </w:rPr>
        <w:t>n cánh đồng lớn liên kết sản xuất gắn với tiêu thụ nông sản trên địa bàn như: Hội nghị kết nối cung cầu; Hội nghị kết nối cung cầu liên kết tiêu thụ sản phẩm nông sản trên địa bàn tỉnh vào Chợ đầu mối Dầu Giây.</w:t>
      </w:r>
    </w:p>
    <w:p w:rsidR="00C2314C" w:rsidRPr="00C2314C" w:rsidRDefault="001D06D1" w:rsidP="000339E2">
      <w:pPr>
        <w:spacing w:after="80"/>
        <w:ind w:firstLine="567"/>
        <w:jc w:val="both"/>
        <w:rPr>
          <w:rFonts w:ascii="Times New Roman" w:hAnsi="Times New Roman" w:cs="Times New Roman"/>
          <w:sz w:val="28"/>
          <w:szCs w:val="28"/>
          <w:lang w:val="sq-AL"/>
        </w:rPr>
      </w:pPr>
      <w:r>
        <w:rPr>
          <w:rFonts w:ascii="Times New Roman" w:hAnsi="Times New Roman" w:cs="Times New Roman"/>
          <w:sz w:val="28"/>
          <w:szCs w:val="28"/>
          <w:lang w:val="sq-AL"/>
        </w:rPr>
        <w:t xml:space="preserve">- </w:t>
      </w:r>
      <w:r w:rsidR="00C2314C" w:rsidRPr="00C2314C">
        <w:rPr>
          <w:rFonts w:ascii="Times New Roman" w:hAnsi="Times New Roman" w:cs="Times New Roman"/>
          <w:sz w:val="28"/>
          <w:szCs w:val="28"/>
          <w:lang w:val="sq-AL"/>
        </w:rPr>
        <w:t xml:space="preserve">Đến nay, đã mời gọi 09 doanh nghiệp và 18 hợp tác xã nông nghiệp được Sở Nông nghiệp và Phát triển nông thôn chấp thuận chủ trương xây dựng dự án cánh đồng lớn liên kết sản xuất gắn với tiêu thụ nông sản; vận động, tuyên truyền và mời gọi được 13 doanh nghiệp, 6 hợp tác xã nông nghiệp và 9 tổ hợp tác thực hiện liên kết sản xuất gắn với tiêu thụ nông sản trên địa bàn tỉnh (các chuỗi ngoài Quyết định số 58). Ngoài 31 dự án thực hiện chuỗi liên kết theo Quyết định số 58/2014/QĐ-UBND ngày 24/11/2014 </w:t>
      </w:r>
      <w:r w:rsidR="00C2314C" w:rsidRPr="00C2314C">
        <w:rPr>
          <w:rFonts w:ascii="Times New Roman" w:hAnsi="Times New Roman" w:cs="Times New Roman"/>
          <w:sz w:val="28"/>
          <w:szCs w:val="28"/>
          <w:lang w:val="vi-VN"/>
        </w:rPr>
        <w:t>của UBND tỉnh Đồng Nai</w:t>
      </w:r>
      <w:r w:rsidR="00C2314C" w:rsidRPr="00C2314C">
        <w:rPr>
          <w:rFonts w:ascii="Times New Roman" w:hAnsi="Times New Roman" w:cs="Times New Roman"/>
          <w:sz w:val="28"/>
          <w:szCs w:val="28"/>
          <w:lang w:val="sq-AL"/>
        </w:rPr>
        <w:t>, trên địa bàn toàn tỉnh có 24 chuỗi liên kết tiêu thụ sản phẩm nông sản nằm ngoài các dự án cánh đồng lớn với 721 hộ nông dân tham gia trên tổng diện tích thực hiện là 822,4 ha. Bên cạnh đó còn có 03 chuỗi liên kết sản xuất, tiêu thụ heo thịt; 03 chuỗi sản phẩm thịt gà; 04 chuỗi sản xuất, tiêu thụ trứng gà và 01 chuỗi liên kết sản xuất, tiêu thụ sản phẩm thủy sản.</w:t>
      </w:r>
    </w:p>
    <w:p w:rsidR="00C2314C" w:rsidRPr="00C2314C" w:rsidRDefault="001D06D1" w:rsidP="000339E2">
      <w:pPr>
        <w:spacing w:after="80"/>
        <w:ind w:firstLine="567"/>
        <w:jc w:val="both"/>
        <w:rPr>
          <w:rFonts w:ascii="Times New Roman" w:hAnsi="Times New Roman" w:cs="Times New Roman"/>
          <w:sz w:val="28"/>
          <w:szCs w:val="28"/>
          <w:lang w:val="sq-AL"/>
        </w:rPr>
      </w:pPr>
      <w:r>
        <w:rPr>
          <w:rFonts w:ascii="Times New Roman" w:hAnsi="Times New Roman" w:cs="Times New Roman"/>
          <w:sz w:val="28"/>
          <w:szCs w:val="28"/>
          <w:lang w:val="sq-AL"/>
        </w:rPr>
        <w:t xml:space="preserve">- </w:t>
      </w:r>
      <w:r w:rsidR="00C2314C" w:rsidRPr="00C2314C">
        <w:rPr>
          <w:rFonts w:ascii="Times New Roman" w:hAnsi="Times New Roman" w:cs="Times New Roman"/>
          <w:sz w:val="28"/>
          <w:szCs w:val="28"/>
          <w:lang w:val="sq-AL"/>
        </w:rPr>
        <w:t>Hiện nay, toàn tỉnh đã và đang thực hiện nhân rộng 31 mô hình trong nông nghiệp với tổ</w:t>
      </w:r>
      <w:r w:rsidR="000339E2">
        <w:rPr>
          <w:rFonts w:ascii="Times New Roman" w:hAnsi="Times New Roman" w:cs="Times New Roman"/>
          <w:sz w:val="28"/>
          <w:szCs w:val="28"/>
          <w:lang w:val="sq-AL"/>
        </w:rPr>
        <w:t xml:space="preserve">ng </w:t>
      </w:r>
      <w:r w:rsidR="00C2314C" w:rsidRPr="00C2314C">
        <w:rPr>
          <w:rFonts w:ascii="Times New Roman" w:hAnsi="Times New Roman" w:cs="Times New Roman"/>
          <w:sz w:val="28"/>
          <w:szCs w:val="28"/>
          <w:lang w:val="sq-AL"/>
        </w:rPr>
        <w:t>diệ</w:t>
      </w:r>
      <w:r>
        <w:rPr>
          <w:rFonts w:ascii="Times New Roman" w:hAnsi="Times New Roman" w:cs="Times New Roman"/>
          <w:sz w:val="28"/>
          <w:szCs w:val="28"/>
          <w:lang w:val="sq-AL"/>
        </w:rPr>
        <w:t>n tích là</w:t>
      </w:r>
      <w:r w:rsidR="00C2314C" w:rsidRPr="00C2314C">
        <w:rPr>
          <w:rFonts w:ascii="Times New Roman" w:hAnsi="Times New Roman" w:cs="Times New Roman"/>
          <w:sz w:val="28"/>
          <w:szCs w:val="28"/>
          <w:lang w:val="sq-AL"/>
        </w:rPr>
        <w:t>: 13.148,1 ha, tăng 252,19 ha so với thời điểm cuối năm 2016, đạt 113,3% so với kế hoạch giai đoạn 2016-2020, trong đó tập trung nhân rộng 07 mô hình có hiệu quả từ</w:t>
      </w:r>
      <w:r w:rsidR="000339E2">
        <w:rPr>
          <w:rFonts w:ascii="Times New Roman" w:hAnsi="Times New Roman" w:cs="Times New Roman"/>
          <w:sz w:val="28"/>
          <w:szCs w:val="28"/>
          <w:lang w:val="sq-AL"/>
        </w:rPr>
        <w:t xml:space="preserve"> năm 2014. </w:t>
      </w:r>
      <w:r w:rsidR="00C2314C" w:rsidRPr="00C2314C">
        <w:rPr>
          <w:rFonts w:ascii="Times New Roman" w:hAnsi="Times New Roman" w:cs="Times New Roman"/>
          <w:sz w:val="28"/>
          <w:szCs w:val="28"/>
          <w:lang w:val="sq-AL"/>
        </w:rPr>
        <w:t>Ngoài ra còn 04 mô hình ứng dụng công nghệ cao tại Trung tâm Công nghệ sinh học, cụ thể là: Mô hình nuôi nhốt và sản xuất dúi mốc lớn (</w:t>
      </w:r>
      <w:r w:rsidR="00C2314C" w:rsidRPr="00C2314C">
        <w:rPr>
          <w:rFonts w:ascii="Times New Roman" w:hAnsi="Times New Roman" w:cs="Times New Roman"/>
          <w:i/>
          <w:sz w:val="28"/>
          <w:szCs w:val="28"/>
          <w:lang w:val="sq-AL"/>
        </w:rPr>
        <w:t>Rhizomys Pruinosus</w:t>
      </w:r>
      <w:r w:rsidR="00C2314C" w:rsidRPr="00C2314C">
        <w:rPr>
          <w:rFonts w:ascii="Times New Roman" w:hAnsi="Times New Roman" w:cs="Times New Roman"/>
          <w:sz w:val="28"/>
          <w:szCs w:val="28"/>
          <w:lang w:val="sq-AL"/>
        </w:rPr>
        <w:t xml:space="preserve"> Blyth, 1851); mô hình sản xuất phân hữu cơ vi sinh từ phế phụ phẩm trồng nấm và nông nghiệp tại Đồng Nai; mô hình ứng dụng công nghệ cao trong trồng lan Mokara và mô hình sản xuất dưa lê vân lưới ứng dụng công </w:t>
      </w:r>
      <w:r w:rsidR="00C2314C" w:rsidRPr="00C2314C">
        <w:rPr>
          <w:rFonts w:ascii="Times New Roman" w:hAnsi="Times New Roman" w:cs="Times New Roman"/>
          <w:sz w:val="28"/>
          <w:szCs w:val="28"/>
          <w:lang w:val="sq-AL"/>
        </w:rPr>
        <w:lastRenderedPageBreak/>
        <w:t>nghệ cao trong nhà màng. Theo đánh giá giện các mô hình này đang mang lại hiệu quả tốt và tiếp tục được nhân rộng ra các địa phương trong toàn tỉnh.</w:t>
      </w:r>
    </w:p>
    <w:p w:rsidR="00C2314C" w:rsidRPr="00C2314C" w:rsidRDefault="009549B5" w:rsidP="000339E2">
      <w:pPr>
        <w:spacing w:after="80"/>
        <w:ind w:firstLine="567"/>
        <w:jc w:val="both"/>
        <w:rPr>
          <w:rFonts w:ascii="Times New Roman" w:hAnsi="Times New Roman" w:cs="Times New Roman"/>
          <w:b/>
          <w:i/>
          <w:sz w:val="28"/>
          <w:szCs w:val="28"/>
          <w:lang w:val="sq-AL"/>
        </w:rPr>
      </w:pPr>
      <w:r>
        <w:rPr>
          <w:rFonts w:ascii="Times New Roman" w:hAnsi="Times New Roman" w:cs="Times New Roman"/>
          <w:b/>
          <w:i/>
          <w:sz w:val="28"/>
          <w:szCs w:val="28"/>
          <w:lang w:val="sq-AL"/>
        </w:rPr>
        <w:t>h.</w:t>
      </w:r>
      <w:r w:rsidR="00C2314C" w:rsidRPr="00C2314C">
        <w:rPr>
          <w:rFonts w:ascii="Times New Roman" w:hAnsi="Times New Roman" w:cs="Times New Roman"/>
          <w:b/>
          <w:i/>
          <w:sz w:val="28"/>
          <w:szCs w:val="28"/>
          <w:lang w:val="sq-AL"/>
        </w:rPr>
        <w:t xml:space="preserve"> Tái cơ cấu lĩnh vực dịch vụ</w:t>
      </w:r>
    </w:p>
    <w:p w:rsidR="00C2314C" w:rsidRPr="00C2314C" w:rsidRDefault="001D06D1" w:rsidP="000339E2">
      <w:pPr>
        <w:spacing w:after="80"/>
        <w:ind w:firstLine="567"/>
        <w:jc w:val="both"/>
        <w:rPr>
          <w:rFonts w:ascii="Times New Roman" w:hAnsi="Times New Roman" w:cs="Times New Roman"/>
          <w:sz w:val="28"/>
          <w:szCs w:val="28"/>
          <w:lang w:val="sq-AL"/>
        </w:rPr>
      </w:pPr>
      <w:r>
        <w:rPr>
          <w:rFonts w:ascii="Times New Roman" w:hAnsi="Times New Roman" w:cs="Times New Roman"/>
          <w:sz w:val="28"/>
          <w:szCs w:val="28"/>
          <w:lang w:val="sq-AL"/>
        </w:rPr>
        <w:t xml:space="preserve">- </w:t>
      </w:r>
      <w:r w:rsidR="00C2314C" w:rsidRPr="00C2314C">
        <w:rPr>
          <w:rFonts w:ascii="Times New Roman" w:hAnsi="Times New Roman" w:cs="Times New Roman"/>
          <w:sz w:val="28"/>
          <w:szCs w:val="28"/>
          <w:lang w:val="sq-AL"/>
        </w:rPr>
        <w:t>Tỉnh Đồng Nai tiếp tục phát triển 7 nhóm dịch vụ trọng tâm: phân phối, phục vụ người lao động doanh nghiệp tại các KCN; chăm sóc sức khỏe chất lượng cao; vận tải, logistic; chuỗi cung ứng an toàn thực phẩm; văn hóa vui chơi giải trí.</w:t>
      </w:r>
      <w:r w:rsidR="000339E2">
        <w:rPr>
          <w:rFonts w:ascii="Times New Roman" w:hAnsi="Times New Roman" w:cs="Times New Roman"/>
          <w:sz w:val="28"/>
          <w:szCs w:val="28"/>
          <w:lang w:val="sq-AL"/>
        </w:rPr>
        <w:t xml:space="preserve"> </w:t>
      </w:r>
      <w:r w:rsidR="00C2314C" w:rsidRPr="00C2314C">
        <w:rPr>
          <w:rFonts w:ascii="Times New Roman" w:hAnsi="Times New Roman" w:cs="Times New Roman"/>
          <w:sz w:val="28"/>
          <w:szCs w:val="28"/>
          <w:lang w:val="sq-AL"/>
        </w:rPr>
        <w:t xml:space="preserve">Phát triển thương mại nội địa kết hợp các loại hình thương mại truyền thống và thương mại hiện đại, phù hợp với từng địa bàn đô thị, nông thôn, vùng sâu vùng xa. </w:t>
      </w:r>
    </w:p>
    <w:p w:rsidR="00C2314C" w:rsidRPr="00C2314C" w:rsidRDefault="001D06D1" w:rsidP="000339E2">
      <w:pPr>
        <w:spacing w:after="80"/>
        <w:ind w:firstLine="567"/>
        <w:jc w:val="both"/>
        <w:rPr>
          <w:rFonts w:ascii="Times New Roman" w:hAnsi="Times New Roman" w:cs="Times New Roman"/>
          <w:sz w:val="28"/>
          <w:szCs w:val="28"/>
          <w:lang w:val="sq-AL"/>
        </w:rPr>
      </w:pPr>
      <w:r>
        <w:rPr>
          <w:rFonts w:ascii="Times New Roman" w:hAnsi="Times New Roman" w:cs="Times New Roman"/>
          <w:sz w:val="28"/>
          <w:szCs w:val="28"/>
          <w:lang w:val="sq-AL"/>
        </w:rPr>
        <w:t xml:space="preserve">- </w:t>
      </w:r>
      <w:r w:rsidR="00C2314C" w:rsidRPr="00C2314C">
        <w:rPr>
          <w:rFonts w:ascii="Times New Roman" w:hAnsi="Times New Roman" w:cs="Times New Roman"/>
          <w:sz w:val="28"/>
          <w:szCs w:val="28"/>
          <w:lang w:val="sq-AL"/>
        </w:rPr>
        <w:t>Huy động đầu tư nâng cấp kết cấu hạ tầng thương mại, ưu tiên xây dựng hệ thống kho, bãi lưu giữ, trung chuyển hàng hóa, hệ thống kho lạnh bảo quản nông sản, thực phẩm, hệ thống kho chứa xăng, dầu, khí hóa lỏng dầu mỏ; xây dựng các chợ đầu mối nông sản, chợ bán buôn kết hợp sàn giao dịch, đấu giá nông sản; khuyến khích phát triển mạng lưới siêu thị về các thị trấn, khu đô thị mới, khu vực tập trung người lao động ở các khu công nghiệp. Mở rộng mạng lưới đại lý kinh doanh xăng dầu, cung ứng vật tư về các vùng nông thôn.</w:t>
      </w:r>
    </w:p>
    <w:p w:rsidR="00C2314C" w:rsidRPr="00C2314C" w:rsidRDefault="001D06D1" w:rsidP="000339E2">
      <w:pPr>
        <w:spacing w:after="80"/>
        <w:ind w:firstLine="567"/>
        <w:jc w:val="both"/>
        <w:rPr>
          <w:rFonts w:ascii="Times New Roman" w:hAnsi="Times New Roman" w:cs="Times New Roman"/>
          <w:sz w:val="28"/>
          <w:szCs w:val="28"/>
          <w:lang w:val="sq-AL"/>
        </w:rPr>
      </w:pPr>
      <w:r>
        <w:rPr>
          <w:rFonts w:ascii="Times New Roman" w:hAnsi="Times New Roman" w:cs="Times New Roman"/>
          <w:sz w:val="28"/>
          <w:szCs w:val="28"/>
          <w:lang w:val="sq-AL"/>
        </w:rPr>
        <w:t xml:space="preserve">- </w:t>
      </w:r>
      <w:r w:rsidR="00C2314C" w:rsidRPr="00C2314C">
        <w:rPr>
          <w:rFonts w:ascii="Times New Roman" w:hAnsi="Times New Roman" w:cs="Times New Roman"/>
          <w:sz w:val="28"/>
          <w:szCs w:val="28"/>
          <w:lang w:val="sq-AL"/>
        </w:rPr>
        <w:t>Đẩy mạnh thực hiện công tác xúc tiến thương mại: Qua thực hiện công tác xúc tiến thương mại, nhiều doanh nghiệp đã tiêu thụ hàng hóa tại chỗ hoặc ký được hợp đồng xuất khẩu hàng hóa, dịch vụ. Đồng thời tăng cường tuyên truyền doanh nghiệp, tổ chức, cá nhân đấu tranh chống buôn lậu, hàng giả và gian lận thương mại.</w:t>
      </w:r>
    </w:p>
    <w:p w:rsidR="00C2314C" w:rsidRPr="00C2314C" w:rsidRDefault="001D06D1" w:rsidP="000339E2">
      <w:pPr>
        <w:spacing w:after="200"/>
        <w:ind w:firstLine="567"/>
        <w:jc w:val="both"/>
        <w:rPr>
          <w:rFonts w:ascii="Times New Roman" w:hAnsi="Times New Roman" w:cs="Times New Roman"/>
          <w:sz w:val="28"/>
          <w:szCs w:val="28"/>
          <w:lang w:val="sq-AL"/>
        </w:rPr>
      </w:pPr>
      <w:r>
        <w:rPr>
          <w:rFonts w:ascii="Times New Roman" w:hAnsi="Times New Roman" w:cs="Times New Roman"/>
          <w:sz w:val="28"/>
          <w:szCs w:val="28"/>
          <w:lang w:val="sq-AL"/>
        </w:rPr>
        <w:t xml:space="preserve">- </w:t>
      </w:r>
      <w:r w:rsidR="00C2314C" w:rsidRPr="00C2314C">
        <w:rPr>
          <w:rFonts w:ascii="Times New Roman" w:hAnsi="Times New Roman" w:cs="Times New Roman"/>
          <w:sz w:val="28"/>
          <w:szCs w:val="28"/>
          <w:lang w:val="sq-AL"/>
        </w:rPr>
        <w:t>Tập trung phát triển ngành dịch vụ tiềm năng có hám lượng tri thức và công nghệ cao như tài chính, ngân hàng, hàng hải, logistic, dịch vụ kỹ thuật dầu khí, hàng không, dịch vụ thương mại; dịch vụ giáo dục, đào tạo; dịch vụ y tế, chăm sóc sức khỏe; các loại dịch vụ kiểm toán, tư vấn, pháp lý,…</w:t>
      </w:r>
    </w:p>
    <w:p w:rsidR="009658D4" w:rsidRPr="009549B5" w:rsidRDefault="00CD642B" w:rsidP="000339E2">
      <w:pPr>
        <w:tabs>
          <w:tab w:val="left" w:pos="513"/>
        </w:tabs>
        <w:spacing w:before="120" w:after="0" w:line="240" w:lineRule="auto"/>
        <w:ind w:right="-45" w:firstLine="567"/>
        <w:jc w:val="both"/>
        <w:rPr>
          <w:rFonts w:ascii="Times New Roman" w:eastAsia="Times New Roman" w:hAnsi="Times New Roman" w:cs="Times New Roman"/>
          <w:b/>
          <w:sz w:val="28"/>
          <w:szCs w:val="28"/>
        </w:rPr>
      </w:pPr>
      <w:r w:rsidRPr="009549B5">
        <w:rPr>
          <w:rFonts w:ascii="Times New Roman" w:eastAsia="Times New Roman" w:hAnsi="Times New Roman" w:cs="Times New Roman"/>
          <w:b/>
          <w:sz w:val="28"/>
          <w:szCs w:val="28"/>
        </w:rPr>
        <w:t xml:space="preserve">5. Công tác hợp tác, ngoại giao quốc tế: </w:t>
      </w:r>
    </w:p>
    <w:p w:rsidR="00F153E3" w:rsidRPr="009549B5" w:rsidRDefault="00F153E3" w:rsidP="000339E2">
      <w:pPr>
        <w:spacing w:before="80" w:after="80" w:line="240" w:lineRule="auto"/>
        <w:ind w:right="-45" w:firstLine="567"/>
        <w:rPr>
          <w:rFonts w:ascii="Times New Roman" w:eastAsia="Times New Roman" w:hAnsi="Times New Roman" w:cs="Times New Roman"/>
          <w:b/>
          <w:i/>
          <w:sz w:val="28"/>
          <w:szCs w:val="28"/>
        </w:rPr>
      </w:pPr>
      <w:r w:rsidRPr="009549B5">
        <w:rPr>
          <w:rFonts w:ascii="Times New Roman" w:eastAsia="Times New Roman" w:hAnsi="Times New Roman" w:cs="Times New Roman"/>
          <w:b/>
          <w:i/>
          <w:sz w:val="28"/>
          <w:szCs w:val="28"/>
        </w:rPr>
        <w:t>a. Công tác đối ngoại, hợp tác hữu nghị:</w:t>
      </w:r>
    </w:p>
    <w:p w:rsidR="00F153E3" w:rsidRPr="000339E2" w:rsidRDefault="00F153E3" w:rsidP="000339E2">
      <w:pPr>
        <w:spacing w:before="80" w:after="80"/>
        <w:ind w:firstLine="567"/>
        <w:jc w:val="both"/>
        <w:rPr>
          <w:rFonts w:ascii="Times New Roman" w:hAnsi="Times New Roman" w:cs="Times New Roman"/>
          <w:iCs/>
          <w:color w:val="000000" w:themeColor="text1"/>
          <w:sz w:val="28"/>
          <w:szCs w:val="28"/>
          <w:lang w:val="af-ZA"/>
        </w:rPr>
      </w:pPr>
      <w:r w:rsidRPr="00C2314C">
        <w:rPr>
          <w:rFonts w:ascii="Times New Roman" w:hAnsi="Times New Roman" w:cs="Times New Roman"/>
          <w:color w:val="000000" w:themeColor="text1"/>
          <w:sz w:val="28"/>
          <w:szCs w:val="28"/>
          <w:lang w:val="af-ZA"/>
        </w:rPr>
        <w:t xml:space="preserve">- Đã tham mưu đề xuất tỉnh mở rộng mối quan hệ hợp tác kinh tế, hợp tác hữu nghị với các địa phương và đối tác nước ngoài mới có tiềm năng, gồm: tỉnh Sverdlov - </w:t>
      </w:r>
      <w:r w:rsidRPr="00C2314C">
        <w:rPr>
          <w:rFonts w:ascii="Times New Roman" w:hAnsi="Times New Roman" w:cs="Times New Roman"/>
          <w:color w:val="000000" w:themeColor="text1"/>
          <w:sz w:val="28"/>
          <w:szCs w:val="28"/>
          <w:lang w:val="vi-VN"/>
        </w:rPr>
        <w:t>Liên bang Nga</w:t>
      </w:r>
      <w:r w:rsidRPr="00C2314C">
        <w:rPr>
          <w:rFonts w:ascii="Times New Roman" w:hAnsi="Times New Roman" w:cs="Times New Roman"/>
          <w:color w:val="000000" w:themeColor="text1"/>
          <w:sz w:val="28"/>
          <w:szCs w:val="28"/>
          <w:lang w:val="af-ZA"/>
        </w:rPr>
        <w:t xml:space="preserve"> và tỉnh Jeollanamdo – Hàn Quốc đặc biệt tham mưu tỉnh </w:t>
      </w:r>
      <w:r w:rsidRPr="00C2314C">
        <w:rPr>
          <w:rFonts w:ascii="Times New Roman" w:hAnsi="Times New Roman" w:cs="Times New Roman"/>
          <w:iCs/>
          <w:color w:val="000000" w:themeColor="text1"/>
          <w:sz w:val="28"/>
          <w:szCs w:val="28"/>
          <w:lang w:val="af-ZA"/>
        </w:rPr>
        <w:t>thực hiện hiệu quả công tác ngoại giao văn hóa nhằm thắt chặt mối quan hệ đoàn kết hữu nghị với địa phương của các nước láng giềng Lào, Campuchia.</w:t>
      </w:r>
      <w:r w:rsidR="000339E2">
        <w:rPr>
          <w:rFonts w:ascii="Times New Roman" w:hAnsi="Times New Roman" w:cs="Times New Roman"/>
          <w:iCs/>
          <w:color w:val="000000" w:themeColor="text1"/>
          <w:sz w:val="28"/>
          <w:szCs w:val="28"/>
          <w:lang w:val="af-ZA"/>
        </w:rPr>
        <w:t xml:space="preserve"> T</w:t>
      </w:r>
      <w:r w:rsidRPr="00C2314C">
        <w:rPr>
          <w:rFonts w:ascii="Times New Roman" w:hAnsi="Times New Roman" w:cs="Times New Roman"/>
          <w:color w:val="000000" w:themeColor="text1"/>
          <w:sz w:val="28"/>
          <w:szCs w:val="28"/>
          <w:lang w:val="af-ZA"/>
        </w:rPr>
        <w:t xml:space="preserve">ham mưu UBND tỉnh Kế hoạch đoàn ra, đoàn vào của tỉnh năm 2019; triển khai và bố trí các nhiệm vụ trọng tâm vào phương hướng công tác đối ngoại năm 2019; tham mưu UBND tỉnh tổ chức Đoàn công tác tham dự Hội nghị Hợp tác phi tập trung Việt Nam - Pháp lần thứ XI tại Toulouse – Pháp; triển khai Danh mục hoạt động trong khuôn khổ Năm chéo Việt – Nga. </w:t>
      </w:r>
    </w:p>
    <w:p w:rsidR="00F153E3" w:rsidRPr="00C2314C" w:rsidRDefault="00F153E3" w:rsidP="000339E2">
      <w:pPr>
        <w:spacing w:before="80" w:after="80" w:line="264" w:lineRule="auto"/>
        <w:ind w:firstLine="567"/>
        <w:jc w:val="both"/>
        <w:rPr>
          <w:rFonts w:ascii="Times New Roman" w:hAnsi="Times New Roman" w:cs="Times New Roman"/>
          <w:color w:val="000000" w:themeColor="text1"/>
          <w:sz w:val="28"/>
          <w:szCs w:val="28"/>
          <w:lang w:val="af-ZA"/>
        </w:rPr>
      </w:pPr>
      <w:r w:rsidRPr="00C2314C">
        <w:rPr>
          <w:rFonts w:ascii="Times New Roman" w:hAnsi="Times New Roman" w:cs="Times New Roman"/>
          <w:iCs/>
          <w:color w:val="000000" w:themeColor="text1"/>
          <w:sz w:val="28"/>
          <w:szCs w:val="28"/>
        </w:rPr>
        <w:t xml:space="preserve">- </w:t>
      </w:r>
      <w:r w:rsidRPr="00C2314C">
        <w:rPr>
          <w:rFonts w:ascii="Times New Roman" w:hAnsi="Times New Roman" w:cs="Times New Roman"/>
          <w:iCs/>
          <w:color w:val="000000" w:themeColor="text1"/>
          <w:sz w:val="28"/>
          <w:szCs w:val="28"/>
          <w:lang w:val="vi-VN"/>
        </w:rPr>
        <w:t>Mở rộng quan hệ với các địa phương nước ngoài mới có tiềm năng</w:t>
      </w:r>
      <w:r w:rsidRPr="00C2314C">
        <w:rPr>
          <w:rFonts w:ascii="Times New Roman" w:hAnsi="Times New Roman" w:cs="Times New Roman"/>
          <w:iCs/>
          <w:color w:val="000000" w:themeColor="text1"/>
          <w:sz w:val="28"/>
          <w:szCs w:val="28"/>
        </w:rPr>
        <w:t xml:space="preserve">: </w:t>
      </w:r>
      <w:r w:rsidRPr="00C2314C">
        <w:rPr>
          <w:rFonts w:ascii="Times New Roman" w:eastAsia="Times New Roman" w:hAnsi="Times New Roman" w:cs="Times New Roman"/>
          <w:color w:val="000000" w:themeColor="text1"/>
          <w:sz w:val="28"/>
          <w:szCs w:val="28"/>
          <w:lang w:val="af-ZA"/>
        </w:rPr>
        <w:t>T</w:t>
      </w:r>
      <w:r w:rsidRPr="00C2314C">
        <w:rPr>
          <w:rFonts w:ascii="Times New Roman" w:eastAsia="Times New Roman" w:hAnsi="Times New Roman" w:cs="Times New Roman"/>
          <w:color w:val="000000" w:themeColor="text1"/>
          <w:sz w:val="28"/>
          <w:szCs w:val="28"/>
          <w:lang w:val="vi-VN"/>
        </w:rPr>
        <w:t>ỉnh Sverdlov - Liên bang Nga</w:t>
      </w:r>
      <w:r w:rsidRPr="00C2314C">
        <w:rPr>
          <w:rFonts w:ascii="Times New Roman" w:eastAsia="Times New Roman" w:hAnsi="Times New Roman" w:cs="Times New Roman"/>
          <w:color w:val="000000" w:themeColor="text1"/>
          <w:sz w:val="28"/>
          <w:szCs w:val="28"/>
        </w:rPr>
        <w:t xml:space="preserve">; </w:t>
      </w:r>
      <w:r w:rsidRPr="00C2314C">
        <w:rPr>
          <w:rFonts w:ascii="Times New Roman" w:hAnsi="Times New Roman" w:cs="Times New Roman"/>
          <w:color w:val="000000" w:themeColor="text1"/>
          <w:sz w:val="28"/>
          <w:szCs w:val="28"/>
          <w:lang w:val="af-ZA"/>
        </w:rPr>
        <w:t>Thành phố Cheonan, tỉnh Chungcheongnam; Quận Yuseong, thành phố Deajeon; tỉnh Jeollanamdo; quận Suseong, thành phố Daegu - Hàn Quốc.</w:t>
      </w:r>
    </w:p>
    <w:p w:rsidR="00F153E3" w:rsidRPr="00C2314C" w:rsidRDefault="00F153E3" w:rsidP="000339E2">
      <w:pPr>
        <w:spacing w:before="80" w:after="80" w:line="264" w:lineRule="auto"/>
        <w:ind w:firstLine="567"/>
        <w:jc w:val="both"/>
        <w:rPr>
          <w:rFonts w:ascii="Times New Roman" w:hAnsi="Times New Roman" w:cs="Times New Roman"/>
          <w:bCs/>
          <w:color w:val="000000" w:themeColor="text1"/>
          <w:sz w:val="28"/>
          <w:szCs w:val="28"/>
          <w:lang w:val="af-ZA"/>
        </w:rPr>
      </w:pPr>
      <w:r w:rsidRPr="00C2314C">
        <w:rPr>
          <w:rFonts w:ascii="Times New Roman" w:hAnsi="Times New Roman" w:cs="Times New Roman"/>
          <w:color w:val="000000" w:themeColor="text1"/>
          <w:sz w:val="28"/>
          <w:szCs w:val="28"/>
          <w:lang w:val="af-ZA"/>
        </w:rPr>
        <w:lastRenderedPageBreak/>
        <w:t xml:space="preserve">- </w:t>
      </w:r>
      <w:r w:rsidRPr="00C2314C">
        <w:rPr>
          <w:rFonts w:ascii="Times New Roman" w:eastAsia="Times New Roman" w:hAnsi="Times New Roman" w:cs="Times New Roman"/>
          <w:color w:val="000000" w:themeColor="text1"/>
          <w:sz w:val="28"/>
          <w:szCs w:val="28"/>
          <w:lang w:val="af-ZA"/>
        </w:rPr>
        <w:t xml:space="preserve">Triển khai nội dung hợp tác với các địa phương nước ngoài đã thiết lập mối quan hệ trước đây: Tỉnh Champasak- nước CHDCND Lào; </w:t>
      </w:r>
      <w:r w:rsidRPr="00C2314C">
        <w:rPr>
          <w:rFonts w:ascii="Times New Roman" w:hAnsi="Times New Roman" w:cs="Times New Roman"/>
          <w:bCs/>
          <w:color w:val="000000" w:themeColor="text1"/>
          <w:sz w:val="28"/>
          <w:szCs w:val="28"/>
          <w:lang w:val="af-ZA"/>
        </w:rPr>
        <w:t>Tỉnh Kampong Thom</w:t>
      </w:r>
      <w:r w:rsidRPr="00C2314C">
        <w:rPr>
          <w:rFonts w:ascii="Times New Roman" w:hAnsi="Times New Roman" w:cs="Times New Roman"/>
          <w:color w:val="000000" w:themeColor="text1"/>
          <w:sz w:val="28"/>
          <w:szCs w:val="28"/>
          <w:lang w:val="af-ZA"/>
        </w:rPr>
        <w:t xml:space="preserve"> - Vương quốc Campuchia; </w:t>
      </w:r>
      <w:r w:rsidRPr="00C2314C">
        <w:rPr>
          <w:rFonts w:ascii="Times New Roman" w:hAnsi="Times New Roman" w:cs="Times New Roman"/>
          <w:bCs/>
          <w:color w:val="000000" w:themeColor="text1"/>
          <w:sz w:val="28"/>
          <w:szCs w:val="28"/>
          <w:lang w:val="af-ZA"/>
        </w:rPr>
        <w:t>Tỉnh Gyeongnam- Hàn Quốc</w:t>
      </w:r>
    </w:p>
    <w:p w:rsidR="00F153E3" w:rsidRPr="009549B5" w:rsidRDefault="00F153E3" w:rsidP="000339E2">
      <w:pPr>
        <w:spacing w:before="80" w:after="80" w:line="240" w:lineRule="auto"/>
        <w:ind w:right="-45" w:firstLine="567"/>
        <w:rPr>
          <w:rFonts w:ascii="Times New Roman" w:eastAsia="Times New Roman" w:hAnsi="Times New Roman" w:cs="Times New Roman"/>
          <w:b/>
          <w:i/>
          <w:sz w:val="28"/>
          <w:szCs w:val="28"/>
        </w:rPr>
      </w:pPr>
      <w:r w:rsidRPr="009549B5">
        <w:rPr>
          <w:rFonts w:ascii="Times New Roman" w:eastAsia="Times New Roman" w:hAnsi="Times New Roman" w:cs="Times New Roman"/>
          <w:b/>
          <w:i/>
          <w:sz w:val="28"/>
          <w:szCs w:val="28"/>
        </w:rPr>
        <w:t>b. Tình hình ký kết, triển khai thảo thuận, bản ghi nhớ quốc tế:</w:t>
      </w:r>
    </w:p>
    <w:p w:rsidR="00F153E3" w:rsidRPr="00C2314C" w:rsidRDefault="00F153E3" w:rsidP="000339E2">
      <w:pPr>
        <w:spacing w:before="80" w:after="80" w:line="264" w:lineRule="auto"/>
        <w:ind w:firstLine="567"/>
        <w:jc w:val="both"/>
        <w:rPr>
          <w:rFonts w:ascii="Times New Roman" w:hAnsi="Times New Roman" w:cs="Times New Roman"/>
          <w:iCs/>
          <w:sz w:val="28"/>
          <w:szCs w:val="28"/>
          <w:lang w:val="af-ZA"/>
        </w:rPr>
      </w:pPr>
      <w:r w:rsidRPr="00C2314C">
        <w:rPr>
          <w:rFonts w:ascii="Times New Roman" w:hAnsi="Times New Roman" w:cs="Times New Roman"/>
          <w:iCs/>
          <w:sz w:val="28"/>
          <w:szCs w:val="28"/>
          <w:lang w:val="af-ZA"/>
        </w:rPr>
        <w:t>- Tính đến nay, Đồng Nai đã ký kết 27 bản Thỏa thuận quốc tế ký kết cấp tỉnh và 39 bản Hợp đồng quốc tế ký kết cấp Sở, ngành với 57 địa phương, đối tác nước ngoài có tiềm năng thuộc 15 quốc gia trên thế giới.</w:t>
      </w:r>
    </w:p>
    <w:p w:rsidR="00F153E3" w:rsidRPr="00C2314C" w:rsidRDefault="00F153E3" w:rsidP="000339E2">
      <w:pPr>
        <w:spacing w:before="80" w:after="80" w:line="264" w:lineRule="auto"/>
        <w:ind w:firstLine="567"/>
        <w:jc w:val="both"/>
        <w:rPr>
          <w:rFonts w:ascii="Times New Roman" w:hAnsi="Times New Roman" w:cs="Times New Roman"/>
          <w:iCs/>
          <w:sz w:val="28"/>
          <w:szCs w:val="28"/>
          <w:lang w:val="af-ZA"/>
        </w:rPr>
      </w:pPr>
      <w:r w:rsidRPr="00C2314C">
        <w:rPr>
          <w:rFonts w:ascii="Times New Roman" w:hAnsi="Times New Roman" w:cs="Times New Roman"/>
          <w:iCs/>
          <w:sz w:val="28"/>
          <w:szCs w:val="28"/>
          <w:lang w:val="af-ZA"/>
        </w:rPr>
        <w:t>- Trong 6 tháng đầu năm 2019, trên cơ sở phát triển các mối quan hệ hợp tác mới hoặc các Thỏa thuận hợp tác cấp tỉnh, cấp sở, ngành đã được ký kết với các đối tác nước ngoài, tỉnh Đồng Nai đã triển khai thực hiện hiệu quả quan hệ hợp tác hữu nghị, hợp tác kinh tế với các vùng, địa phương nước ngoài trong đó chú trọng nâng cao hiệu quả quan hệ hợp tác với các đối tác truyền thống như Lào, Campuchia, quan hệ hợp tác kinh tế với Nhật Bản, Hàn Quốc…</w:t>
      </w:r>
    </w:p>
    <w:p w:rsidR="00F153E3" w:rsidRPr="00C2314C" w:rsidRDefault="00F153E3" w:rsidP="000339E2">
      <w:pPr>
        <w:spacing w:before="60" w:after="60" w:line="0" w:lineRule="atLeast"/>
        <w:ind w:firstLine="567"/>
        <w:jc w:val="both"/>
        <w:rPr>
          <w:rFonts w:ascii="Times New Roman" w:eastAsia="Calibri" w:hAnsi="Times New Roman" w:cs="Times New Roman"/>
          <w:sz w:val="28"/>
          <w:szCs w:val="28"/>
          <w:lang w:val="vi-VN"/>
        </w:rPr>
      </w:pPr>
      <w:r w:rsidRPr="00C2314C">
        <w:rPr>
          <w:rFonts w:ascii="Times New Roman" w:eastAsia="Calibri" w:hAnsi="Times New Roman" w:cs="Times New Roman"/>
          <w:sz w:val="28"/>
          <w:szCs w:val="28"/>
          <w:lang w:val="vi-VN"/>
        </w:rPr>
        <w:t>- Dự ước kim ngạch xuất khẩu tháng 6/2019 đạt 1,73 tỷ USD, tăng 2,21% so tháng trước và tăng 11,9% so cùng kỳ. Lũy kế 6 tháng đầu năm 2019, kim ngạch xuất khẩu ước đạt 9,41 tỷ USD, tăng 4,6% so cùng kỳ, đạt 46% KH năm.</w:t>
      </w:r>
    </w:p>
    <w:p w:rsidR="00F153E3" w:rsidRPr="00C2314C" w:rsidRDefault="00F153E3" w:rsidP="000339E2">
      <w:pPr>
        <w:spacing w:before="60" w:after="60" w:line="0" w:lineRule="atLeast"/>
        <w:ind w:firstLine="567"/>
        <w:jc w:val="both"/>
        <w:rPr>
          <w:rFonts w:ascii="Times New Roman" w:eastAsia="Calibri" w:hAnsi="Times New Roman" w:cs="Times New Roman"/>
          <w:sz w:val="28"/>
          <w:szCs w:val="28"/>
        </w:rPr>
      </w:pPr>
      <w:r w:rsidRPr="00C2314C">
        <w:rPr>
          <w:rFonts w:ascii="Times New Roman" w:eastAsia="Calibri" w:hAnsi="Times New Roman" w:cs="Times New Roman"/>
          <w:sz w:val="28"/>
          <w:szCs w:val="28"/>
        </w:rPr>
        <w:t>- Dự ước kim ngạch nhập khẩu tháng 6/2019 đạt 1,52 tỷ USD, tăng 5,69% so tháng trước và tăng 10,83% so cùng kỳ. Lũy kế 6 tháng đầu năm 2019, kim ngạch xuất khẩu ước đạt 8 tỷ USD, tăng 2,36% so cùng kỳ.</w:t>
      </w:r>
    </w:p>
    <w:p w:rsidR="00434CE8" w:rsidRPr="009549B5" w:rsidRDefault="00CD642B" w:rsidP="000339E2">
      <w:pPr>
        <w:tabs>
          <w:tab w:val="left" w:pos="513"/>
        </w:tabs>
        <w:spacing w:before="120" w:after="0" w:line="240" w:lineRule="auto"/>
        <w:ind w:right="-45" w:firstLine="567"/>
        <w:jc w:val="both"/>
        <w:rPr>
          <w:rFonts w:ascii="Times New Roman" w:eastAsia="Times New Roman" w:hAnsi="Times New Roman" w:cs="Times New Roman"/>
          <w:b/>
          <w:i/>
          <w:sz w:val="28"/>
          <w:szCs w:val="28"/>
        </w:rPr>
      </w:pPr>
      <w:r w:rsidRPr="00D9279D">
        <w:rPr>
          <w:rFonts w:ascii="Times New Roman" w:eastAsia="Times New Roman" w:hAnsi="Times New Roman" w:cs="Times New Roman"/>
          <w:b/>
          <w:sz w:val="28"/>
          <w:szCs w:val="28"/>
        </w:rPr>
        <w:t>6. Công tác thông tin tuyên truyền về các Hiệp định thương mại tự do đã ký kết:</w:t>
      </w:r>
      <w:r w:rsidRPr="009549B5">
        <w:rPr>
          <w:rFonts w:ascii="Times New Roman" w:eastAsia="Times New Roman" w:hAnsi="Times New Roman" w:cs="Times New Roman"/>
          <w:b/>
          <w:i/>
          <w:sz w:val="28"/>
          <w:szCs w:val="28"/>
        </w:rPr>
        <w:t xml:space="preserve"> </w:t>
      </w:r>
      <w:r w:rsidR="00434CE8" w:rsidRPr="00C2314C">
        <w:rPr>
          <w:rFonts w:ascii="Times New Roman" w:hAnsi="Times New Roman" w:cs="Times New Roman"/>
          <w:sz w:val="28"/>
          <w:szCs w:val="28"/>
        </w:rPr>
        <w:t>Chuẩn bị công tác t</w:t>
      </w:r>
      <w:r w:rsidR="00434CE8" w:rsidRPr="00C2314C">
        <w:rPr>
          <w:rFonts w:ascii="Times New Roman" w:hAnsi="Times New Roman" w:cs="Times New Roman"/>
          <w:sz w:val="28"/>
          <w:szCs w:val="28"/>
          <w:lang w:val="vi-VN"/>
        </w:rPr>
        <w:t>ổ chức lớp đào tạo, bồi dưỡng kiến thức hội nhập kinh tế quốc tế cho đối tượng là CBCC, VC và doanh nghiệp trên địa bàn tỉnh. Tổ chức Hội nghị trực tuyến triển khai các Hiệp định Thương mại tự do Việt Nam đã ký kết.</w:t>
      </w:r>
    </w:p>
    <w:p w:rsidR="00434CE8" w:rsidRPr="009549B5" w:rsidRDefault="00CD642B" w:rsidP="000339E2">
      <w:pPr>
        <w:tabs>
          <w:tab w:val="left" w:pos="513"/>
        </w:tabs>
        <w:spacing w:before="120" w:after="0" w:line="240" w:lineRule="auto"/>
        <w:ind w:right="-45" w:firstLine="567"/>
        <w:jc w:val="both"/>
        <w:rPr>
          <w:rFonts w:ascii="Times New Roman" w:eastAsia="Times New Roman" w:hAnsi="Times New Roman" w:cs="Times New Roman"/>
          <w:b/>
          <w:sz w:val="28"/>
          <w:szCs w:val="28"/>
        </w:rPr>
      </w:pPr>
      <w:r w:rsidRPr="009549B5">
        <w:rPr>
          <w:rFonts w:ascii="Times New Roman" w:eastAsia="Times New Roman" w:hAnsi="Times New Roman" w:cs="Times New Roman"/>
          <w:b/>
          <w:sz w:val="28"/>
          <w:szCs w:val="28"/>
        </w:rPr>
        <w:t xml:space="preserve">7. Hoạt động xúc tiến đầu tư, xúc tiến thương mại: </w:t>
      </w:r>
    </w:p>
    <w:p w:rsidR="00434CE8" w:rsidRPr="009549B5" w:rsidRDefault="00434CE8" w:rsidP="000339E2">
      <w:pPr>
        <w:tabs>
          <w:tab w:val="left" w:pos="513"/>
        </w:tabs>
        <w:spacing w:before="120" w:after="0" w:line="240" w:lineRule="auto"/>
        <w:ind w:right="-45" w:firstLine="567"/>
        <w:jc w:val="both"/>
        <w:rPr>
          <w:rFonts w:ascii="Times New Roman" w:eastAsia="Times New Roman" w:hAnsi="Times New Roman" w:cs="Times New Roman"/>
          <w:b/>
          <w:i/>
          <w:sz w:val="28"/>
          <w:szCs w:val="28"/>
        </w:rPr>
      </w:pPr>
      <w:r w:rsidRPr="009549B5">
        <w:rPr>
          <w:rFonts w:ascii="Times New Roman" w:eastAsia="Times New Roman" w:hAnsi="Times New Roman" w:cs="Times New Roman"/>
          <w:b/>
          <w:i/>
          <w:sz w:val="28"/>
          <w:szCs w:val="28"/>
        </w:rPr>
        <w:t>a. Xúc tiến thương mại:</w:t>
      </w:r>
    </w:p>
    <w:p w:rsidR="00434CE8" w:rsidRPr="00C2314C" w:rsidRDefault="00434CE8" w:rsidP="000339E2">
      <w:pPr>
        <w:widowControl w:val="0"/>
        <w:spacing w:before="80" w:after="80" w:line="0" w:lineRule="atLeast"/>
        <w:ind w:firstLine="567"/>
        <w:jc w:val="both"/>
        <w:rPr>
          <w:rFonts w:ascii="Times New Roman" w:hAnsi="Times New Roman" w:cs="Times New Roman"/>
          <w:iCs/>
          <w:sz w:val="28"/>
          <w:szCs w:val="28"/>
          <w:lang w:val="nl-NL"/>
        </w:rPr>
      </w:pPr>
      <w:r w:rsidRPr="00C2314C">
        <w:rPr>
          <w:rFonts w:ascii="Times New Roman" w:hAnsi="Times New Roman" w:cs="Times New Roman"/>
          <w:sz w:val="28"/>
          <w:szCs w:val="28"/>
          <w:lang w:val="vi-VN" w:eastAsia="vi-VN"/>
        </w:rPr>
        <w:t>-</w:t>
      </w:r>
      <w:r w:rsidRPr="00C2314C">
        <w:rPr>
          <w:rFonts w:ascii="Times New Roman" w:hAnsi="Times New Roman" w:cs="Times New Roman"/>
          <w:b/>
          <w:sz w:val="28"/>
          <w:szCs w:val="28"/>
          <w:lang w:val="vi-VN" w:eastAsia="vi-VN"/>
        </w:rPr>
        <w:t xml:space="preserve"> </w:t>
      </w:r>
      <w:r w:rsidRPr="00C2314C">
        <w:rPr>
          <w:rFonts w:ascii="Times New Roman" w:hAnsi="Times New Roman" w:cs="Times New Roman"/>
          <w:iCs/>
          <w:sz w:val="28"/>
          <w:szCs w:val="28"/>
          <w:lang w:val="nl-NL"/>
        </w:rPr>
        <w:t>Tổ chức hội chợ triển lãm Thương mại- Mỹ nghệ và tiêu dùng Đồng Nai.</w:t>
      </w:r>
    </w:p>
    <w:p w:rsidR="00434CE8" w:rsidRPr="00C2314C" w:rsidRDefault="00434CE8" w:rsidP="000339E2">
      <w:pPr>
        <w:widowControl w:val="0"/>
        <w:spacing w:before="80" w:after="80" w:line="0" w:lineRule="atLeast"/>
        <w:ind w:firstLine="567"/>
        <w:jc w:val="both"/>
        <w:rPr>
          <w:rFonts w:ascii="Times New Roman" w:hAnsi="Times New Roman" w:cs="Times New Roman"/>
          <w:sz w:val="28"/>
          <w:szCs w:val="28"/>
          <w:lang w:val="nl-NL"/>
        </w:rPr>
      </w:pPr>
      <w:r w:rsidRPr="00C2314C">
        <w:rPr>
          <w:rFonts w:ascii="Times New Roman" w:hAnsi="Times New Roman" w:cs="Times New Roman"/>
          <w:sz w:val="28"/>
          <w:szCs w:val="28"/>
          <w:lang w:val="vi-VN"/>
        </w:rPr>
        <w:t xml:space="preserve">- </w:t>
      </w:r>
      <w:r w:rsidRPr="00C2314C">
        <w:rPr>
          <w:rFonts w:ascii="Times New Roman" w:hAnsi="Times New Roman" w:cs="Times New Roman"/>
          <w:sz w:val="28"/>
          <w:szCs w:val="28"/>
          <w:lang w:val="nl-NL"/>
        </w:rPr>
        <w:t>Tổ chức hội nghị phổ biến qu</w:t>
      </w:r>
      <w:r w:rsidRPr="00C2314C">
        <w:rPr>
          <w:rFonts w:ascii="Times New Roman" w:hAnsi="Times New Roman" w:cs="Times New Roman"/>
          <w:sz w:val="28"/>
          <w:szCs w:val="28"/>
          <w:lang w:val="vi-VN"/>
        </w:rPr>
        <w:t>y</w:t>
      </w:r>
      <w:r w:rsidRPr="00C2314C">
        <w:rPr>
          <w:rFonts w:ascii="Times New Roman" w:hAnsi="Times New Roman" w:cs="Times New Roman"/>
          <w:sz w:val="28"/>
          <w:szCs w:val="28"/>
          <w:lang w:val="nl-NL"/>
        </w:rPr>
        <w:t xml:space="preserve"> chế thực hiện chương trình xúc tiến thương mại tỉnh Đồng Nai giai đoạn 2016- 2020 và chương trình xúc tiến thương mại năm 2019. </w:t>
      </w:r>
    </w:p>
    <w:p w:rsidR="00434CE8" w:rsidRPr="00C2314C" w:rsidRDefault="00434CE8" w:rsidP="000339E2">
      <w:pPr>
        <w:widowControl w:val="0"/>
        <w:spacing w:before="80" w:after="80" w:line="0" w:lineRule="atLeast"/>
        <w:ind w:firstLine="567"/>
        <w:jc w:val="both"/>
        <w:rPr>
          <w:rFonts w:ascii="Times New Roman" w:hAnsi="Times New Roman" w:cs="Times New Roman"/>
          <w:sz w:val="28"/>
          <w:szCs w:val="28"/>
          <w:lang w:val="vi-VN"/>
        </w:rPr>
      </w:pPr>
      <w:r w:rsidRPr="00C2314C">
        <w:rPr>
          <w:rFonts w:ascii="Times New Roman" w:hAnsi="Times New Roman" w:cs="Times New Roman"/>
          <w:sz w:val="28"/>
          <w:szCs w:val="28"/>
          <w:lang w:val="vi-VN"/>
        </w:rPr>
        <w:t>- Hỗ trợ xây dựng 04 điểm bán hàng Việt với tên gọi Tự hào hàng Việt tại các huyện Tân Phú, Xuân Lộc, Long Thành và TX.Long Khánh.</w:t>
      </w:r>
    </w:p>
    <w:p w:rsidR="00434CE8" w:rsidRPr="00C2314C" w:rsidRDefault="00434CE8" w:rsidP="000339E2">
      <w:pPr>
        <w:widowControl w:val="0"/>
        <w:spacing w:before="80" w:after="80" w:line="0" w:lineRule="atLeast"/>
        <w:ind w:firstLine="567"/>
        <w:jc w:val="both"/>
        <w:rPr>
          <w:rFonts w:ascii="Times New Roman" w:hAnsi="Times New Roman" w:cs="Times New Roman"/>
          <w:sz w:val="28"/>
          <w:szCs w:val="28"/>
          <w:lang w:val="vi-VN"/>
        </w:rPr>
      </w:pPr>
      <w:r w:rsidRPr="00C2314C">
        <w:rPr>
          <w:rFonts w:ascii="Times New Roman" w:hAnsi="Times New Roman" w:cs="Times New Roman"/>
          <w:sz w:val="28"/>
          <w:szCs w:val="28"/>
          <w:lang w:val="vi-VN"/>
        </w:rPr>
        <w:t>- Tổ chức Hội nghị kết nối giao thương giữa các doanh nghiệp tỉnh Long An với chợ đầu mối nông sản Dầu Giây.</w:t>
      </w:r>
    </w:p>
    <w:p w:rsidR="00434CE8" w:rsidRPr="00C2314C" w:rsidRDefault="00434CE8" w:rsidP="000339E2">
      <w:pPr>
        <w:spacing w:before="80" w:after="80" w:line="0" w:lineRule="atLeast"/>
        <w:ind w:firstLine="567"/>
        <w:jc w:val="both"/>
        <w:rPr>
          <w:rFonts w:ascii="Times New Roman" w:hAnsi="Times New Roman" w:cs="Times New Roman"/>
          <w:sz w:val="28"/>
          <w:szCs w:val="28"/>
          <w:lang w:val="vi-VN"/>
        </w:rPr>
      </w:pPr>
      <w:r w:rsidRPr="00C2314C">
        <w:rPr>
          <w:rFonts w:ascii="Times New Roman" w:hAnsi="Times New Roman" w:cs="Times New Roman"/>
          <w:sz w:val="28"/>
          <w:szCs w:val="28"/>
          <w:lang w:val="vi-VN"/>
        </w:rPr>
        <w:t>- Triển khai công tác chuẩn bị Đoàn xúc tiến thương mại tại Nhật Bản (dự kiến trong tháng 9/2019).</w:t>
      </w:r>
    </w:p>
    <w:p w:rsidR="00434CE8" w:rsidRPr="00C2314C" w:rsidRDefault="00434CE8" w:rsidP="000339E2">
      <w:pPr>
        <w:spacing w:before="80" w:after="80" w:line="0" w:lineRule="atLeast"/>
        <w:ind w:firstLine="567"/>
        <w:jc w:val="both"/>
        <w:rPr>
          <w:rFonts w:ascii="Times New Roman" w:hAnsi="Times New Roman" w:cs="Times New Roman"/>
          <w:sz w:val="28"/>
          <w:szCs w:val="28"/>
          <w:lang w:val="en-GB"/>
        </w:rPr>
      </w:pPr>
      <w:r w:rsidRPr="00C2314C">
        <w:rPr>
          <w:rFonts w:ascii="Times New Roman" w:hAnsi="Times New Roman" w:cs="Times New Roman"/>
          <w:bCs/>
          <w:iCs/>
          <w:sz w:val="28"/>
          <w:szCs w:val="28"/>
          <w:lang w:val="af-ZA"/>
        </w:rPr>
        <w:t xml:space="preserve">- </w:t>
      </w:r>
      <w:r w:rsidRPr="00C2314C">
        <w:rPr>
          <w:rFonts w:ascii="Times New Roman" w:hAnsi="Times New Roman" w:cs="Times New Roman"/>
          <w:sz w:val="28"/>
          <w:szCs w:val="28"/>
          <w:lang w:val="pt-BR"/>
        </w:rPr>
        <w:t xml:space="preserve">Tổ chức buổi làm việc tiếp Đoàn công tác Sở Công Thương tỉnh Trà Vinh </w:t>
      </w:r>
      <w:r w:rsidRPr="00C2314C">
        <w:rPr>
          <w:rFonts w:ascii="Times New Roman" w:hAnsi="Times New Roman" w:cs="Times New Roman"/>
          <w:sz w:val="28"/>
          <w:szCs w:val="28"/>
          <w:lang w:val="en-GB"/>
        </w:rPr>
        <w:t>về việc đăng ký làm việc vận động tham gia Hội chợ Xúc tiến thương mại và Công nghiệp nông thôn tỉnh Trà Vinh năm 2019.</w:t>
      </w:r>
    </w:p>
    <w:p w:rsidR="00434CE8" w:rsidRPr="00C2314C" w:rsidRDefault="00434CE8" w:rsidP="000339E2">
      <w:pPr>
        <w:tabs>
          <w:tab w:val="left" w:pos="720"/>
          <w:tab w:val="center" w:pos="4536"/>
        </w:tabs>
        <w:spacing w:before="80" w:after="80"/>
        <w:ind w:firstLine="567"/>
        <w:jc w:val="both"/>
        <w:rPr>
          <w:rFonts w:ascii="Times New Roman" w:hAnsi="Times New Roman" w:cs="Times New Roman"/>
          <w:color w:val="000000" w:themeColor="text1"/>
          <w:sz w:val="28"/>
          <w:szCs w:val="28"/>
          <w:shd w:val="clear" w:color="auto" w:fill="FFFFFF"/>
        </w:rPr>
      </w:pPr>
      <w:r w:rsidRPr="00C2314C">
        <w:rPr>
          <w:rFonts w:ascii="Times New Roman" w:hAnsi="Times New Roman" w:cs="Times New Roman"/>
          <w:sz w:val="28"/>
          <w:szCs w:val="28"/>
        </w:rPr>
        <w:t xml:space="preserve">- Hội </w:t>
      </w:r>
      <w:r w:rsidRPr="00C2314C">
        <w:rPr>
          <w:rFonts w:ascii="Times New Roman" w:hAnsi="Times New Roman" w:cs="Times New Roman"/>
          <w:color w:val="000000" w:themeColor="text1"/>
          <w:sz w:val="28"/>
          <w:szCs w:val="28"/>
        </w:rPr>
        <w:t xml:space="preserve">nghị kết nối giao thương giữa thành phố Hà Nội và các tỉnh thành phố: </w:t>
      </w:r>
      <w:r w:rsidRPr="00C2314C">
        <w:rPr>
          <w:rFonts w:ascii="Times New Roman" w:hAnsi="Times New Roman" w:cs="Times New Roman"/>
          <w:color w:val="000000" w:themeColor="text1"/>
          <w:sz w:val="28"/>
          <w:szCs w:val="28"/>
          <w:shd w:val="clear" w:color="auto" w:fill="FFFFFF"/>
        </w:rPr>
        <w:t xml:space="preserve">Qua các chương trình kết nối giao thương, các tỉnh, thành phố, đã chủ động trao đổi kinh nghiệm, cách thức đưa hàng vào các chuỗi siêu thị, xây dựng kênh phân phối </w:t>
      </w:r>
      <w:r w:rsidRPr="00C2314C">
        <w:rPr>
          <w:rFonts w:ascii="Times New Roman" w:hAnsi="Times New Roman" w:cs="Times New Roman"/>
          <w:color w:val="000000" w:themeColor="text1"/>
          <w:sz w:val="28"/>
          <w:szCs w:val="28"/>
          <w:shd w:val="clear" w:color="auto" w:fill="FFFFFF"/>
        </w:rPr>
        <w:lastRenderedPageBreak/>
        <w:t>hàng hóa, xây dựng kế hoạch cung ứng cụ thể trong từng thời điểm để xác lập hợp đồng kinh tế giữa các bên. </w:t>
      </w:r>
    </w:p>
    <w:p w:rsidR="00434CE8" w:rsidRPr="00C2314C" w:rsidRDefault="00434CE8" w:rsidP="000339E2">
      <w:pPr>
        <w:spacing w:before="80" w:after="80" w:line="240" w:lineRule="auto"/>
        <w:ind w:firstLine="567"/>
        <w:jc w:val="both"/>
        <w:rPr>
          <w:rFonts w:ascii="Times New Roman" w:eastAsia="Times New Roman" w:hAnsi="Times New Roman" w:cs="Times New Roman"/>
          <w:color w:val="000000" w:themeColor="text1"/>
          <w:sz w:val="28"/>
          <w:szCs w:val="28"/>
          <w:shd w:val="clear" w:color="auto" w:fill="FFFFFF"/>
        </w:rPr>
      </w:pPr>
      <w:r w:rsidRPr="00C2314C">
        <w:rPr>
          <w:rFonts w:ascii="Times New Roman" w:eastAsia="Times New Roman" w:hAnsi="Times New Roman" w:cs="Times New Roman"/>
          <w:color w:val="000000" w:themeColor="text1"/>
          <w:sz w:val="28"/>
          <w:szCs w:val="28"/>
        </w:rPr>
        <w:t>- Tổ chức và hỗ trợ 03 chương trình kết nối h</w:t>
      </w:r>
      <w:r w:rsidRPr="00C2314C">
        <w:rPr>
          <w:rFonts w:ascii="Times New Roman" w:eastAsia="Times New Roman" w:hAnsi="Times New Roman" w:cs="Times New Roman"/>
          <w:color w:val="000000" w:themeColor="text1"/>
          <w:sz w:val="28"/>
          <w:szCs w:val="28"/>
          <w:shd w:val="clear" w:color="auto" w:fill="FFFFFF"/>
        </w:rPr>
        <w:t xml:space="preserve">ỗ trợ tiêu thụ sản phẩm chuối cấy mô; tiêu thụ thịt heo và kết nối cung - cầu tiêu thụ trái cây, rau, củ, quả an toàn trên địa bàn tỉnh Đồng Nai và </w:t>
      </w:r>
      <w:r w:rsidRPr="00C2314C">
        <w:rPr>
          <w:rFonts w:ascii="Times New Roman" w:eastAsia="Times New Roman" w:hAnsi="Times New Roman" w:cs="Times New Roman"/>
          <w:color w:val="000000" w:themeColor="text1"/>
          <w:sz w:val="28"/>
          <w:szCs w:val="28"/>
          <w:lang w:val="fr-FR"/>
        </w:rPr>
        <w:t xml:space="preserve">04 cuộc hội nghị giao thương với các doanh nghiệp các tỉnh (An Giang, Vĩnh Long, Trà Vinh) </w:t>
      </w:r>
      <w:r w:rsidRPr="00C2314C">
        <w:rPr>
          <w:rFonts w:ascii="Times New Roman" w:eastAsia="Times New Roman" w:hAnsi="Times New Roman" w:cs="Times New Roman"/>
          <w:color w:val="000000" w:themeColor="text1"/>
          <w:sz w:val="28"/>
          <w:szCs w:val="28"/>
          <w:shd w:val="clear" w:color="auto" w:fill="FFFFFF"/>
        </w:rPr>
        <w:t>vào chợ đầu mối nông sản thực phẩm Dầu Giây".</w:t>
      </w:r>
    </w:p>
    <w:p w:rsidR="00434CE8" w:rsidRPr="00C2314C" w:rsidRDefault="00434CE8" w:rsidP="000339E2">
      <w:pPr>
        <w:spacing w:before="80" w:after="80" w:line="240" w:lineRule="auto"/>
        <w:ind w:firstLine="567"/>
        <w:jc w:val="both"/>
        <w:rPr>
          <w:rFonts w:ascii="Times New Roman" w:eastAsia="Times New Roman" w:hAnsi="Times New Roman" w:cs="Times New Roman"/>
          <w:color w:val="000000" w:themeColor="text1"/>
          <w:sz w:val="28"/>
          <w:szCs w:val="28"/>
          <w:shd w:val="clear" w:color="auto" w:fill="FFFFFF"/>
        </w:rPr>
      </w:pPr>
      <w:r w:rsidRPr="00C2314C">
        <w:rPr>
          <w:rFonts w:ascii="Times New Roman" w:eastAsia="Times New Roman" w:hAnsi="Times New Roman" w:cs="Times New Roman"/>
          <w:color w:val="000000" w:themeColor="text1"/>
          <w:sz w:val="28"/>
          <w:szCs w:val="28"/>
          <w:shd w:val="clear" w:color="auto" w:fill="FFFFFF"/>
        </w:rPr>
        <w:t xml:space="preserve">- </w:t>
      </w:r>
      <w:r w:rsidRPr="00C2314C">
        <w:rPr>
          <w:rFonts w:ascii="Times New Roman" w:eastAsia="Times New Roman" w:hAnsi="Times New Roman" w:cs="Times New Roman"/>
          <w:color w:val="000000" w:themeColor="text1"/>
          <w:sz w:val="28"/>
          <w:szCs w:val="28"/>
        </w:rPr>
        <w:t>P</w:t>
      </w:r>
      <w:r w:rsidRPr="00C2314C">
        <w:rPr>
          <w:rFonts w:ascii="Times New Roman" w:eastAsia="Times New Roman" w:hAnsi="Times New Roman" w:cs="Times New Roman"/>
          <w:color w:val="000000" w:themeColor="text1"/>
          <w:sz w:val="28"/>
          <w:szCs w:val="28"/>
          <w:shd w:val="clear" w:color="auto" w:fill="FFFFFF"/>
        </w:rPr>
        <w:t>hối hợp Vụ Thị trường Trong nước, Bộ Công Thương tổ chức “Chương trình kết nối tiêu thụ hàng hóa và đặc sản vùng miền thông qua hệ thống chợ (PMAX 2018) - Chợ đầu mối nông sản thực phẩm Dầu Giây” tại huyện Thống Nhất.</w:t>
      </w:r>
    </w:p>
    <w:p w:rsidR="00434CE8" w:rsidRPr="00C2314C" w:rsidRDefault="00434CE8" w:rsidP="000339E2">
      <w:pPr>
        <w:tabs>
          <w:tab w:val="left" w:pos="709"/>
        </w:tabs>
        <w:spacing w:before="80" w:after="80" w:line="240" w:lineRule="auto"/>
        <w:ind w:firstLine="567"/>
        <w:jc w:val="both"/>
        <w:rPr>
          <w:rFonts w:ascii="Times New Roman" w:eastAsia="Times New Roman" w:hAnsi="Times New Roman" w:cs="Times New Roman"/>
          <w:iCs/>
          <w:color w:val="000000" w:themeColor="text1"/>
          <w:sz w:val="28"/>
          <w:szCs w:val="28"/>
        </w:rPr>
      </w:pPr>
      <w:r w:rsidRPr="00C2314C">
        <w:rPr>
          <w:rFonts w:ascii="Times New Roman" w:eastAsia="Times New Roman" w:hAnsi="Times New Roman" w:cs="Times New Roman"/>
          <w:iCs/>
          <w:color w:val="000000" w:themeColor="text1"/>
          <w:sz w:val="28"/>
          <w:szCs w:val="28"/>
        </w:rPr>
        <w:t>- Tham gia “Đoàn khảo sát học tập nâng cao năng lực Xúc tiến Thương mại về tiêu thụ nông sản vào chợ đầu mối” cùng Sở Công Thương tại TP.HCM và TP. Đà Nẵng.</w:t>
      </w:r>
    </w:p>
    <w:p w:rsidR="00434CE8" w:rsidRPr="00C2314C" w:rsidRDefault="00434CE8" w:rsidP="000339E2">
      <w:pPr>
        <w:spacing w:before="80" w:after="80" w:line="240" w:lineRule="auto"/>
        <w:ind w:right="-45" w:firstLine="567"/>
        <w:jc w:val="both"/>
        <w:rPr>
          <w:rFonts w:ascii="Times New Roman" w:hAnsi="Times New Roman" w:cs="Times New Roman"/>
          <w:sz w:val="28"/>
          <w:szCs w:val="28"/>
        </w:rPr>
      </w:pPr>
      <w:r w:rsidRPr="00C2314C">
        <w:rPr>
          <w:rFonts w:ascii="Times New Roman" w:hAnsi="Times New Roman" w:cs="Times New Roman"/>
          <w:sz w:val="28"/>
          <w:szCs w:val="28"/>
        </w:rPr>
        <w:t>- Tổ chức Đoàn khảo sát, liên kết nâng cao năng lực tiêu thụ nông sản vào chợ đầu mối tại các tỉnh Long An, Tiền Giang, Kiên Giang và thành phố Cần Thơ: khảo sát thực tế và ký 25 bản ghi nhớ giữa đại diện chủ đầu tư và thương nhân kinh doanh tại chợ đầu mối nông sản thực phẩm Dầu Giây với các thương nhân kinh doanh chế biến, hợp tác xã, nông dân trồng trọt nông lâm thủy sản các tỉnh, thành.</w:t>
      </w:r>
    </w:p>
    <w:p w:rsidR="00434CE8" w:rsidRPr="00C2314C" w:rsidRDefault="00434CE8" w:rsidP="000339E2">
      <w:pPr>
        <w:spacing w:before="80" w:after="80" w:line="240" w:lineRule="auto"/>
        <w:ind w:right="-45" w:firstLine="567"/>
        <w:jc w:val="both"/>
        <w:rPr>
          <w:rFonts w:ascii="Times New Roman" w:hAnsi="Times New Roman" w:cs="Times New Roman"/>
          <w:bCs/>
          <w:sz w:val="28"/>
          <w:szCs w:val="28"/>
        </w:rPr>
      </w:pPr>
      <w:r w:rsidRPr="00C2314C">
        <w:rPr>
          <w:rFonts w:ascii="Times New Roman" w:hAnsi="Times New Roman" w:cs="Times New Roman"/>
          <w:color w:val="000000" w:themeColor="text1"/>
          <w:sz w:val="28"/>
          <w:szCs w:val="28"/>
          <w:shd w:val="clear" w:color="auto" w:fill="FFFFFF"/>
        </w:rPr>
        <w:t xml:space="preserve">- Thực hiện công tác bình ổn giá, </w:t>
      </w:r>
      <w:r w:rsidRPr="00C2314C">
        <w:rPr>
          <w:rFonts w:ascii="Times New Roman" w:hAnsi="Times New Roman" w:cs="Times New Roman"/>
          <w:color w:val="333333"/>
          <w:sz w:val="28"/>
          <w:szCs w:val="28"/>
          <w:shd w:val="clear" w:color="auto" w:fill="FFFFFF"/>
        </w:rPr>
        <w:t>c</w:t>
      </w:r>
      <w:r w:rsidRPr="00C2314C">
        <w:rPr>
          <w:rFonts w:ascii="Times New Roman" w:hAnsi="Times New Roman" w:cs="Times New Roman"/>
          <w:bCs/>
          <w:sz w:val="28"/>
          <w:szCs w:val="28"/>
          <w:lang w:val="vi-VN"/>
        </w:rPr>
        <w:t>ông tác bình ổn thị trường trong thời kỳ dịch tả heo Châu Phi lan rộng</w:t>
      </w:r>
      <w:r w:rsidRPr="00C2314C">
        <w:rPr>
          <w:rFonts w:ascii="Times New Roman" w:hAnsi="Times New Roman" w:cs="Times New Roman"/>
          <w:bCs/>
          <w:sz w:val="28"/>
          <w:szCs w:val="28"/>
        </w:rPr>
        <w:t>.</w:t>
      </w:r>
    </w:p>
    <w:p w:rsidR="00434CE8" w:rsidRPr="00C2314C" w:rsidRDefault="00434CE8" w:rsidP="000339E2">
      <w:pPr>
        <w:tabs>
          <w:tab w:val="left" w:pos="1134"/>
        </w:tabs>
        <w:spacing w:before="80" w:after="80" w:line="0" w:lineRule="atLeast"/>
        <w:ind w:firstLine="567"/>
        <w:jc w:val="both"/>
        <w:rPr>
          <w:rFonts w:ascii="Times New Roman" w:hAnsi="Times New Roman" w:cs="Times New Roman"/>
          <w:color w:val="000000"/>
          <w:sz w:val="28"/>
          <w:szCs w:val="28"/>
          <w:lang w:val="vi-VN"/>
        </w:rPr>
      </w:pPr>
      <w:r w:rsidRPr="00C2314C">
        <w:rPr>
          <w:rFonts w:ascii="Times New Roman" w:hAnsi="Times New Roman" w:cs="Times New Roman"/>
          <w:color w:val="000000"/>
          <w:sz w:val="28"/>
          <w:szCs w:val="28"/>
        </w:rPr>
        <w:t xml:space="preserve">- </w:t>
      </w:r>
      <w:r w:rsidRPr="00C2314C">
        <w:rPr>
          <w:rFonts w:ascii="Times New Roman" w:hAnsi="Times New Roman" w:cs="Times New Roman"/>
          <w:color w:val="000000"/>
          <w:sz w:val="28"/>
          <w:szCs w:val="28"/>
          <w:lang w:val="vi-VN"/>
        </w:rPr>
        <w:t>Triển khai thực hiện Quyết định số 309/QĐ-BCT ngày 15/02/2019 của Bộ Công Thương về việc ban hành Kế hoạch tăng cường triển khai thực hiện Chương trình của Bộ Công Thương hưởng ứng Cuộc vận động “Người Việt Nam ưu tiên dùng hàng Việt Nam” năm 2019.</w:t>
      </w:r>
    </w:p>
    <w:p w:rsidR="00434CE8" w:rsidRPr="00C2314C" w:rsidRDefault="00434CE8" w:rsidP="000339E2">
      <w:pPr>
        <w:widowControl w:val="0"/>
        <w:spacing w:before="60" w:after="60" w:line="0" w:lineRule="atLeast"/>
        <w:ind w:firstLine="567"/>
        <w:jc w:val="both"/>
        <w:rPr>
          <w:rFonts w:ascii="Times New Roman" w:hAnsi="Times New Roman" w:cs="Times New Roman"/>
          <w:sz w:val="28"/>
          <w:szCs w:val="28"/>
          <w:lang w:val="vi-VN"/>
        </w:rPr>
      </w:pPr>
      <w:r w:rsidRPr="00C2314C">
        <w:rPr>
          <w:rFonts w:ascii="Times New Roman" w:hAnsi="Times New Roman" w:cs="Times New Roman"/>
          <w:sz w:val="28"/>
          <w:szCs w:val="28"/>
          <w:lang w:val="vi-VN"/>
        </w:rPr>
        <w:t>- Đôn đốc các doanh nghiệp gửi phiếu khảo sát về thông tin xuất khẩu, tổng hợp phân tích tình hình khó khăn, vướng mắc và nhận định của doanh nghiệp theo các nhóm ngành xuất khẩu chủ lực của tỉnh và những tác động của chiến tranh thương mại Mỹ - Trung tới sản xuất, xuất khẩu của tỉnh.</w:t>
      </w:r>
    </w:p>
    <w:p w:rsidR="00434CE8" w:rsidRPr="00C2314C" w:rsidRDefault="00434CE8" w:rsidP="000339E2">
      <w:pPr>
        <w:widowControl w:val="0"/>
        <w:tabs>
          <w:tab w:val="left" w:pos="851"/>
        </w:tabs>
        <w:spacing w:before="60" w:after="60" w:line="0" w:lineRule="atLeast"/>
        <w:ind w:firstLine="567"/>
        <w:jc w:val="both"/>
        <w:rPr>
          <w:rFonts w:ascii="Times New Roman" w:hAnsi="Times New Roman" w:cs="Times New Roman"/>
          <w:bCs/>
          <w:iCs/>
          <w:sz w:val="28"/>
          <w:szCs w:val="28"/>
          <w:lang w:val="vi-VN"/>
        </w:rPr>
      </w:pPr>
      <w:r w:rsidRPr="00C2314C">
        <w:rPr>
          <w:rFonts w:ascii="Times New Roman" w:hAnsi="Times New Roman" w:cs="Times New Roman"/>
          <w:sz w:val="28"/>
          <w:szCs w:val="28"/>
          <w:lang w:val="vi-VN"/>
        </w:rPr>
        <w:t xml:space="preserve">- </w:t>
      </w:r>
      <w:r w:rsidRPr="00C2314C">
        <w:rPr>
          <w:rFonts w:ascii="Times New Roman" w:hAnsi="Times New Roman" w:cs="Times New Roman"/>
          <w:bCs/>
          <w:iCs/>
          <w:sz w:val="28"/>
          <w:szCs w:val="28"/>
          <w:lang w:val="af-ZA"/>
        </w:rPr>
        <w:t>Triển khai mẫu hợp đồng kinh doanh nông sản đến các đ</w:t>
      </w:r>
      <w:r w:rsidRPr="00C2314C">
        <w:rPr>
          <w:rFonts w:ascii="Times New Roman" w:hAnsi="Times New Roman" w:cs="Times New Roman"/>
          <w:bCs/>
          <w:iCs/>
          <w:sz w:val="28"/>
          <w:szCs w:val="28"/>
          <w:lang w:val="vi-VN"/>
        </w:rPr>
        <w:t>ịa</w:t>
      </w:r>
      <w:r w:rsidRPr="00C2314C">
        <w:rPr>
          <w:rFonts w:ascii="Times New Roman" w:hAnsi="Times New Roman" w:cs="Times New Roman"/>
          <w:bCs/>
          <w:iCs/>
          <w:sz w:val="28"/>
          <w:szCs w:val="28"/>
          <w:lang w:val="af-ZA"/>
        </w:rPr>
        <w:t xml:space="preserve"> phương và đơn vị liên quan.</w:t>
      </w:r>
    </w:p>
    <w:p w:rsidR="00434CE8" w:rsidRPr="00C2314C" w:rsidRDefault="00434CE8" w:rsidP="000339E2">
      <w:pPr>
        <w:widowControl w:val="0"/>
        <w:tabs>
          <w:tab w:val="left" w:pos="851"/>
        </w:tabs>
        <w:spacing w:before="60" w:after="60" w:line="0" w:lineRule="atLeast"/>
        <w:ind w:firstLine="567"/>
        <w:jc w:val="both"/>
        <w:rPr>
          <w:rFonts w:ascii="Times New Roman" w:hAnsi="Times New Roman" w:cs="Times New Roman"/>
          <w:sz w:val="28"/>
          <w:szCs w:val="28"/>
          <w:shd w:val="clear" w:color="auto" w:fill="FFFFFF"/>
          <w:lang w:val="vi-VN"/>
        </w:rPr>
      </w:pPr>
      <w:r w:rsidRPr="00C2314C">
        <w:rPr>
          <w:rFonts w:ascii="Times New Roman" w:hAnsi="Times New Roman" w:cs="Times New Roman"/>
          <w:sz w:val="28"/>
          <w:szCs w:val="28"/>
          <w:shd w:val="clear" w:color="auto" w:fill="FFFFFF"/>
          <w:lang w:val="vi-VN"/>
        </w:rPr>
        <w:t xml:space="preserve">- </w:t>
      </w:r>
      <w:r w:rsidRPr="00C2314C">
        <w:rPr>
          <w:rFonts w:ascii="Times New Roman" w:hAnsi="Times New Roman" w:cs="Times New Roman"/>
          <w:sz w:val="28"/>
          <w:szCs w:val="28"/>
          <w:shd w:val="clear" w:color="auto" w:fill="FFFFFF"/>
          <w:lang w:val="af-ZA"/>
        </w:rPr>
        <w:t>Tổ chức làm việc với các đơn vị liên quan nhằm rà soát kết quả hỗ trợ và tình hình hoạt động của thương nhân trên địa bàn tỉnh đối với ứng dụng thương mại điện tử.</w:t>
      </w:r>
    </w:p>
    <w:p w:rsidR="00434CE8" w:rsidRPr="00C2314C" w:rsidRDefault="00434CE8" w:rsidP="000339E2">
      <w:pPr>
        <w:widowControl w:val="0"/>
        <w:tabs>
          <w:tab w:val="left" w:pos="851"/>
        </w:tabs>
        <w:spacing w:before="60" w:after="60" w:line="0" w:lineRule="atLeast"/>
        <w:ind w:firstLine="567"/>
        <w:jc w:val="both"/>
        <w:rPr>
          <w:rFonts w:ascii="Times New Roman" w:hAnsi="Times New Roman" w:cs="Times New Roman"/>
          <w:sz w:val="28"/>
          <w:szCs w:val="28"/>
          <w:shd w:val="clear" w:color="auto" w:fill="FFFFFF"/>
          <w:lang w:val="vi-VN"/>
        </w:rPr>
      </w:pPr>
      <w:r w:rsidRPr="00C2314C">
        <w:rPr>
          <w:rFonts w:ascii="Times New Roman" w:hAnsi="Times New Roman" w:cs="Times New Roman"/>
          <w:sz w:val="28"/>
          <w:szCs w:val="28"/>
          <w:shd w:val="clear" w:color="auto" w:fill="FFFFFF"/>
          <w:lang w:val="vi-VN"/>
        </w:rPr>
        <w:t>- T</w:t>
      </w:r>
      <w:r w:rsidRPr="00C2314C">
        <w:rPr>
          <w:rFonts w:ascii="Times New Roman" w:hAnsi="Times New Roman" w:cs="Times New Roman"/>
          <w:sz w:val="28"/>
          <w:szCs w:val="28"/>
          <w:shd w:val="clear" w:color="auto" w:fill="FFFFFF"/>
          <w:lang w:val="af-ZA"/>
        </w:rPr>
        <w:t>ổ chức làm việc với các Sở, ngành, địa phương nhằm xem xét đề nghị xin chủ trương lắp đặt máy bán hàng tự động của Công ty TNHH Hành trình tìm kiếm Đại sứ Đại Dương Xanh tại các trường học, bệnh viện, địa điểm công cộng trên địa bàn tỉnh</w:t>
      </w:r>
      <w:r w:rsidRPr="00C2314C">
        <w:rPr>
          <w:rFonts w:ascii="Times New Roman" w:hAnsi="Times New Roman" w:cs="Times New Roman"/>
          <w:sz w:val="28"/>
          <w:szCs w:val="28"/>
          <w:shd w:val="clear" w:color="auto" w:fill="FFFFFF"/>
          <w:lang w:val="vi-VN"/>
        </w:rPr>
        <w:t>.</w:t>
      </w:r>
    </w:p>
    <w:p w:rsidR="000339E2" w:rsidRPr="000339E2" w:rsidRDefault="00434CE8" w:rsidP="000339E2">
      <w:pPr>
        <w:spacing w:before="120" w:after="120"/>
        <w:ind w:firstLine="567"/>
        <w:jc w:val="both"/>
        <w:rPr>
          <w:rFonts w:ascii="Times New Roman" w:eastAsia="Times New Roman" w:hAnsi="Times New Roman" w:cs="Times New Roman"/>
          <w:color w:val="000000" w:themeColor="text1"/>
          <w:sz w:val="28"/>
          <w:szCs w:val="28"/>
          <w:lang w:val="vi-VN"/>
        </w:rPr>
      </w:pPr>
      <w:r w:rsidRPr="00C2314C">
        <w:rPr>
          <w:rFonts w:ascii="Times New Roman" w:hAnsi="Times New Roman" w:cs="Times New Roman"/>
          <w:sz w:val="28"/>
          <w:szCs w:val="28"/>
          <w:shd w:val="clear" w:color="auto" w:fill="FFFFFF"/>
          <w:lang w:val="vi-VN"/>
        </w:rPr>
        <w:t xml:space="preserve">- </w:t>
      </w:r>
      <w:r w:rsidR="000339E2">
        <w:rPr>
          <w:rFonts w:ascii="Times New Roman" w:hAnsi="Times New Roman" w:cs="Times New Roman"/>
          <w:sz w:val="28"/>
          <w:szCs w:val="28"/>
          <w:shd w:val="clear" w:color="auto" w:fill="FFFFFF"/>
        </w:rPr>
        <w:t>Đ</w:t>
      </w:r>
      <w:r w:rsidR="000339E2" w:rsidRPr="000339E2">
        <w:rPr>
          <w:rFonts w:ascii="Times New Roman" w:eastAsia="Times New Roman" w:hAnsi="Times New Roman" w:cs="Times New Roman"/>
          <w:color w:val="000000" w:themeColor="text1"/>
          <w:sz w:val="28"/>
          <w:szCs w:val="28"/>
          <w:lang w:val="vi-VN"/>
        </w:rPr>
        <w:t>ang xây dựng phần mềm giải quyết khuyến mại của thương nhân, ngày 20/</w:t>
      </w:r>
      <w:r w:rsidR="000339E2" w:rsidRPr="000339E2">
        <w:rPr>
          <w:rFonts w:ascii="Times New Roman" w:eastAsia="Times New Roman" w:hAnsi="Times New Roman" w:cs="Times New Roman"/>
          <w:color w:val="000000" w:themeColor="text1"/>
          <w:sz w:val="28"/>
          <w:szCs w:val="28"/>
        </w:rPr>
        <w:t>5</w:t>
      </w:r>
      <w:r w:rsidR="000339E2" w:rsidRPr="000339E2">
        <w:rPr>
          <w:rFonts w:ascii="Times New Roman" w:eastAsia="Times New Roman" w:hAnsi="Times New Roman" w:cs="Times New Roman"/>
          <w:color w:val="000000" w:themeColor="text1"/>
          <w:sz w:val="28"/>
          <w:szCs w:val="28"/>
          <w:lang w:val="vi-VN"/>
        </w:rPr>
        <w:t xml:space="preserve">/2019 </w:t>
      </w:r>
      <w:r w:rsidR="000339E2" w:rsidRPr="000339E2">
        <w:rPr>
          <w:rFonts w:ascii="Times New Roman" w:eastAsia="Times New Roman" w:hAnsi="Times New Roman" w:cs="Times New Roman"/>
          <w:color w:val="000000" w:themeColor="text1"/>
          <w:sz w:val="28"/>
          <w:szCs w:val="28"/>
        </w:rPr>
        <w:t xml:space="preserve">đã </w:t>
      </w:r>
      <w:r w:rsidR="000339E2" w:rsidRPr="000339E2">
        <w:rPr>
          <w:rFonts w:ascii="Times New Roman" w:eastAsia="Times New Roman" w:hAnsi="Times New Roman" w:cs="Times New Roman"/>
          <w:color w:val="000000" w:themeColor="text1"/>
          <w:sz w:val="28"/>
          <w:szCs w:val="28"/>
          <w:lang w:val="vi-VN"/>
        </w:rPr>
        <w:t xml:space="preserve">họp đóng góp ý kiến hoàn chỉnh để </w:t>
      </w:r>
      <w:r w:rsidR="000339E2" w:rsidRPr="000339E2">
        <w:rPr>
          <w:rFonts w:ascii="Times New Roman" w:eastAsia="Times New Roman" w:hAnsi="Times New Roman" w:cs="Times New Roman"/>
          <w:color w:val="000000" w:themeColor="text1"/>
          <w:sz w:val="28"/>
          <w:szCs w:val="28"/>
        </w:rPr>
        <w:t>bản demo, hiện tại đang hoàn chỉnh đưa</w:t>
      </w:r>
      <w:r w:rsidR="000339E2" w:rsidRPr="000339E2">
        <w:rPr>
          <w:rFonts w:ascii="Times New Roman" w:eastAsia="Times New Roman" w:hAnsi="Times New Roman" w:cs="Times New Roman"/>
          <w:color w:val="000000" w:themeColor="text1"/>
          <w:sz w:val="28"/>
          <w:szCs w:val="28"/>
          <w:lang w:val="vi-VN"/>
        </w:rPr>
        <w:t xml:space="preserve"> chương trình vào hoạt động. </w:t>
      </w:r>
    </w:p>
    <w:p w:rsidR="00434CE8" w:rsidRPr="009549B5" w:rsidRDefault="00434CE8" w:rsidP="000339E2">
      <w:pPr>
        <w:widowControl w:val="0"/>
        <w:tabs>
          <w:tab w:val="left" w:pos="851"/>
        </w:tabs>
        <w:spacing w:before="60" w:after="60" w:line="0" w:lineRule="atLeast"/>
        <w:ind w:firstLine="567"/>
        <w:jc w:val="both"/>
        <w:rPr>
          <w:rFonts w:ascii="Times New Roman" w:hAnsi="Times New Roman" w:cs="Times New Roman"/>
          <w:b/>
          <w:i/>
          <w:sz w:val="28"/>
          <w:szCs w:val="28"/>
        </w:rPr>
      </w:pPr>
      <w:r w:rsidRPr="009549B5">
        <w:rPr>
          <w:rFonts w:ascii="Times New Roman" w:hAnsi="Times New Roman" w:cs="Times New Roman"/>
          <w:b/>
          <w:i/>
          <w:sz w:val="28"/>
          <w:szCs w:val="28"/>
        </w:rPr>
        <w:t>b. Xúc tiến đầu tư:</w:t>
      </w:r>
    </w:p>
    <w:p w:rsidR="000339E2" w:rsidRDefault="00AF5864" w:rsidP="000339E2">
      <w:pPr>
        <w:spacing w:after="80"/>
        <w:ind w:firstLine="567"/>
        <w:jc w:val="both"/>
        <w:rPr>
          <w:rFonts w:ascii="Times New Roman" w:hAnsi="Times New Roman" w:cs="Times New Roman"/>
          <w:sz w:val="28"/>
          <w:szCs w:val="28"/>
          <w:lang w:val="af-ZA"/>
        </w:rPr>
      </w:pPr>
      <w:r w:rsidRPr="00AF5864">
        <w:rPr>
          <w:rFonts w:ascii="Times New Roman" w:hAnsi="Times New Roman" w:cs="Times New Roman"/>
          <w:sz w:val="28"/>
          <w:szCs w:val="28"/>
        </w:rPr>
        <w:lastRenderedPageBreak/>
        <w:t>- H</w:t>
      </w:r>
      <w:r w:rsidR="00C22B76" w:rsidRPr="00AF5864">
        <w:rPr>
          <w:rFonts w:ascii="Times New Roman" w:hAnsi="Times New Roman" w:cs="Times New Roman"/>
          <w:sz w:val="28"/>
          <w:szCs w:val="28"/>
        </w:rPr>
        <w:t>oạt động triển khai chính sách hỗ trợ xúc tiến đầu tư đối với các dự án thuộc lĩnh vực, ngành nghề hỗ trợ của tỉ</w:t>
      </w:r>
      <w:r w:rsidR="000339E2">
        <w:rPr>
          <w:rFonts w:ascii="Times New Roman" w:hAnsi="Times New Roman" w:cs="Times New Roman"/>
          <w:sz w:val="28"/>
          <w:szCs w:val="28"/>
        </w:rPr>
        <w:t xml:space="preserve">nh </w:t>
      </w:r>
      <w:r w:rsidR="00C22B76" w:rsidRPr="00AF5864">
        <w:rPr>
          <w:rFonts w:ascii="Times New Roman" w:hAnsi="Times New Roman" w:cs="Times New Roman"/>
          <w:sz w:val="28"/>
          <w:szCs w:val="28"/>
        </w:rPr>
        <w:t>theo quy định tại Quyết định 03/2014/QĐ-TTg ngày 14/01/2014 của Thủ tướng Chính phủ ban hành quy chế quản lý nhà nước đối với hoạt động xúc tiến đầu tư.</w:t>
      </w:r>
      <w:r w:rsidRPr="00AF5864">
        <w:rPr>
          <w:rFonts w:ascii="Times New Roman" w:hAnsi="Times New Roman" w:cs="Times New Roman"/>
          <w:sz w:val="28"/>
          <w:szCs w:val="28"/>
        </w:rPr>
        <w:t xml:space="preserve"> </w:t>
      </w:r>
    </w:p>
    <w:p w:rsidR="00C22B76" w:rsidRPr="00C22B76" w:rsidRDefault="00C22B76" w:rsidP="000339E2">
      <w:pPr>
        <w:spacing w:after="80"/>
        <w:ind w:firstLine="567"/>
        <w:jc w:val="both"/>
        <w:rPr>
          <w:rFonts w:ascii="Times New Roman" w:hAnsi="Times New Roman" w:cs="Times New Roman"/>
          <w:sz w:val="28"/>
          <w:szCs w:val="28"/>
          <w:lang w:val="af-ZA"/>
        </w:rPr>
      </w:pPr>
      <w:r w:rsidRPr="00C22B76">
        <w:rPr>
          <w:rFonts w:ascii="Times New Roman" w:hAnsi="Times New Roman" w:cs="Times New Roman"/>
          <w:sz w:val="28"/>
          <w:szCs w:val="28"/>
          <w:lang w:val="af-ZA"/>
        </w:rPr>
        <w:t xml:space="preserve">- Tăng cường vận động xúc tiến đầu tư - thương mại - dịch vụ  hướng vào các thị trường trọng điểm như Nhật Bản, EU, Hàn Quốc, Đài Loan …, các đối tác có tiềm lực về công nghệ, tài chính. </w:t>
      </w:r>
    </w:p>
    <w:p w:rsidR="00C22B76" w:rsidRPr="00C22B76" w:rsidRDefault="00C22B76" w:rsidP="000339E2">
      <w:pPr>
        <w:spacing w:after="80"/>
        <w:ind w:firstLine="567"/>
        <w:jc w:val="both"/>
        <w:rPr>
          <w:rFonts w:ascii="Times New Roman" w:hAnsi="Times New Roman" w:cs="Times New Roman"/>
          <w:sz w:val="28"/>
          <w:szCs w:val="28"/>
          <w:lang w:val="sq-AL"/>
        </w:rPr>
      </w:pPr>
      <w:r w:rsidRPr="00C22B76">
        <w:rPr>
          <w:rFonts w:ascii="Times New Roman" w:hAnsi="Times New Roman" w:cs="Times New Roman"/>
          <w:sz w:val="28"/>
          <w:szCs w:val="28"/>
          <w:lang w:val="af-ZA"/>
        </w:rPr>
        <w:t xml:space="preserve">- </w:t>
      </w:r>
      <w:r w:rsidRPr="00C22B76">
        <w:rPr>
          <w:rFonts w:ascii="Times New Roman" w:hAnsi="Times New Roman" w:cs="Times New Roman"/>
          <w:sz w:val="28"/>
          <w:szCs w:val="28"/>
          <w:lang w:val="sq-AL"/>
        </w:rPr>
        <w:t>Tham gia các chương trình xúc tiến đầu tư do Bộ Kế hoạch và Đầu tư và các Bộ, ngành tổ chức nhằm mở rộng thi trường, quảng bá môi trường đầu tư và tìm kiếm nhà đầu tư tiềm năng đầu tư vào tỉnh Đồng Nai.</w:t>
      </w:r>
    </w:p>
    <w:p w:rsidR="00C22B76" w:rsidRPr="00C22B76" w:rsidRDefault="00C22B76" w:rsidP="000339E2">
      <w:pPr>
        <w:spacing w:after="80"/>
        <w:ind w:firstLine="567"/>
        <w:jc w:val="both"/>
        <w:rPr>
          <w:rFonts w:ascii="Times New Roman" w:hAnsi="Times New Roman" w:cs="Times New Roman"/>
          <w:sz w:val="28"/>
          <w:szCs w:val="28"/>
          <w:lang w:val="af-ZA"/>
        </w:rPr>
      </w:pPr>
      <w:r w:rsidRPr="00C22B76">
        <w:rPr>
          <w:rFonts w:ascii="Times New Roman" w:hAnsi="Times New Roman" w:cs="Times New Roman"/>
          <w:sz w:val="28"/>
          <w:szCs w:val="28"/>
          <w:lang w:val="af-ZA"/>
        </w:rPr>
        <w:t>- Thực hiện các chương trình xúc tiến đầu tư kết hợp với xúc tiến thương mại, du lịch trong và ngoài nước nhằm tiết kiệm chi phí và nâng cao chất lượng của hoạt động xúc tiến.</w:t>
      </w:r>
    </w:p>
    <w:p w:rsidR="00C22B76" w:rsidRPr="00C22B76" w:rsidRDefault="00C22B76" w:rsidP="000339E2">
      <w:pPr>
        <w:spacing w:after="80"/>
        <w:ind w:firstLine="567"/>
        <w:jc w:val="both"/>
        <w:rPr>
          <w:rFonts w:ascii="Times New Roman" w:hAnsi="Times New Roman" w:cs="Times New Roman"/>
          <w:sz w:val="28"/>
          <w:szCs w:val="28"/>
          <w:lang w:val="af-ZA"/>
        </w:rPr>
      </w:pPr>
      <w:r w:rsidRPr="00C22B76">
        <w:rPr>
          <w:rFonts w:ascii="Times New Roman" w:hAnsi="Times New Roman" w:cs="Times New Roman"/>
          <w:sz w:val="28"/>
          <w:szCs w:val="28"/>
          <w:lang w:val="af-ZA"/>
        </w:rPr>
        <w:t xml:space="preserve">- </w:t>
      </w:r>
      <w:r w:rsidRPr="00C22B76">
        <w:rPr>
          <w:rFonts w:ascii="Times New Roman" w:hAnsi="Times New Roman" w:cs="Times New Roman"/>
          <w:bCs/>
          <w:sz w:val="28"/>
          <w:szCs w:val="28"/>
          <w:lang w:val="af-ZA"/>
        </w:rPr>
        <w:t>C</w:t>
      </w:r>
      <w:r w:rsidRPr="00C22B76">
        <w:rPr>
          <w:rFonts w:ascii="Times New Roman" w:hAnsi="Times New Roman" w:cs="Times New Roman"/>
          <w:sz w:val="28"/>
          <w:szCs w:val="28"/>
          <w:lang w:val="af-ZA"/>
        </w:rPr>
        <w:t>hủ động tuyển chọn, bổ sung vào bộ máy người có khả năng giao tiếp, làm việc thông thạo ngọai ngữ (Anh, Nhật, Hàn, Hoa) để thuận lợi trong thu hút đầu tư.</w:t>
      </w:r>
    </w:p>
    <w:p w:rsidR="00C22B76" w:rsidRPr="00C22B76" w:rsidRDefault="00C22B76" w:rsidP="000339E2">
      <w:pPr>
        <w:spacing w:after="80"/>
        <w:ind w:firstLine="567"/>
        <w:jc w:val="both"/>
        <w:rPr>
          <w:rFonts w:ascii="Times New Roman" w:hAnsi="Times New Roman" w:cs="Times New Roman"/>
          <w:sz w:val="28"/>
          <w:szCs w:val="28"/>
          <w:lang w:val="af-ZA"/>
        </w:rPr>
      </w:pPr>
      <w:r w:rsidRPr="00C22B76">
        <w:rPr>
          <w:rFonts w:ascii="Times New Roman" w:hAnsi="Times New Roman" w:cs="Times New Roman"/>
          <w:sz w:val="28"/>
          <w:szCs w:val="28"/>
          <w:lang w:val="af-ZA"/>
        </w:rPr>
        <w:t xml:space="preserve">- </w:t>
      </w:r>
      <w:r w:rsidRPr="00C22B76">
        <w:rPr>
          <w:rFonts w:ascii="Times New Roman" w:hAnsi="Times New Roman" w:cs="Times New Roman"/>
          <w:sz w:val="28"/>
          <w:szCs w:val="28"/>
          <w:shd w:val="clear" w:color="auto" w:fill="FFFFFF"/>
          <w:lang w:val="af-ZA"/>
        </w:rPr>
        <w:t>Tiếp tục thực hiện công tác cải cách hành chính, tạo lập môi trường đầu tư thông thoáng, rõ ràng, công khai, minh bạch để các nhà đầu tư có điều kiện sớm triển khai dự án và hoạt động thuận lợi. Đồng thời tiếp tục thực hiện phương châm chính quyền đồng hành cùng doanh nghiệp để lắng nghe, tháo gỡ những khó khăn, vướng mắc của nhà đầu tư,</w:t>
      </w:r>
      <w:r w:rsidRPr="00C22B76">
        <w:rPr>
          <w:rFonts w:ascii="Times New Roman" w:hAnsi="Times New Roman" w:cs="Times New Roman"/>
          <w:sz w:val="28"/>
          <w:szCs w:val="28"/>
          <w:lang w:val="af-ZA"/>
        </w:rPr>
        <w:t xml:space="preserve"> nhất là vừa qua tỉnh đã thành lập và đưa vào hoạt động Trung tâm hành chính công tỉnh Đồng Nai, tạo thuận lợi cho người dân và doanh nghiệp thực hiện các thủ tục hành chính liên quan.</w:t>
      </w:r>
    </w:p>
    <w:p w:rsidR="00C22B76" w:rsidRPr="00C22B76" w:rsidRDefault="00C22B76" w:rsidP="000339E2">
      <w:pPr>
        <w:spacing w:after="80"/>
        <w:ind w:firstLine="567"/>
        <w:jc w:val="both"/>
        <w:rPr>
          <w:rFonts w:ascii="Times New Roman" w:hAnsi="Times New Roman" w:cs="Times New Roman"/>
          <w:sz w:val="28"/>
          <w:szCs w:val="28"/>
          <w:lang w:val="af-ZA"/>
        </w:rPr>
      </w:pPr>
      <w:r w:rsidRPr="00C22B76">
        <w:rPr>
          <w:rFonts w:ascii="Times New Roman" w:hAnsi="Times New Roman" w:cs="Times New Roman"/>
          <w:sz w:val="28"/>
          <w:szCs w:val="28"/>
          <w:shd w:val="clear" w:color="auto" w:fill="FFFFFF"/>
          <w:lang w:val="af-ZA"/>
        </w:rPr>
        <w:t>- Cung cấp thông tin cho doanh nghiệp trên các website của tỉnh về quy hoạch, danh mục dự án kêu gọi đầu tư, các dự án thực hiện đấu thầu...</w:t>
      </w:r>
    </w:p>
    <w:p w:rsidR="00C22B76" w:rsidRPr="00C22B76" w:rsidRDefault="00C22B76" w:rsidP="000339E2">
      <w:pPr>
        <w:spacing w:after="80"/>
        <w:ind w:firstLine="567"/>
        <w:jc w:val="both"/>
        <w:rPr>
          <w:rFonts w:ascii="Times New Roman" w:hAnsi="Times New Roman" w:cs="Times New Roman"/>
          <w:sz w:val="28"/>
          <w:szCs w:val="28"/>
          <w:lang w:val="af-ZA"/>
        </w:rPr>
      </w:pPr>
      <w:r w:rsidRPr="00C22B76">
        <w:rPr>
          <w:rFonts w:ascii="Times New Roman" w:hAnsi="Times New Roman" w:cs="Times New Roman"/>
          <w:sz w:val="28"/>
          <w:szCs w:val="28"/>
          <w:lang w:val="af-ZA"/>
        </w:rPr>
        <w:t>- Theo dõi hỗ trợ đôn đốc nhà đầu tư triển khai nhanh dự án sau khi được cấp giấy chứng nhận đăng ký đầu tư và rà soát làm việc với các doanh nghiệp chậm triển khai để kiến nghị xử lý.</w:t>
      </w:r>
    </w:p>
    <w:p w:rsidR="00C22B76" w:rsidRPr="00C22B76" w:rsidRDefault="00C22B76" w:rsidP="000339E2">
      <w:pPr>
        <w:spacing w:after="80"/>
        <w:ind w:firstLine="567"/>
        <w:jc w:val="both"/>
        <w:rPr>
          <w:rFonts w:ascii="Times New Roman" w:hAnsi="Times New Roman" w:cs="Times New Roman"/>
          <w:sz w:val="28"/>
          <w:szCs w:val="28"/>
          <w:shd w:val="clear" w:color="auto" w:fill="FFFFFF"/>
          <w:lang w:val="af-ZA"/>
        </w:rPr>
      </w:pPr>
      <w:r w:rsidRPr="00C22B76">
        <w:rPr>
          <w:rFonts w:ascii="Times New Roman" w:hAnsi="Times New Roman" w:cs="Times New Roman"/>
          <w:sz w:val="28"/>
          <w:szCs w:val="28"/>
          <w:shd w:val="clear" w:color="auto" w:fill="FFFFFF"/>
          <w:lang w:val="af-ZA"/>
        </w:rPr>
        <w:t>- Quan tâm đào tạo, phát triển nguồn nhân lực chất lượng cao đáp ứng nhu cầu của nhà đầu tư.</w:t>
      </w:r>
    </w:p>
    <w:p w:rsidR="00D9279D" w:rsidRDefault="00AF5864" w:rsidP="000339E2">
      <w:pPr>
        <w:spacing w:after="80"/>
        <w:ind w:firstLine="567"/>
        <w:jc w:val="both"/>
        <w:rPr>
          <w:rFonts w:ascii="Times New Roman" w:hAnsi="Times New Roman" w:cs="Times New Roman"/>
          <w:sz w:val="28"/>
          <w:szCs w:val="28"/>
          <w:lang w:val="es-AR"/>
        </w:rPr>
      </w:pPr>
      <w:r w:rsidRPr="005838D4">
        <w:rPr>
          <w:rFonts w:ascii="Times New Roman" w:hAnsi="Times New Roman" w:cs="Times New Roman"/>
          <w:sz w:val="28"/>
          <w:szCs w:val="28"/>
          <w:shd w:val="clear" w:color="auto" w:fill="FFFFFF"/>
          <w:lang w:val="af-ZA"/>
        </w:rPr>
        <w:t>-</w:t>
      </w:r>
      <w:r w:rsidR="00C22B76" w:rsidRPr="005838D4">
        <w:rPr>
          <w:rFonts w:ascii="Times New Roman" w:hAnsi="Times New Roman" w:cs="Times New Roman"/>
          <w:sz w:val="28"/>
          <w:szCs w:val="28"/>
          <w:lang w:val="af-ZA"/>
        </w:rPr>
        <w:t xml:space="preserve"> </w:t>
      </w:r>
      <w:r w:rsidR="005838D4">
        <w:rPr>
          <w:rFonts w:ascii="Times New Roman" w:hAnsi="Times New Roman" w:cs="Times New Roman"/>
          <w:sz w:val="28"/>
          <w:szCs w:val="28"/>
          <w:lang w:val="af-ZA"/>
        </w:rPr>
        <w:t>T</w:t>
      </w:r>
      <w:r w:rsidR="00C22B76" w:rsidRPr="005838D4">
        <w:rPr>
          <w:rFonts w:ascii="Times New Roman" w:hAnsi="Times New Roman" w:cs="Times New Roman"/>
          <w:sz w:val="28"/>
          <w:szCs w:val="28"/>
          <w:lang w:val="af-ZA"/>
        </w:rPr>
        <w:t>ổ chức gặp gỡ doanh nghiệp trên địa bàn tỉ</w:t>
      </w:r>
      <w:r w:rsidR="005838D4">
        <w:rPr>
          <w:rFonts w:ascii="Times New Roman" w:hAnsi="Times New Roman" w:cs="Times New Roman"/>
          <w:sz w:val="28"/>
          <w:szCs w:val="28"/>
          <w:lang w:val="af-ZA"/>
        </w:rPr>
        <w:t xml:space="preserve">nh, </w:t>
      </w:r>
      <w:r w:rsidR="00C22B76" w:rsidRPr="00C22B76">
        <w:rPr>
          <w:rFonts w:ascii="Times New Roman" w:hAnsi="Times New Roman" w:cs="Times New Roman"/>
          <w:sz w:val="28"/>
          <w:szCs w:val="28"/>
          <w:lang w:val="es-AR"/>
        </w:rPr>
        <w:t>làm việc với các doanh nghiệp theo từng nhóm chuyên ngành sản xuất kinh doanh</w:t>
      </w:r>
      <w:r w:rsidR="00D9279D">
        <w:rPr>
          <w:rFonts w:ascii="Times New Roman" w:hAnsi="Times New Roman" w:cs="Times New Roman"/>
          <w:sz w:val="28"/>
          <w:szCs w:val="28"/>
          <w:lang w:val="es-AR"/>
        </w:rPr>
        <w:t>.</w:t>
      </w:r>
    </w:p>
    <w:p w:rsidR="000339E2" w:rsidRPr="00AC6464" w:rsidRDefault="000339E2" w:rsidP="000339E2">
      <w:pPr>
        <w:spacing w:before="60" w:after="60" w:line="276" w:lineRule="auto"/>
        <w:ind w:right="-45" w:firstLine="567"/>
        <w:contextualSpacing/>
        <w:jc w:val="both"/>
        <w:rPr>
          <w:rFonts w:ascii="Times New Roman" w:eastAsiaTheme="minorEastAsia" w:hAnsi="Times New Roman" w:cs="Times New Roman"/>
          <w:sz w:val="28"/>
          <w:szCs w:val="28"/>
        </w:rPr>
      </w:pPr>
      <w:r w:rsidRPr="00AC6464">
        <w:rPr>
          <w:rFonts w:ascii="Times New Roman" w:eastAsiaTheme="minorEastAsia" w:hAnsi="Times New Roman" w:cs="Times New Roman"/>
          <w:sz w:val="28"/>
          <w:szCs w:val="28"/>
        </w:rPr>
        <w:t>- Lũy kế đến ngày 31/12/2018, trên địa bàn tỉnh có 794 dự án trong n</w:t>
      </w:r>
      <w:r w:rsidRPr="00AC6464">
        <w:rPr>
          <w:rFonts w:ascii="Times New Roman" w:eastAsiaTheme="minorEastAsia" w:hAnsi="Times New Roman" w:cs="Times New Roman" w:hint="eastAsia"/>
          <w:sz w:val="28"/>
          <w:szCs w:val="28"/>
        </w:rPr>
        <w:t>ư</w:t>
      </w:r>
      <w:r w:rsidRPr="00AC6464">
        <w:rPr>
          <w:rFonts w:ascii="Times New Roman" w:eastAsiaTheme="minorEastAsia" w:hAnsi="Times New Roman" w:cs="Times New Roman"/>
          <w:sz w:val="28"/>
          <w:szCs w:val="28"/>
        </w:rPr>
        <w:t>ớc với tổng vốn đầu t</w:t>
      </w:r>
      <w:r w:rsidRPr="00AC6464">
        <w:rPr>
          <w:rFonts w:ascii="Times New Roman" w:eastAsiaTheme="minorEastAsia" w:hAnsi="Times New Roman" w:cs="Times New Roman" w:hint="eastAsia"/>
          <w:sz w:val="28"/>
          <w:szCs w:val="28"/>
        </w:rPr>
        <w:t>ư</w:t>
      </w:r>
      <w:r w:rsidRPr="00AC6464">
        <w:rPr>
          <w:rFonts w:ascii="Times New Roman" w:eastAsiaTheme="minorEastAsia" w:hAnsi="Times New Roman" w:cs="Times New Roman"/>
          <w:sz w:val="28"/>
          <w:szCs w:val="28"/>
        </w:rPr>
        <w:t xml:space="preserve"> là 227.375 tỷ đồng, trong đó số dự án còn hiệu lực là 717 dự án có tổng vốn là 197.636 tỷ đồng.</w:t>
      </w:r>
    </w:p>
    <w:p w:rsidR="000339E2" w:rsidRDefault="000339E2" w:rsidP="000339E2">
      <w:pPr>
        <w:spacing w:before="60" w:after="60" w:line="276" w:lineRule="auto"/>
        <w:ind w:right="-45" w:firstLine="567"/>
        <w:contextualSpacing/>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 </w:t>
      </w:r>
      <w:r w:rsidRPr="00AC6464">
        <w:rPr>
          <w:rFonts w:ascii="Times New Roman" w:eastAsiaTheme="minorEastAsia" w:hAnsi="Times New Roman" w:cs="Times New Roman"/>
          <w:sz w:val="28"/>
          <w:szCs w:val="28"/>
        </w:rPr>
        <w:t>Tính đến 31/12/2018, dự án đang hoạt động: 163 dự án với tổng vốn đầu t</w:t>
      </w:r>
      <w:r w:rsidRPr="00AC6464">
        <w:rPr>
          <w:rFonts w:ascii="Times New Roman" w:eastAsiaTheme="minorEastAsia" w:hAnsi="Times New Roman" w:cs="Times New Roman" w:hint="eastAsia"/>
          <w:sz w:val="28"/>
          <w:szCs w:val="28"/>
        </w:rPr>
        <w:t>ư</w:t>
      </w:r>
      <w:r w:rsidRPr="00AC6464">
        <w:rPr>
          <w:rFonts w:ascii="Times New Roman" w:eastAsiaTheme="minorEastAsia" w:hAnsi="Times New Roman" w:cs="Times New Roman"/>
          <w:sz w:val="28"/>
          <w:szCs w:val="28"/>
        </w:rPr>
        <w:t xml:space="preserve"> khoảng 31.579 tỷ đồng; dự án ch</w:t>
      </w:r>
      <w:r w:rsidRPr="00AC6464">
        <w:rPr>
          <w:rFonts w:ascii="Times New Roman" w:eastAsiaTheme="minorEastAsia" w:hAnsi="Times New Roman" w:cs="Times New Roman" w:hint="eastAsia"/>
          <w:sz w:val="28"/>
          <w:szCs w:val="28"/>
        </w:rPr>
        <w:t>ư</w:t>
      </w:r>
      <w:r w:rsidRPr="00AC6464">
        <w:rPr>
          <w:rFonts w:ascii="Times New Roman" w:eastAsiaTheme="minorEastAsia" w:hAnsi="Times New Roman" w:cs="Times New Roman"/>
          <w:sz w:val="28"/>
          <w:szCs w:val="28"/>
        </w:rPr>
        <w:t>a đi vào hoạt động: 201 dự án với tổng vốn đầu t</w:t>
      </w:r>
      <w:r w:rsidRPr="00AC6464">
        <w:rPr>
          <w:rFonts w:ascii="Times New Roman" w:eastAsiaTheme="minorEastAsia" w:hAnsi="Times New Roman" w:cs="Times New Roman" w:hint="eastAsia"/>
          <w:sz w:val="28"/>
          <w:szCs w:val="28"/>
        </w:rPr>
        <w:t>ư</w:t>
      </w:r>
      <w:r w:rsidRPr="00AC6464">
        <w:rPr>
          <w:rFonts w:ascii="Times New Roman" w:eastAsiaTheme="minorEastAsia" w:hAnsi="Times New Roman" w:cs="Times New Roman"/>
          <w:sz w:val="28"/>
          <w:szCs w:val="28"/>
        </w:rPr>
        <w:t xml:space="preserve"> khoảng 91.123 tỷ đồng; dự án đã thu hồi và đang làm thủ tục thu hồi: 40 dự án với tổng vốn đầu t</w:t>
      </w:r>
      <w:r w:rsidRPr="00AC6464">
        <w:rPr>
          <w:rFonts w:ascii="Times New Roman" w:eastAsiaTheme="minorEastAsia" w:hAnsi="Times New Roman" w:cs="Times New Roman" w:hint="eastAsia"/>
          <w:sz w:val="28"/>
          <w:szCs w:val="28"/>
        </w:rPr>
        <w:t>ư</w:t>
      </w:r>
      <w:r w:rsidRPr="00AC6464">
        <w:rPr>
          <w:rFonts w:ascii="Times New Roman" w:eastAsiaTheme="minorEastAsia" w:hAnsi="Times New Roman" w:cs="Times New Roman"/>
          <w:sz w:val="28"/>
          <w:szCs w:val="28"/>
        </w:rPr>
        <w:t xml:space="preserve"> khoảng 13.160 tỷ đồng.</w:t>
      </w:r>
    </w:p>
    <w:p w:rsidR="00434CE8" w:rsidRPr="00CC0F16" w:rsidRDefault="00CD642B" w:rsidP="000339E2">
      <w:pPr>
        <w:tabs>
          <w:tab w:val="left" w:pos="513"/>
        </w:tabs>
        <w:spacing w:before="120" w:after="0" w:line="240" w:lineRule="auto"/>
        <w:ind w:right="-45" w:firstLine="567"/>
        <w:jc w:val="both"/>
        <w:rPr>
          <w:rFonts w:ascii="Times New Roman" w:eastAsia="Times New Roman" w:hAnsi="Times New Roman" w:cs="Times New Roman"/>
          <w:b/>
          <w:sz w:val="28"/>
          <w:szCs w:val="28"/>
        </w:rPr>
      </w:pPr>
      <w:r w:rsidRPr="00CC0F16">
        <w:rPr>
          <w:rFonts w:ascii="Times New Roman" w:eastAsia="Times New Roman" w:hAnsi="Times New Roman" w:cs="Times New Roman"/>
          <w:b/>
          <w:sz w:val="28"/>
          <w:szCs w:val="28"/>
        </w:rPr>
        <w:t xml:space="preserve">8. Đào tạo, phát triển và sử dụng nguồn nhân lực: </w:t>
      </w:r>
    </w:p>
    <w:p w:rsidR="005838D4" w:rsidRPr="00C2314C" w:rsidRDefault="00BC0ABB" w:rsidP="000339E2">
      <w:pPr>
        <w:tabs>
          <w:tab w:val="left" w:pos="513"/>
        </w:tabs>
        <w:spacing w:before="120" w:after="0" w:line="240" w:lineRule="auto"/>
        <w:ind w:right="-45" w:firstLine="567"/>
        <w:jc w:val="both"/>
        <w:rPr>
          <w:rFonts w:ascii="Times New Roman" w:eastAsia="Times New Roman" w:hAnsi="Times New Roman" w:cs="Times New Roman"/>
          <w:sz w:val="28"/>
          <w:szCs w:val="28"/>
        </w:rPr>
      </w:pPr>
      <w:r w:rsidRPr="005E7573">
        <w:rPr>
          <w:rFonts w:ascii="Times New Roman" w:eastAsia="Times New Roman" w:hAnsi="Times New Roman" w:cs="Times New Roman"/>
          <w:sz w:val="28"/>
          <w:szCs w:val="28"/>
        </w:rPr>
        <w:lastRenderedPageBreak/>
        <w:t>- Tổ chức khóa đào tạo tập huấn về khởi nghiệp đổi mới sáng tạo dành cho cán bộ quản lý.</w:t>
      </w:r>
      <w:r w:rsidRPr="00035539">
        <w:rPr>
          <w:rFonts w:ascii="Times New Roman" w:eastAsia="Times New Roman" w:hAnsi="Times New Roman" w:cs="Times New Roman"/>
          <w:sz w:val="28"/>
          <w:szCs w:val="28"/>
        </w:rPr>
        <w:t xml:space="preserve"> </w:t>
      </w:r>
      <w:r w:rsidRPr="00B511ED">
        <w:rPr>
          <w:rFonts w:ascii="Times New Roman" w:eastAsia="Times New Roman" w:hAnsi="Times New Roman" w:cs="Times New Roman"/>
          <w:sz w:val="28"/>
          <w:szCs w:val="28"/>
        </w:rPr>
        <w:t xml:space="preserve">Phối hợp </w:t>
      </w:r>
      <w:r w:rsidRPr="005E7573">
        <w:rPr>
          <w:rFonts w:ascii="Times New Roman" w:eastAsia="Times New Roman" w:hAnsi="Times New Roman" w:cs="Times New Roman"/>
          <w:sz w:val="28"/>
          <w:szCs w:val="28"/>
        </w:rPr>
        <w:t>tổ chức Hội nghị “Vai trò Sở hữu trí tuệ hỗ trợ hoạt động khởi nghiệp sáng tạo”.</w:t>
      </w:r>
    </w:p>
    <w:p w:rsidR="00BC0ABB" w:rsidRPr="007B6496" w:rsidRDefault="00E831A1" w:rsidP="000339E2">
      <w:pPr>
        <w:spacing w:before="80" w:after="80" w:line="240" w:lineRule="auto"/>
        <w:ind w:firstLine="567"/>
        <w:jc w:val="both"/>
        <w:rPr>
          <w:rFonts w:ascii="Times New Roman" w:hAnsi="Times New Roman" w:cs="Times New Roman"/>
          <w:bCs/>
          <w:color w:val="000000" w:themeColor="text1"/>
          <w:sz w:val="28"/>
          <w:szCs w:val="28"/>
          <w:lang w:val="vi-VN"/>
        </w:rPr>
      </w:pPr>
      <w:r w:rsidRPr="00C2314C">
        <w:rPr>
          <w:rFonts w:ascii="Times New Roman" w:eastAsia="Times New Roman" w:hAnsi="Times New Roman" w:cs="Times New Roman"/>
          <w:i/>
          <w:color w:val="000000" w:themeColor="text1"/>
          <w:sz w:val="28"/>
          <w:szCs w:val="28"/>
        </w:rPr>
        <w:tab/>
      </w:r>
      <w:r w:rsidR="00BC0ABB" w:rsidRPr="007B6496">
        <w:rPr>
          <w:rFonts w:ascii="Times New Roman" w:hAnsi="Times New Roman" w:cs="Times New Roman"/>
          <w:color w:val="000000" w:themeColor="text1"/>
          <w:sz w:val="28"/>
          <w:szCs w:val="28"/>
        </w:rPr>
        <w:t>- Tổ chức 02 lớp huấn luyện an toàn, vệ sinh lao động cho 120 người sử dụng lao động, cán bộ làm công tác an toàn lao động, cán bộ quản lý tại các doanh nghiệp; 04 lớp tập huấn về công tác ATVSLĐ cho cán bộ cấp huyện, cấp xã làm công tác liên quan đến ATVSLĐ; hỗ trợ huấn luyện an toàn, vệ sinh lao động cho người lao động thuộc nhóm 3 và 4 tại doanh nghiệp</w:t>
      </w:r>
      <w:r w:rsidR="00BC0ABB" w:rsidRPr="007B6496">
        <w:rPr>
          <w:rFonts w:ascii="Times New Roman" w:hAnsi="Times New Roman" w:cs="Times New Roman"/>
          <w:bCs/>
          <w:color w:val="000000" w:themeColor="text1"/>
          <w:sz w:val="28"/>
          <w:szCs w:val="28"/>
        </w:rPr>
        <w:t>.</w:t>
      </w:r>
    </w:p>
    <w:p w:rsidR="00BC0ABB" w:rsidRDefault="00BC0ABB" w:rsidP="000339E2">
      <w:pPr>
        <w:spacing w:before="80" w:after="80" w:line="240" w:lineRule="auto"/>
        <w:ind w:right="-45" w:firstLine="567"/>
        <w:jc w:val="both"/>
        <w:rPr>
          <w:rFonts w:ascii="Times New Roman" w:hAnsi="Times New Roman" w:cs="Times New Roman"/>
          <w:sz w:val="28"/>
          <w:szCs w:val="28"/>
        </w:rPr>
      </w:pPr>
      <w:r>
        <w:rPr>
          <w:rFonts w:ascii="Times New Roman" w:hAnsi="Times New Roman" w:cs="Times New Roman"/>
          <w:color w:val="000000" w:themeColor="text1"/>
          <w:sz w:val="28"/>
          <w:szCs w:val="28"/>
        </w:rPr>
        <w:t>- T</w:t>
      </w:r>
      <w:r w:rsidRPr="007B6496">
        <w:rPr>
          <w:rFonts w:ascii="Times New Roman" w:hAnsi="Times New Roman" w:cs="Times New Roman"/>
          <w:color w:val="000000" w:themeColor="text1"/>
          <w:sz w:val="28"/>
          <w:szCs w:val="28"/>
          <w:lang w:val="vi-VN"/>
        </w:rPr>
        <w:t xml:space="preserve">ổ chức được 08 Hội nghị và 01 lớp tập </w:t>
      </w:r>
      <w:r w:rsidRPr="00035539">
        <w:rPr>
          <w:rFonts w:ascii="Times New Roman" w:hAnsi="Times New Roman" w:cs="Times New Roman"/>
          <w:color w:val="000000" w:themeColor="text1"/>
          <w:sz w:val="28"/>
          <w:szCs w:val="28"/>
          <w:lang w:val="vi-VN"/>
        </w:rPr>
        <w:t xml:space="preserve">huấn tuyên truyền, phổ biến pháp luật lao động </w:t>
      </w:r>
      <w:r w:rsidRPr="007B6496">
        <w:rPr>
          <w:rFonts w:ascii="Times New Roman" w:hAnsi="Times New Roman" w:cs="Times New Roman"/>
          <w:color w:val="000000" w:themeColor="text1"/>
          <w:sz w:val="28"/>
          <w:szCs w:val="28"/>
          <w:lang w:val="vi-VN"/>
        </w:rPr>
        <w:t>cho 1.744 doanh nghiệp trên địa bàn tỉnh với trên 2.500 lượt người tham dự.</w:t>
      </w:r>
      <w:r w:rsidRPr="008633D4">
        <w:rPr>
          <w:rFonts w:ascii="Times New Roman" w:hAnsi="Times New Roman" w:cs="Times New Roman"/>
          <w:sz w:val="28"/>
          <w:szCs w:val="28"/>
        </w:rPr>
        <w:t xml:space="preserve"> </w:t>
      </w:r>
    </w:p>
    <w:p w:rsidR="00890711" w:rsidRPr="00CB4ADB" w:rsidRDefault="00890711" w:rsidP="00890711">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Tổ</w:t>
      </w:r>
      <w:r w:rsidRPr="00CB4ADB">
        <w:rPr>
          <w:rFonts w:ascii="Times New Roman" w:hAnsi="Times New Roman" w:cs="Times New Roman"/>
          <w:sz w:val="28"/>
          <w:szCs w:val="28"/>
        </w:rPr>
        <w:t xml:space="preserve"> chức 53 lớp tập huấ</w:t>
      </w:r>
      <w:r>
        <w:rPr>
          <w:rFonts w:ascii="Times New Roman" w:hAnsi="Times New Roman" w:cs="Times New Roman"/>
          <w:sz w:val="28"/>
          <w:szCs w:val="28"/>
        </w:rPr>
        <w:t xml:space="preserve">n </w:t>
      </w:r>
      <w:r w:rsidRPr="00CB4ADB">
        <w:rPr>
          <w:rFonts w:ascii="Times New Roman" w:hAnsi="Times New Roman" w:cs="Times New Roman"/>
          <w:sz w:val="28"/>
          <w:szCs w:val="28"/>
        </w:rPr>
        <w:t>kỹ thuật chăm sóc và phòng trừ bệnh khảm lá trên cây mì, kỹ thuật trồng và chăm sóc cây mía, bắp, lúa, điều... Kỹ thuật chăn nuôi an toàn, phòng chống bệnh dịch tả heo Châu Phi (ASF); kỹ thuật chăn nuôi bò, cá, tôm thẻ</w:t>
      </w:r>
      <w:r>
        <w:rPr>
          <w:rFonts w:ascii="Times New Roman" w:hAnsi="Times New Roman" w:cs="Times New Roman"/>
          <w:sz w:val="28"/>
          <w:szCs w:val="28"/>
        </w:rPr>
        <w:t xml:space="preserve">; </w:t>
      </w:r>
      <w:r w:rsidRPr="00CB4ADB">
        <w:rPr>
          <w:rFonts w:ascii="Times New Roman" w:hAnsi="Times New Roman" w:cs="Times New Roman"/>
          <w:sz w:val="28"/>
          <w:szCs w:val="28"/>
        </w:rPr>
        <w:t>về các quy trình sản xuất rau, củ, quả an toàn để nâng cao giá trị và đưa nông sản vào chợ đầu mối Dầu Giây như rau ăn quả, rau ăn lá theo hướng an toàn sinh học (theo tiêu chuẩn VietGap).</w:t>
      </w:r>
    </w:p>
    <w:p w:rsidR="00D9279D" w:rsidRDefault="00D9279D" w:rsidP="000339E2">
      <w:pPr>
        <w:spacing w:before="120"/>
        <w:ind w:firstLine="567"/>
        <w:jc w:val="both"/>
        <w:rPr>
          <w:rFonts w:ascii="Times New Roman" w:hAnsi="Times New Roman" w:cs="Times New Roman"/>
          <w:sz w:val="28"/>
          <w:szCs w:val="28"/>
        </w:rPr>
      </w:pPr>
      <w:r>
        <w:rPr>
          <w:rFonts w:ascii="Times New Roman" w:hAnsi="Times New Roman" w:cs="Times New Roman"/>
          <w:sz w:val="28"/>
          <w:szCs w:val="28"/>
        </w:rPr>
        <w:t>- T</w:t>
      </w:r>
      <w:r w:rsidR="00CC0F16" w:rsidRPr="00925EEC">
        <w:rPr>
          <w:rFonts w:ascii="Times New Roman" w:hAnsi="Times New Roman" w:cs="Times New Roman"/>
          <w:sz w:val="28"/>
          <w:szCs w:val="28"/>
        </w:rPr>
        <w:t xml:space="preserve">ổ chức </w:t>
      </w:r>
      <w:r w:rsidR="00CC0F16" w:rsidRPr="00BE0547">
        <w:rPr>
          <w:rFonts w:ascii="Times New Roman" w:hAnsi="Times New Roman" w:cs="Times New Roman"/>
          <w:sz w:val="28"/>
          <w:szCs w:val="28"/>
        </w:rPr>
        <w:t>02</w:t>
      </w:r>
      <w:r w:rsidR="00CC0F16" w:rsidRPr="00925EEC">
        <w:rPr>
          <w:rFonts w:ascii="Times New Roman" w:hAnsi="Times New Roman" w:cs="Times New Roman"/>
          <w:color w:val="FF0000"/>
          <w:sz w:val="28"/>
          <w:szCs w:val="28"/>
        </w:rPr>
        <w:t xml:space="preserve"> </w:t>
      </w:r>
      <w:r w:rsidR="00CC0F16" w:rsidRPr="00925EEC">
        <w:rPr>
          <w:rFonts w:ascii="Times New Roman" w:hAnsi="Times New Roman" w:cs="Times New Roman"/>
          <w:sz w:val="28"/>
          <w:szCs w:val="28"/>
        </w:rPr>
        <w:t xml:space="preserve">lớp đào tạo </w:t>
      </w:r>
      <w:r w:rsidRPr="00925EEC">
        <w:rPr>
          <w:rFonts w:ascii="Times New Roman" w:hAnsi="Times New Roman" w:cs="Times New Roman"/>
          <w:sz w:val="28"/>
          <w:szCs w:val="28"/>
        </w:rPr>
        <w:t xml:space="preserve">bồi dưỡng về chuyên môn nghiệp vụ </w:t>
      </w:r>
      <w:r>
        <w:rPr>
          <w:rFonts w:ascii="Times New Roman" w:hAnsi="Times New Roman" w:cs="Times New Roman"/>
          <w:sz w:val="28"/>
          <w:szCs w:val="28"/>
        </w:rPr>
        <w:t>về</w:t>
      </w:r>
      <w:r w:rsidR="00CC0F16" w:rsidRPr="00925EEC">
        <w:rPr>
          <w:rFonts w:ascii="Times New Roman" w:hAnsi="Times New Roman" w:cs="Times New Roman"/>
          <w:sz w:val="28"/>
          <w:szCs w:val="28"/>
        </w:rPr>
        <w:t xml:space="preserve"> </w:t>
      </w:r>
      <w:r>
        <w:rPr>
          <w:rFonts w:ascii="Times New Roman" w:hAnsi="Times New Roman" w:cs="Times New Roman"/>
          <w:sz w:val="28"/>
          <w:szCs w:val="28"/>
        </w:rPr>
        <w:t>Hải quan.</w:t>
      </w:r>
    </w:p>
    <w:p w:rsidR="00BC0ABB" w:rsidRDefault="00BC0ABB" w:rsidP="000339E2">
      <w:pPr>
        <w:spacing w:before="80" w:after="80" w:line="240" w:lineRule="auto"/>
        <w:ind w:right="-45"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7B6496">
        <w:rPr>
          <w:rFonts w:ascii="Times New Roman" w:hAnsi="Times New Roman" w:cs="Times New Roman"/>
          <w:sz w:val="28"/>
          <w:szCs w:val="28"/>
        </w:rPr>
        <w:t>Toàn tỉnh có 63 cơ sở giáo dục nghề nghiệp, trong đó: có 12 trường Cao đẳng; 08 trường Trung cấp; 23 trung tâm Giáo dục nghề nghiệp; 20 cơ sở giáo dục nghề nghiệp khác và doanh nghiệp taị địa phương</w:t>
      </w:r>
      <w:r>
        <w:rPr>
          <w:rFonts w:ascii="Times New Roman" w:hAnsi="Times New Roman" w:cs="Times New Roman"/>
          <w:sz w:val="28"/>
          <w:szCs w:val="28"/>
        </w:rPr>
        <w:t>.</w:t>
      </w:r>
    </w:p>
    <w:p w:rsidR="00E831A1" w:rsidRPr="00BC0ABB" w:rsidRDefault="00CD642B" w:rsidP="000339E2">
      <w:pPr>
        <w:tabs>
          <w:tab w:val="left" w:pos="513"/>
        </w:tabs>
        <w:spacing w:before="120" w:after="0" w:line="240" w:lineRule="auto"/>
        <w:ind w:right="-45" w:firstLine="567"/>
        <w:jc w:val="both"/>
        <w:rPr>
          <w:rFonts w:ascii="Times New Roman" w:eastAsia="Times New Roman" w:hAnsi="Times New Roman" w:cs="Times New Roman"/>
          <w:b/>
          <w:sz w:val="28"/>
          <w:szCs w:val="28"/>
        </w:rPr>
      </w:pPr>
      <w:r w:rsidRPr="00BC0ABB">
        <w:rPr>
          <w:rFonts w:ascii="Times New Roman" w:eastAsia="Times New Roman" w:hAnsi="Times New Roman" w:cs="Times New Roman"/>
          <w:b/>
          <w:sz w:val="28"/>
          <w:szCs w:val="28"/>
        </w:rPr>
        <w:t xml:space="preserve">9. Bảo vệ tài nguyên môi trường và phát triển bền vững, đảm bảo an sinh xã hội và an ninh quốc phòng: </w:t>
      </w:r>
    </w:p>
    <w:p w:rsidR="00BC0ABB" w:rsidRPr="00BC0ABB" w:rsidRDefault="00BC0ABB" w:rsidP="000339E2">
      <w:pPr>
        <w:spacing w:before="80" w:after="80" w:line="240" w:lineRule="auto"/>
        <w:ind w:right="-45" w:firstLine="567"/>
        <w:jc w:val="both"/>
        <w:rPr>
          <w:rFonts w:ascii="Times New Roman" w:eastAsia="Times New Roman" w:hAnsi="Times New Roman" w:cs="Times New Roman"/>
          <w:i/>
          <w:sz w:val="28"/>
          <w:szCs w:val="28"/>
        </w:rPr>
      </w:pPr>
      <w:r w:rsidRPr="00BC0ABB">
        <w:rPr>
          <w:rFonts w:ascii="Times New Roman" w:eastAsia="Times New Roman" w:hAnsi="Times New Roman" w:cs="Times New Roman"/>
          <w:b/>
          <w:i/>
          <w:sz w:val="28"/>
          <w:szCs w:val="28"/>
        </w:rPr>
        <w:t xml:space="preserve">a. Công tác bảo vệ môi trường và phát triển bền vững: </w:t>
      </w:r>
    </w:p>
    <w:p w:rsidR="00BC0ABB" w:rsidRPr="00C765B8" w:rsidRDefault="00BC0ABB" w:rsidP="000339E2">
      <w:pPr>
        <w:spacing w:before="80" w:after="80" w:line="264" w:lineRule="auto"/>
        <w:ind w:firstLine="567"/>
        <w:jc w:val="both"/>
        <w:rPr>
          <w:rFonts w:ascii="Times New Roman" w:hAnsi="Times New Roman" w:cs="Times New Roman"/>
          <w:color w:val="000000"/>
          <w:sz w:val="28"/>
          <w:szCs w:val="28"/>
          <w:lang w:val="de-DE"/>
        </w:rPr>
      </w:pPr>
      <w:r w:rsidRPr="00C765B8">
        <w:rPr>
          <w:rFonts w:ascii="Times New Roman" w:hAnsi="Times New Roman" w:cs="Times New Roman"/>
          <w:color w:val="000000"/>
          <w:sz w:val="28"/>
          <w:szCs w:val="28"/>
          <w:lang w:val="de-DE"/>
        </w:rPr>
        <w:t>- Triển khai thực hiện Quyết định số 18/2018/QĐ-UBND ngày 26/3/2018 của UBND tỉnh ban hành Quy chế phối hợp trong công tác bảo vệ môi trường trên địa bàn tỉnh Đồ</w:t>
      </w:r>
      <w:r>
        <w:rPr>
          <w:rFonts w:ascii="Times New Roman" w:hAnsi="Times New Roman" w:cs="Times New Roman"/>
          <w:color w:val="000000"/>
          <w:sz w:val="28"/>
          <w:szCs w:val="28"/>
          <w:lang w:val="de-DE"/>
        </w:rPr>
        <w:t>ng Nai.</w:t>
      </w:r>
    </w:p>
    <w:p w:rsidR="00BC0ABB" w:rsidRPr="00C765B8" w:rsidRDefault="00BC0ABB" w:rsidP="000339E2">
      <w:pPr>
        <w:spacing w:before="80" w:after="80" w:line="264" w:lineRule="auto"/>
        <w:ind w:firstLine="567"/>
        <w:jc w:val="both"/>
        <w:rPr>
          <w:rFonts w:ascii="Times New Roman" w:hAnsi="Times New Roman" w:cs="Times New Roman"/>
          <w:color w:val="000000"/>
          <w:sz w:val="28"/>
          <w:szCs w:val="28"/>
          <w:lang w:val="de-DE"/>
        </w:rPr>
      </w:pPr>
      <w:r w:rsidRPr="00C765B8">
        <w:rPr>
          <w:rFonts w:ascii="Times New Roman" w:hAnsi="Times New Roman" w:cs="Times New Roman"/>
          <w:color w:val="000000"/>
          <w:sz w:val="28"/>
          <w:szCs w:val="28"/>
          <w:lang w:val="de-DE"/>
        </w:rPr>
        <w:t>- Tiếp tục theo dõi tình hình vận hành hệ thống xử lý nước thải tập trung Khu công nghiệp trên địa bàn tỉnh (KCN)</w:t>
      </w:r>
      <w:r>
        <w:rPr>
          <w:rFonts w:ascii="Times New Roman" w:hAnsi="Times New Roman" w:cs="Times New Roman"/>
          <w:color w:val="000000"/>
          <w:sz w:val="28"/>
          <w:szCs w:val="28"/>
          <w:lang w:val="de-DE"/>
        </w:rPr>
        <w:t>: đ</w:t>
      </w:r>
      <w:r w:rsidRPr="001F7B8D">
        <w:rPr>
          <w:rFonts w:ascii="Times New Roman" w:hAnsi="Times New Roman" w:cs="Times New Roman"/>
          <w:sz w:val="28"/>
          <w:szCs w:val="28"/>
          <w:shd w:val="clear" w:color="auto" w:fill="FFFFFF"/>
          <w:lang w:val="af-ZA"/>
        </w:rPr>
        <w:t>ến nay</w:t>
      </w:r>
      <w:r>
        <w:rPr>
          <w:rFonts w:ascii="Times New Roman" w:hAnsi="Times New Roman" w:cs="Times New Roman"/>
          <w:sz w:val="28"/>
          <w:szCs w:val="28"/>
          <w:shd w:val="clear" w:color="auto" w:fill="FFFFFF"/>
          <w:lang w:val="af-ZA"/>
        </w:rPr>
        <w:t xml:space="preserve"> </w:t>
      </w:r>
      <w:r w:rsidRPr="001F7B8D">
        <w:rPr>
          <w:rFonts w:ascii="Times New Roman" w:hAnsi="Times New Roman" w:cs="Times New Roman"/>
          <w:sz w:val="28"/>
          <w:szCs w:val="28"/>
          <w:shd w:val="clear" w:color="auto" w:fill="FFFFFF"/>
          <w:lang w:val="af-ZA"/>
        </w:rPr>
        <w:t>trên địa bàn tỉnh có 32 KCN được thành lập, trong đó 31 KCN có dự án đi vào hoạt động đã xây dựng HTXLNTTT với tổng công suất thiết kế là 172.070m</w:t>
      </w:r>
      <w:r w:rsidRPr="001F7B8D">
        <w:rPr>
          <w:rFonts w:ascii="Times New Roman" w:hAnsi="Times New Roman" w:cs="Times New Roman"/>
          <w:sz w:val="28"/>
          <w:szCs w:val="28"/>
          <w:shd w:val="clear" w:color="auto" w:fill="FFFFFF"/>
          <w:vertAlign w:val="superscript"/>
          <w:lang w:val="af-ZA"/>
        </w:rPr>
        <w:t>3</w:t>
      </w:r>
      <w:r w:rsidRPr="001F7B8D">
        <w:rPr>
          <w:rFonts w:ascii="Times New Roman" w:hAnsi="Times New Roman" w:cs="Times New Roman"/>
          <w:sz w:val="28"/>
          <w:szCs w:val="28"/>
          <w:shd w:val="clear" w:color="auto" w:fill="FFFFFF"/>
          <w:lang w:val="af-ZA"/>
        </w:rPr>
        <w:t>/ngày.đêm (tổng vốn đầu tư khoảng 1.837 tỷ đồng), trong đó: 30 KCN đã vận hành HTXLNTT để thu gom, xử lý nước thải của các cơ sở đang hoạt động sản xuất trong KCN, 01 KCN Ông Kèo chưa đưa HTXLNTT vào hoạt động, đang xây dựng tuyến dẫn thu gom nước thải từ các cơ sở về HTXLNTTT để xử lý theo quy định.</w:t>
      </w:r>
    </w:p>
    <w:p w:rsidR="00BC0ABB" w:rsidRPr="00BC0ABB" w:rsidRDefault="00BC0ABB" w:rsidP="000339E2">
      <w:pPr>
        <w:spacing w:before="80" w:after="80" w:line="240" w:lineRule="auto"/>
        <w:ind w:right="-45" w:firstLine="567"/>
        <w:jc w:val="both"/>
        <w:rPr>
          <w:rFonts w:ascii="Times New Roman" w:eastAsia="Times New Roman" w:hAnsi="Times New Roman" w:cs="Times New Roman"/>
          <w:i/>
          <w:sz w:val="28"/>
          <w:szCs w:val="28"/>
        </w:rPr>
      </w:pPr>
      <w:r w:rsidRPr="00BC0ABB">
        <w:rPr>
          <w:rFonts w:ascii="Times New Roman" w:eastAsia="Times New Roman" w:hAnsi="Times New Roman" w:cs="Times New Roman"/>
          <w:b/>
          <w:i/>
          <w:sz w:val="28"/>
          <w:szCs w:val="28"/>
        </w:rPr>
        <w:t xml:space="preserve">b. Chính sách an sinh xã hội: </w:t>
      </w:r>
    </w:p>
    <w:p w:rsidR="00BC0ABB" w:rsidRPr="007B6496" w:rsidRDefault="00BC0ABB" w:rsidP="000339E2">
      <w:pPr>
        <w:spacing w:before="80" w:after="80" w:line="240" w:lineRule="auto"/>
        <w:ind w:firstLine="567"/>
        <w:jc w:val="both"/>
        <w:rPr>
          <w:rFonts w:ascii="Times New Roman" w:hAnsi="Times New Roman" w:cs="Times New Roman"/>
          <w:color w:val="000000" w:themeColor="text1"/>
          <w:sz w:val="28"/>
          <w:szCs w:val="28"/>
        </w:rPr>
      </w:pPr>
      <w:r>
        <w:rPr>
          <w:rFonts w:ascii="Times New Roman" w:eastAsia="Times New Roman" w:hAnsi="Times New Roman" w:cs="Times New Roman"/>
          <w:sz w:val="28"/>
          <w:szCs w:val="28"/>
        </w:rPr>
        <w:t xml:space="preserve">- Giải quyết việc làm cho 47.070 lượt người, đạt 58,84% kế hoạch; </w:t>
      </w:r>
      <w:r w:rsidRPr="007B6496">
        <w:rPr>
          <w:rFonts w:ascii="Times New Roman" w:hAnsi="Times New Roman" w:cs="Times New Roman"/>
          <w:color w:val="000000" w:themeColor="text1"/>
          <w:sz w:val="28"/>
          <w:szCs w:val="28"/>
          <w:lang w:val="vi-VN"/>
        </w:rPr>
        <w:t xml:space="preserve">Tổ chức </w:t>
      </w:r>
      <w:r w:rsidRPr="007B6496">
        <w:rPr>
          <w:rFonts w:ascii="Times New Roman" w:hAnsi="Times New Roman" w:cs="Times New Roman"/>
          <w:color w:val="000000" w:themeColor="text1"/>
          <w:sz w:val="28"/>
          <w:szCs w:val="28"/>
        </w:rPr>
        <w:t>12</w:t>
      </w:r>
      <w:r w:rsidRPr="007B6496">
        <w:rPr>
          <w:rFonts w:ascii="Times New Roman" w:hAnsi="Times New Roman" w:cs="Times New Roman"/>
          <w:color w:val="000000" w:themeColor="text1"/>
          <w:sz w:val="28"/>
          <w:szCs w:val="28"/>
          <w:lang w:val="vi-VN"/>
        </w:rPr>
        <w:t xml:space="preserve"> </w:t>
      </w:r>
      <w:r>
        <w:rPr>
          <w:rFonts w:ascii="Times New Roman" w:hAnsi="Times New Roman" w:cs="Times New Roman"/>
          <w:color w:val="000000" w:themeColor="text1"/>
          <w:sz w:val="28"/>
          <w:szCs w:val="28"/>
        </w:rPr>
        <w:t>s</w:t>
      </w:r>
      <w:r w:rsidRPr="007B6496">
        <w:rPr>
          <w:rFonts w:ascii="Times New Roman" w:hAnsi="Times New Roman" w:cs="Times New Roman"/>
          <w:color w:val="000000" w:themeColor="text1"/>
          <w:sz w:val="28"/>
          <w:szCs w:val="28"/>
        </w:rPr>
        <w:t>àn giao dịch việ</w:t>
      </w:r>
      <w:r>
        <w:rPr>
          <w:rFonts w:ascii="Times New Roman" w:hAnsi="Times New Roman" w:cs="Times New Roman"/>
          <w:color w:val="000000" w:themeColor="text1"/>
          <w:sz w:val="28"/>
          <w:szCs w:val="28"/>
        </w:rPr>
        <w:t xml:space="preserve">c làm với sự tham gia của 285 lượt doanh nghiệp và 5.650 lượt người lao động </w:t>
      </w:r>
      <w:r w:rsidRPr="007B6496">
        <w:rPr>
          <w:rFonts w:ascii="Times New Roman" w:hAnsi="Times New Roman" w:cs="Times New Roman"/>
          <w:color w:val="000000" w:themeColor="text1"/>
          <w:sz w:val="28"/>
          <w:szCs w:val="28"/>
        </w:rPr>
        <w:t>có nhu cầu tìm việc làm</w:t>
      </w:r>
      <w:r>
        <w:rPr>
          <w:rFonts w:ascii="Times New Roman" w:hAnsi="Times New Roman" w:cs="Times New Roman"/>
          <w:color w:val="000000" w:themeColor="text1"/>
          <w:sz w:val="28"/>
          <w:szCs w:val="28"/>
        </w:rPr>
        <w:t>;</w:t>
      </w:r>
      <w:r w:rsidRPr="007B6496">
        <w:rPr>
          <w:rFonts w:ascii="Times New Roman" w:hAnsi="Times New Roman" w:cs="Times New Roman"/>
          <w:color w:val="000000" w:themeColor="text1"/>
          <w:sz w:val="28"/>
          <w:szCs w:val="28"/>
        </w:rPr>
        <w:t xml:space="preserve"> tiếp nhận đăng ký thất nghiệp của 26.383 lao động, trong đó ra quyết định hưởng trợ cấp thất nghiệp cho 23.729 người với tổng số tiền hưởng là 486.048 triệu đồ</w:t>
      </w:r>
      <w:r>
        <w:rPr>
          <w:rFonts w:ascii="Times New Roman" w:hAnsi="Times New Roman" w:cs="Times New Roman"/>
          <w:color w:val="000000" w:themeColor="text1"/>
          <w:sz w:val="28"/>
          <w:szCs w:val="28"/>
        </w:rPr>
        <w:t xml:space="preserve">ng; </w:t>
      </w:r>
      <w:r w:rsidRPr="007B6496">
        <w:rPr>
          <w:rFonts w:ascii="Times New Roman" w:hAnsi="Times New Roman" w:cs="Times New Roman"/>
          <w:color w:val="000000" w:themeColor="text1"/>
          <w:spacing w:val="-2"/>
          <w:sz w:val="28"/>
          <w:szCs w:val="28"/>
        </w:rPr>
        <w:t>tổ chức thăm và tặng quà cho 10 gia đình có thân nhân bị tại nạn lao động trong năm 2018</w:t>
      </w:r>
      <w:r>
        <w:rPr>
          <w:rFonts w:ascii="Times New Roman" w:hAnsi="Times New Roman" w:cs="Times New Roman"/>
          <w:color w:val="000000" w:themeColor="text1"/>
          <w:spacing w:val="-2"/>
          <w:sz w:val="28"/>
          <w:szCs w:val="28"/>
        </w:rPr>
        <w:t>.</w:t>
      </w:r>
    </w:p>
    <w:p w:rsidR="00BC0ABB" w:rsidRPr="007B6496" w:rsidRDefault="00BC0ABB" w:rsidP="000339E2">
      <w:pPr>
        <w:tabs>
          <w:tab w:val="left" w:pos="0"/>
          <w:tab w:val="left" w:pos="142"/>
          <w:tab w:val="left" w:pos="567"/>
          <w:tab w:val="left" w:pos="851"/>
        </w:tabs>
        <w:spacing w:before="80" w:after="80" w:line="240" w:lineRule="auto"/>
        <w:ind w:firstLine="567"/>
        <w:jc w:val="both"/>
        <w:rPr>
          <w:rFonts w:ascii="Times New Roman" w:hAnsi="Times New Roman" w:cs="Times New Roman"/>
          <w:color w:val="000000" w:themeColor="text1"/>
          <w:sz w:val="28"/>
          <w:szCs w:val="28"/>
          <w:lang w:val="vi-VN"/>
        </w:rPr>
      </w:pPr>
      <w:r>
        <w:rPr>
          <w:rFonts w:ascii="Times New Roman" w:hAnsi="Times New Roman" w:cs="Times New Roman"/>
          <w:color w:val="000000" w:themeColor="text1"/>
          <w:sz w:val="28"/>
          <w:szCs w:val="28"/>
        </w:rPr>
        <w:lastRenderedPageBreak/>
        <w:t>- T</w:t>
      </w:r>
      <w:r w:rsidRPr="007B6496">
        <w:rPr>
          <w:rFonts w:ascii="Times New Roman" w:hAnsi="Times New Roman" w:cs="Times New Roman"/>
          <w:color w:val="000000" w:themeColor="text1"/>
          <w:sz w:val="28"/>
          <w:szCs w:val="28"/>
          <w:lang w:val="vi-VN"/>
        </w:rPr>
        <w:t xml:space="preserve">rên địa bàn tỉnh </w:t>
      </w:r>
      <w:r w:rsidRPr="007B6496">
        <w:rPr>
          <w:rFonts w:ascii="Times New Roman" w:hAnsi="Times New Roman" w:cs="Times New Roman"/>
          <w:color w:val="000000" w:themeColor="text1"/>
          <w:sz w:val="28"/>
          <w:szCs w:val="28"/>
        </w:rPr>
        <w:t xml:space="preserve">đã có </w:t>
      </w:r>
      <w:r w:rsidRPr="007B6496">
        <w:rPr>
          <w:rFonts w:ascii="Times New Roman" w:hAnsi="Times New Roman" w:cs="Times New Roman"/>
          <w:color w:val="000000" w:themeColor="text1"/>
          <w:sz w:val="28"/>
          <w:szCs w:val="28"/>
          <w:lang w:val="vi-VN"/>
        </w:rPr>
        <w:t>1.109</w:t>
      </w:r>
      <w:r w:rsidRPr="007B6496">
        <w:rPr>
          <w:rFonts w:ascii="Times New Roman" w:hAnsi="Times New Roman" w:cs="Times New Roman"/>
          <w:color w:val="000000" w:themeColor="text1"/>
          <w:sz w:val="28"/>
          <w:szCs w:val="28"/>
        </w:rPr>
        <w:t xml:space="preserve"> doanh nghiệp tổ chức thương lượng và ký kết thỏa ước lao động tập thể trên tổng số 1.428 doanh nghiệp có tổ chức công đoàn, đạt tỷ lệ 7</w:t>
      </w:r>
      <w:r w:rsidRPr="007B6496">
        <w:rPr>
          <w:rFonts w:ascii="Times New Roman" w:hAnsi="Times New Roman" w:cs="Times New Roman"/>
          <w:color w:val="000000" w:themeColor="text1"/>
          <w:sz w:val="28"/>
          <w:szCs w:val="28"/>
          <w:lang w:val="vi-VN"/>
        </w:rPr>
        <w:t>7</w:t>
      </w:r>
      <w:r w:rsidRPr="007B6496">
        <w:rPr>
          <w:rFonts w:ascii="Times New Roman" w:hAnsi="Times New Roman" w:cs="Times New Roman"/>
          <w:color w:val="000000" w:themeColor="text1"/>
          <w:sz w:val="28"/>
          <w:szCs w:val="28"/>
        </w:rPr>
        <w:t>,</w:t>
      </w:r>
      <w:r w:rsidRPr="007B6496">
        <w:rPr>
          <w:rFonts w:ascii="Times New Roman" w:hAnsi="Times New Roman" w:cs="Times New Roman"/>
          <w:color w:val="000000" w:themeColor="text1"/>
          <w:sz w:val="28"/>
          <w:szCs w:val="28"/>
          <w:lang w:val="vi-VN"/>
        </w:rPr>
        <w:t>6</w:t>
      </w:r>
      <w:r w:rsidRPr="007B6496">
        <w:rPr>
          <w:rFonts w:ascii="Times New Roman" w:hAnsi="Times New Roman" w:cs="Times New Roman"/>
          <w:color w:val="000000" w:themeColor="text1"/>
          <w:sz w:val="28"/>
          <w:szCs w:val="28"/>
        </w:rPr>
        <w:t>%.</w:t>
      </w:r>
      <w:r w:rsidRPr="008633D4">
        <w:rPr>
          <w:rFonts w:ascii="Times New Roman" w:hAnsi="Times New Roman" w:cs="Times New Roman"/>
          <w:color w:val="000000" w:themeColor="text1"/>
          <w:sz w:val="28"/>
          <w:szCs w:val="28"/>
          <w:lang w:val="vi-VN"/>
        </w:rPr>
        <w:t xml:space="preserve"> </w:t>
      </w:r>
      <w:r w:rsidRPr="007B6496">
        <w:rPr>
          <w:rFonts w:ascii="Times New Roman" w:hAnsi="Times New Roman" w:cs="Times New Roman"/>
          <w:color w:val="000000" w:themeColor="text1"/>
          <w:sz w:val="28"/>
          <w:szCs w:val="28"/>
          <w:lang w:val="vi-VN"/>
        </w:rPr>
        <w:t xml:space="preserve">Tính đến nay, trên địa bàn tỉnh đã có </w:t>
      </w:r>
      <w:r w:rsidRPr="007B6496">
        <w:rPr>
          <w:rFonts w:ascii="Times New Roman" w:hAnsi="Times New Roman" w:cs="Times New Roman"/>
          <w:color w:val="000000" w:themeColor="text1"/>
          <w:sz w:val="28"/>
          <w:szCs w:val="28"/>
        </w:rPr>
        <w:t>2.214</w:t>
      </w:r>
      <w:r w:rsidRPr="007B6496">
        <w:rPr>
          <w:rFonts w:ascii="Times New Roman" w:hAnsi="Times New Roman" w:cs="Times New Roman"/>
          <w:color w:val="000000" w:themeColor="text1"/>
          <w:sz w:val="28"/>
          <w:szCs w:val="28"/>
          <w:lang w:val="vi-VN"/>
        </w:rPr>
        <w:t>/</w:t>
      </w:r>
      <w:r w:rsidRPr="007B6496">
        <w:rPr>
          <w:rFonts w:ascii="Times New Roman" w:hAnsi="Times New Roman" w:cs="Times New Roman"/>
          <w:color w:val="000000" w:themeColor="text1"/>
          <w:sz w:val="28"/>
          <w:szCs w:val="28"/>
        </w:rPr>
        <w:t>2.721</w:t>
      </w:r>
      <w:r w:rsidRPr="007B6496">
        <w:rPr>
          <w:rFonts w:ascii="Times New Roman" w:hAnsi="Times New Roman" w:cs="Times New Roman"/>
          <w:color w:val="000000" w:themeColor="text1"/>
          <w:sz w:val="28"/>
          <w:szCs w:val="28"/>
          <w:lang w:val="vi-VN"/>
        </w:rPr>
        <w:t xml:space="preserve"> doanh nghiệp có </w:t>
      </w:r>
      <w:r w:rsidRPr="007B6496">
        <w:rPr>
          <w:rFonts w:ascii="Times New Roman" w:hAnsi="Times New Roman" w:cs="Times New Roman"/>
          <w:color w:val="000000" w:themeColor="text1"/>
          <w:sz w:val="28"/>
          <w:szCs w:val="28"/>
        </w:rPr>
        <w:t>sử dụng từ 10 lao động trở lên thực hiện việc</w:t>
      </w:r>
      <w:r w:rsidRPr="007B6496">
        <w:rPr>
          <w:rFonts w:ascii="Times New Roman" w:hAnsi="Times New Roman" w:cs="Times New Roman"/>
          <w:color w:val="000000" w:themeColor="text1"/>
          <w:sz w:val="28"/>
          <w:szCs w:val="28"/>
          <w:lang w:val="vi-VN"/>
        </w:rPr>
        <w:t xml:space="preserve"> xây dựng và đăng ký </w:t>
      </w:r>
      <w:r w:rsidRPr="007B6496">
        <w:rPr>
          <w:rFonts w:ascii="Times New Roman" w:hAnsi="Times New Roman" w:cs="Times New Roman"/>
          <w:color w:val="000000" w:themeColor="text1"/>
          <w:sz w:val="28"/>
          <w:szCs w:val="28"/>
        </w:rPr>
        <w:t>n</w:t>
      </w:r>
      <w:r w:rsidRPr="007B6496">
        <w:rPr>
          <w:rFonts w:ascii="Times New Roman" w:hAnsi="Times New Roman" w:cs="Times New Roman"/>
          <w:color w:val="000000" w:themeColor="text1"/>
          <w:sz w:val="28"/>
          <w:szCs w:val="28"/>
          <w:lang w:val="vi-VN"/>
        </w:rPr>
        <w:t>ội quy lao động với cơ quan quản lý nhà nước về lao động cấp tỉnh theo quy định</w:t>
      </w:r>
      <w:r w:rsidRPr="007B6496">
        <w:rPr>
          <w:rFonts w:ascii="Times New Roman" w:hAnsi="Times New Roman" w:cs="Times New Roman"/>
          <w:color w:val="000000" w:themeColor="text1"/>
          <w:sz w:val="28"/>
          <w:szCs w:val="28"/>
        </w:rPr>
        <w:t xml:space="preserve"> </w:t>
      </w:r>
      <w:r w:rsidRPr="007B6496">
        <w:rPr>
          <w:rFonts w:ascii="Times New Roman" w:hAnsi="Times New Roman" w:cs="Times New Roman"/>
          <w:color w:val="000000" w:themeColor="text1"/>
          <w:sz w:val="28"/>
          <w:szCs w:val="28"/>
          <w:lang w:val="vi-VN"/>
        </w:rPr>
        <w:t xml:space="preserve">(đạt tỷ lệ </w:t>
      </w:r>
      <w:r w:rsidRPr="007B6496">
        <w:rPr>
          <w:rFonts w:ascii="Times New Roman" w:hAnsi="Times New Roman" w:cs="Times New Roman"/>
          <w:color w:val="000000" w:themeColor="text1"/>
          <w:sz w:val="28"/>
          <w:szCs w:val="28"/>
        </w:rPr>
        <w:t>81</w:t>
      </w:r>
      <w:r w:rsidRPr="007B6496">
        <w:rPr>
          <w:rFonts w:ascii="Times New Roman" w:hAnsi="Times New Roman" w:cs="Times New Roman"/>
          <w:color w:val="000000" w:themeColor="text1"/>
          <w:sz w:val="28"/>
          <w:szCs w:val="28"/>
          <w:lang w:val="vi-VN"/>
        </w:rPr>
        <w:t>,</w:t>
      </w:r>
      <w:r w:rsidRPr="007B6496">
        <w:rPr>
          <w:rFonts w:ascii="Times New Roman" w:hAnsi="Times New Roman" w:cs="Times New Roman"/>
          <w:color w:val="000000" w:themeColor="text1"/>
          <w:sz w:val="28"/>
          <w:szCs w:val="28"/>
        </w:rPr>
        <w:t>3</w:t>
      </w:r>
      <w:r w:rsidRPr="007B6496">
        <w:rPr>
          <w:rFonts w:ascii="Times New Roman" w:hAnsi="Times New Roman" w:cs="Times New Roman"/>
          <w:color w:val="000000" w:themeColor="text1"/>
          <w:sz w:val="28"/>
          <w:szCs w:val="28"/>
          <w:lang w:val="vi-VN"/>
        </w:rPr>
        <w:t xml:space="preserve">%). </w:t>
      </w:r>
    </w:p>
    <w:p w:rsidR="00BC0ABB" w:rsidRPr="00BC0ABB" w:rsidRDefault="00BC0ABB" w:rsidP="000339E2">
      <w:pPr>
        <w:spacing w:before="80" w:after="80" w:line="240" w:lineRule="auto"/>
        <w:ind w:right="-45" w:firstLine="567"/>
        <w:rPr>
          <w:rFonts w:ascii="Times New Roman" w:eastAsia="Times New Roman" w:hAnsi="Times New Roman" w:cs="Times New Roman"/>
          <w:i/>
          <w:sz w:val="28"/>
          <w:szCs w:val="28"/>
        </w:rPr>
      </w:pPr>
      <w:r w:rsidRPr="00BC0ABB">
        <w:rPr>
          <w:rFonts w:ascii="Times New Roman" w:eastAsia="Times New Roman" w:hAnsi="Times New Roman" w:cs="Times New Roman"/>
          <w:b/>
          <w:i/>
          <w:sz w:val="28"/>
          <w:szCs w:val="28"/>
        </w:rPr>
        <w:t>c. Bảo đảm an ninh, quốc phòng</w:t>
      </w:r>
      <w:r w:rsidRPr="00BC0ABB">
        <w:rPr>
          <w:rFonts w:ascii="Times New Roman" w:eastAsia="Times New Roman" w:hAnsi="Times New Roman" w:cs="Times New Roman"/>
          <w:i/>
          <w:sz w:val="28"/>
          <w:szCs w:val="28"/>
        </w:rPr>
        <w:t xml:space="preserve">: </w:t>
      </w:r>
    </w:p>
    <w:p w:rsidR="00BC0ABB" w:rsidRDefault="00BC0ABB" w:rsidP="000339E2">
      <w:pPr>
        <w:spacing w:before="80" w:after="80" w:line="240" w:lineRule="auto"/>
        <w:ind w:right="-45"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Thường xuyên phối hợp các ngành, đoàn thể, tổ chức thực hiện quyết liệt và hiệu quả các mặt công tác Công an đảm bảo mục tiêu, công trình trọng điểm, các sự kiện chính trị, kinh tế, văn hóa, các đoàn khách quốc tế diễn ra trên địa bàn, trọng tâm là bảo đảm ANTT Tết Nguyên đán và các lễ hội đầu năm Kỷ Hợi 2019, giữ vững an ninh chính trị, bảo đảm TTATXH và phục vụ có hiệu quả nhiệm vụ phát triển kinh tế - xã hội của tỉnh; triển khai các biện pháp phòng ngừa, đấu tranh, ngăn chặn tình trạng người dân xuất cảnh, di cư trái phép, cư trú và lao động bất hợp pháp, vi phạm pháp luật ở ngoài nước trong giai đoạn hiện nay; tham mưu cho Cấp ủy, chính quyền địa phương tuyên truyền, vận động giải thích cho người dân hiểu rõ về chủ trương, chính sách của Đảng, lợi ích của việc đầu tư các dự án, triển khai các biện pháp nghiệp vụ kijp thời phát hiện, đấu tranh ngăn chặn không để các đối tượng phản động, cơ hội chính trị lợi dụng người dân khiếu kiện để hoạt động gây mất ANTT; triển khai công tác phòng chống tội phạm tham nhũng, kinh tế, công nghệ và môi trường; ma túy</w:t>
      </w:r>
      <w:r w:rsidRPr="0002254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giữ vững trật tự an toàn xã hội; công tác an toàn giao thông, phòng cháy chữa cháy và cứu hộ cứu nạn; công tác xây dựng phong trào toàn dân bảo vệ ANTQ.</w:t>
      </w:r>
    </w:p>
    <w:p w:rsidR="00CD642B" w:rsidRPr="00C46B39" w:rsidRDefault="00CD642B" w:rsidP="000339E2">
      <w:pPr>
        <w:tabs>
          <w:tab w:val="left" w:pos="513"/>
        </w:tabs>
        <w:spacing w:before="120" w:after="0" w:line="240" w:lineRule="auto"/>
        <w:ind w:right="-45" w:firstLine="567"/>
        <w:jc w:val="both"/>
        <w:rPr>
          <w:rFonts w:ascii="Times New Roman" w:eastAsia="Times New Roman" w:hAnsi="Times New Roman" w:cs="Times New Roman"/>
          <w:b/>
          <w:sz w:val="28"/>
          <w:szCs w:val="28"/>
        </w:rPr>
      </w:pPr>
      <w:r w:rsidRPr="00C46B39">
        <w:rPr>
          <w:rFonts w:ascii="Times New Roman" w:eastAsia="Times New Roman" w:hAnsi="Times New Roman" w:cs="Times New Roman"/>
          <w:b/>
          <w:sz w:val="28"/>
          <w:szCs w:val="28"/>
        </w:rPr>
        <w:t xml:space="preserve">10. Tình hình xây dựng và triển khai Chỉ thị số 26/CT-TTg: </w:t>
      </w:r>
    </w:p>
    <w:p w:rsidR="00C46B39" w:rsidRDefault="00C8305B" w:rsidP="000339E2">
      <w:pPr>
        <w:spacing w:before="80" w:after="80" w:line="240" w:lineRule="auto"/>
        <w:ind w:firstLine="567"/>
        <w:contextualSpacing/>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sz w:val="28"/>
          <w:szCs w:val="28"/>
        </w:rPr>
        <w:t xml:space="preserve">Sở Công Thương đã tham mưu UBND tỉnh ban hành Báo cáo 403/BC-UBND ngày 14/01/2019 về việc tổng kết công tác hội nhập kinh tế quốc tế năm 2018 và phương hướng nhiệm vụ năm 2019, trong đó tập trung vào nhiệm vụ thông tin tuyên truyền, quán triệt các Nghị quyết, Kế hoạch, Chương trình </w:t>
      </w:r>
      <w:r w:rsidR="00C46B39">
        <w:rPr>
          <w:rFonts w:ascii="Times New Roman" w:eastAsia="Times New Roman" w:hAnsi="Times New Roman" w:cs="Times New Roman"/>
          <w:sz w:val="28"/>
          <w:szCs w:val="28"/>
        </w:rPr>
        <w:t>về hội nhập quốc tế; về nâng cao nâng lực cạnh tranh của địa phương; phối hợp xây dựng kế hoạch triển khai tổ chức</w:t>
      </w:r>
      <w:r w:rsidR="00C46B39" w:rsidRPr="00C2314C">
        <w:rPr>
          <w:rFonts w:ascii="Times New Roman" w:eastAsia="Times New Roman" w:hAnsi="Times New Roman" w:cs="Times New Roman"/>
          <w:bCs/>
          <w:color w:val="000000" w:themeColor="text1"/>
          <w:sz w:val="28"/>
          <w:szCs w:val="28"/>
        </w:rPr>
        <w:t xml:space="preserve"> các khóa tập huấn, đào tạo</w:t>
      </w:r>
      <w:r w:rsidR="00C46B39">
        <w:rPr>
          <w:rFonts w:ascii="Times New Roman" w:eastAsia="Times New Roman" w:hAnsi="Times New Roman" w:cs="Times New Roman"/>
          <w:bCs/>
          <w:color w:val="000000" w:themeColor="text1"/>
          <w:sz w:val="28"/>
          <w:szCs w:val="28"/>
        </w:rPr>
        <w:t>,</w:t>
      </w:r>
      <w:r w:rsidR="00C46B39" w:rsidRPr="00C2314C">
        <w:rPr>
          <w:rFonts w:ascii="Times New Roman" w:eastAsia="Times New Roman" w:hAnsi="Times New Roman" w:cs="Times New Roman"/>
          <w:bCs/>
          <w:color w:val="000000" w:themeColor="text1"/>
          <w:sz w:val="28"/>
          <w:szCs w:val="28"/>
        </w:rPr>
        <w:t xml:space="preserve"> hội nghị, hội thảo</w:t>
      </w:r>
      <w:r w:rsidR="00C46B39">
        <w:rPr>
          <w:rFonts w:ascii="Times New Roman" w:eastAsia="Times New Roman" w:hAnsi="Times New Roman" w:cs="Times New Roman"/>
          <w:bCs/>
          <w:color w:val="000000" w:themeColor="text1"/>
          <w:sz w:val="28"/>
          <w:szCs w:val="28"/>
        </w:rPr>
        <w:t>,</w:t>
      </w:r>
      <w:r w:rsidR="00C46B39" w:rsidRPr="00C2314C">
        <w:rPr>
          <w:rFonts w:ascii="Times New Roman" w:eastAsia="Times New Roman" w:hAnsi="Times New Roman" w:cs="Times New Roman"/>
          <w:bCs/>
          <w:color w:val="000000" w:themeColor="text1"/>
          <w:sz w:val="28"/>
          <w:szCs w:val="28"/>
        </w:rPr>
        <w:t xml:space="preserve"> chuyên đề </w:t>
      </w:r>
      <w:r w:rsidR="00C46B39">
        <w:rPr>
          <w:rFonts w:ascii="Times New Roman" w:eastAsia="Times New Roman" w:hAnsi="Times New Roman" w:cs="Times New Roman"/>
          <w:bCs/>
          <w:color w:val="000000" w:themeColor="text1"/>
          <w:sz w:val="28"/>
          <w:szCs w:val="28"/>
        </w:rPr>
        <w:t>về thương mại điện tử</w:t>
      </w:r>
      <w:r w:rsidR="00C46B39" w:rsidRPr="00C2314C">
        <w:rPr>
          <w:rFonts w:ascii="Times New Roman" w:eastAsia="Times New Roman" w:hAnsi="Times New Roman" w:cs="Times New Roman"/>
          <w:bCs/>
          <w:color w:val="000000" w:themeColor="text1"/>
          <w:sz w:val="28"/>
          <w:szCs w:val="28"/>
        </w:rPr>
        <w:t xml:space="preserve">, kết nối giao thương giữa doanh do các Sở, </w:t>
      </w:r>
      <w:r w:rsidR="00C46B39">
        <w:rPr>
          <w:rFonts w:ascii="Times New Roman" w:eastAsia="Times New Roman" w:hAnsi="Times New Roman" w:cs="Times New Roman"/>
          <w:bCs/>
          <w:color w:val="000000" w:themeColor="text1"/>
          <w:sz w:val="28"/>
          <w:szCs w:val="28"/>
        </w:rPr>
        <w:t>ngành, đơn vị trên địa bàn tỉnh tổ chức; c</w:t>
      </w:r>
      <w:r w:rsidR="00C46B39">
        <w:rPr>
          <w:rFonts w:ascii="Times New Roman" w:eastAsia="Times New Roman" w:hAnsi="Times New Roman" w:cs="Times New Roman"/>
          <w:color w:val="000000" w:themeColor="text1"/>
          <w:sz w:val="28"/>
          <w:szCs w:val="28"/>
          <w:lang w:val="it-IT"/>
        </w:rPr>
        <w:t>ông tác</w:t>
      </w:r>
      <w:r w:rsidR="00C46B39" w:rsidRPr="00C2314C">
        <w:rPr>
          <w:rFonts w:ascii="Times New Roman" w:eastAsia="Times New Roman" w:hAnsi="Times New Roman" w:cs="Times New Roman"/>
          <w:color w:val="000000" w:themeColor="text1"/>
          <w:sz w:val="28"/>
          <w:szCs w:val="28"/>
          <w:lang w:val="it-IT"/>
        </w:rPr>
        <w:t xml:space="preserve"> triển khai kịp thời các kế hoạch hành động, nghị quyết của Chính phủ về tăng cường c</w:t>
      </w:r>
      <w:r w:rsidR="00C46B39">
        <w:rPr>
          <w:rFonts w:ascii="Times New Roman" w:eastAsia="Times New Roman" w:hAnsi="Times New Roman" w:cs="Times New Roman"/>
          <w:color w:val="000000" w:themeColor="text1"/>
          <w:sz w:val="28"/>
          <w:szCs w:val="28"/>
          <w:lang w:val="it-IT"/>
        </w:rPr>
        <w:t xml:space="preserve">ông tác cải cách, hiện đại hóa; Công tác </w:t>
      </w:r>
      <w:r w:rsidR="00C46B39" w:rsidRPr="00C2314C">
        <w:rPr>
          <w:rFonts w:ascii="Times New Roman" w:eastAsia="Times New Roman" w:hAnsi="Times New Roman" w:cs="Times New Roman"/>
          <w:bCs/>
          <w:color w:val="000000" w:themeColor="text1"/>
          <w:sz w:val="28"/>
          <w:szCs w:val="28"/>
        </w:rPr>
        <w:t>xúc tiến thương mại, hoạt động hỗ tr</w:t>
      </w:r>
      <w:r w:rsidR="00C46B39">
        <w:rPr>
          <w:rFonts w:ascii="Times New Roman" w:eastAsia="Times New Roman" w:hAnsi="Times New Roman" w:cs="Times New Roman"/>
          <w:bCs/>
          <w:color w:val="000000" w:themeColor="text1"/>
          <w:sz w:val="28"/>
          <w:szCs w:val="28"/>
        </w:rPr>
        <w:t xml:space="preserve">ợ doanh nghiệp, xúc tiến đầu tư, </w:t>
      </w:r>
      <w:r w:rsidR="00C46B39" w:rsidRPr="002862CA">
        <w:rPr>
          <w:rFonts w:ascii="Times New Roman" w:hAnsi="Times New Roman" w:cs="Times New Roman"/>
          <w:color w:val="000000" w:themeColor="text1"/>
          <w:sz w:val="28"/>
          <w:szCs w:val="28"/>
        </w:rPr>
        <w:t xml:space="preserve">Đề án Nâng cao năng lực cạnh tranh các sản phẩm công, nông nghiệp trên địa bàn tỉnh Đồng Nai </w:t>
      </w:r>
      <w:r w:rsidR="00C46B39" w:rsidRPr="002862CA">
        <w:rPr>
          <w:rFonts w:ascii="Times New Roman" w:eastAsia="Times New Roman" w:hAnsi="Times New Roman" w:cs="Times New Roman"/>
          <w:color w:val="000000" w:themeColor="text1"/>
          <w:sz w:val="28"/>
          <w:szCs w:val="28"/>
        </w:rPr>
        <w:t>trong quá trình hội nhập Cộng đồng kinh tế</w:t>
      </w:r>
      <w:r w:rsidR="00C46B39">
        <w:rPr>
          <w:rFonts w:ascii="Times New Roman" w:eastAsia="Times New Roman" w:hAnsi="Times New Roman" w:cs="Times New Roman"/>
          <w:color w:val="000000" w:themeColor="text1"/>
          <w:sz w:val="28"/>
          <w:szCs w:val="28"/>
        </w:rPr>
        <w:t>.</w:t>
      </w:r>
    </w:p>
    <w:p w:rsidR="00E831A1" w:rsidRPr="00C2314C" w:rsidRDefault="00E831A1" w:rsidP="000339E2">
      <w:pPr>
        <w:tabs>
          <w:tab w:val="left" w:pos="513"/>
        </w:tabs>
        <w:spacing w:before="80" w:after="80" w:line="240" w:lineRule="auto"/>
        <w:ind w:right="-45" w:firstLine="567"/>
        <w:rPr>
          <w:rFonts w:ascii="Times New Roman" w:eastAsia="Times New Roman" w:hAnsi="Times New Roman" w:cs="Times New Roman"/>
          <w:b/>
          <w:color w:val="000000" w:themeColor="text1"/>
          <w:sz w:val="28"/>
          <w:szCs w:val="28"/>
        </w:rPr>
      </w:pPr>
      <w:r w:rsidRPr="00C2314C">
        <w:rPr>
          <w:rFonts w:ascii="Times New Roman" w:eastAsia="Times New Roman" w:hAnsi="Times New Roman" w:cs="Times New Roman"/>
          <w:b/>
          <w:color w:val="000000" w:themeColor="text1"/>
          <w:sz w:val="28"/>
          <w:szCs w:val="28"/>
        </w:rPr>
        <w:t xml:space="preserve">II. ĐÁNH GIÁ KẾT QUẢ HOẠT ĐỘNG </w:t>
      </w:r>
    </w:p>
    <w:p w:rsidR="00E831A1" w:rsidRPr="00C2314C" w:rsidRDefault="00E831A1" w:rsidP="000339E2">
      <w:pPr>
        <w:tabs>
          <w:tab w:val="left" w:pos="513"/>
        </w:tabs>
        <w:spacing w:before="80" w:after="80" w:line="240" w:lineRule="auto"/>
        <w:ind w:right="-45" w:firstLine="567"/>
        <w:rPr>
          <w:rFonts w:ascii="Times New Roman" w:eastAsia="Times New Roman" w:hAnsi="Times New Roman" w:cs="Times New Roman"/>
          <w:b/>
          <w:color w:val="000000" w:themeColor="text1"/>
          <w:sz w:val="28"/>
          <w:szCs w:val="28"/>
        </w:rPr>
      </w:pPr>
      <w:r w:rsidRPr="00C2314C">
        <w:rPr>
          <w:rFonts w:ascii="Times New Roman" w:eastAsia="Times New Roman" w:hAnsi="Times New Roman" w:cs="Times New Roman"/>
          <w:b/>
          <w:color w:val="000000" w:themeColor="text1"/>
          <w:sz w:val="28"/>
          <w:szCs w:val="28"/>
        </w:rPr>
        <w:t xml:space="preserve">1. Đánh giá kết quả đạt được </w:t>
      </w:r>
    </w:p>
    <w:p w:rsidR="00ED3CFD" w:rsidRDefault="00CC0F16" w:rsidP="000339E2">
      <w:pPr>
        <w:spacing w:before="80" w:after="80" w:line="240" w:lineRule="auto"/>
        <w:ind w:firstLine="567"/>
        <w:contextualSpacing/>
        <w:jc w:val="both"/>
        <w:rPr>
          <w:rFonts w:ascii="Times New Roman" w:eastAsia="Times New Roman" w:hAnsi="Times New Roman" w:cs="Times New Roman"/>
          <w:bCs/>
          <w:color w:val="000000" w:themeColor="text1"/>
          <w:sz w:val="28"/>
          <w:szCs w:val="28"/>
        </w:rPr>
      </w:pPr>
      <w:r>
        <w:rPr>
          <w:rFonts w:ascii="Times New Roman" w:hAnsi="Times New Roman" w:cs="Times New Roman"/>
          <w:sz w:val="28"/>
          <w:szCs w:val="28"/>
          <w:lang w:val="it-IT"/>
        </w:rPr>
        <w:t>Trong 6 tháng đầu năm 2019</w:t>
      </w:r>
      <w:r w:rsidRPr="00031898">
        <w:rPr>
          <w:rFonts w:ascii="Times New Roman" w:hAnsi="Times New Roman" w:cs="Times New Roman"/>
          <w:sz w:val="28"/>
          <w:szCs w:val="28"/>
        </w:rPr>
        <w:t>, Đồng Nai luôn quyết liệt, chỉ đạo, tập trung xây dựng kế hoạch hành động cụ thể, giải pháp cụ thể cho từng nhiệm vụ trọng tâm của đơn vị, luôn đồng hành cùng doanh nghiệp thông qua việc trả lời các vướng mắc, tổ chức hội nghị tạo môi trường hoạt động xuất nhập khẩu thuận lợi, thông thoáng, đáp ứng yêu cầu hội nhập kinh tế quốc tế.</w:t>
      </w:r>
      <w:r w:rsidR="00ED3CFD" w:rsidRPr="00ED3CFD">
        <w:rPr>
          <w:rFonts w:ascii="Times New Roman" w:eastAsia="Times New Roman" w:hAnsi="Times New Roman" w:cs="Times New Roman"/>
          <w:bCs/>
          <w:color w:val="000000" w:themeColor="text1"/>
          <w:sz w:val="28"/>
          <w:szCs w:val="28"/>
        </w:rPr>
        <w:t xml:space="preserve"> </w:t>
      </w:r>
    </w:p>
    <w:p w:rsidR="00ED3CFD" w:rsidRPr="00C2314C" w:rsidRDefault="00ED3CFD" w:rsidP="000339E2">
      <w:pPr>
        <w:spacing w:before="80" w:after="80" w:line="240" w:lineRule="auto"/>
        <w:ind w:firstLine="567"/>
        <w:contextualSpacing/>
        <w:jc w:val="both"/>
        <w:rPr>
          <w:rFonts w:ascii="Times New Roman" w:eastAsia="Times New Roman" w:hAnsi="Times New Roman" w:cs="Times New Roman"/>
          <w:color w:val="000000" w:themeColor="text1"/>
          <w:sz w:val="28"/>
          <w:szCs w:val="28"/>
          <w:lang w:val="it-IT"/>
        </w:rPr>
      </w:pPr>
      <w:r w:rsidRPr="00C2314C">
        <w:rPr>
          <w:rFonts w:ascii="Times New Roman" w:eastAsia="Times New Roman" w:hAnsi="Times New Roman" w:cs="Times New Roman"/>
          <w:bCs/>
          <w:color w:val="000000" w:themeColor="text1"/>
          <w:sz w:val="28"/>
          <w:szCs w:val="28"/>
        </w:rPr>
        <w:t xml:space="preserve">- </w:t>
      </w:r>
      <w:r>
        <w:rPr>
          <w:rFonts w:ascii="Times New Roman" w:eastAsia="Times New Roman" w:hAnsi="Times New Roman" w:cs="Times New Roman"/>
          <w:bCs/>
          <w:color w:val="000000" w:themeColor="text1"/>
          <w:sz w:val="28"/>
          <w:szCs w:val="28"/>
        </w:rPr>
        <w:t>S</w:t>
      </w:r>
      <w:r w:rsidRPr="00C2314C">
        <w:rPr>
          <w:rFonts w:ascii="Times New Roman" w:eastAsia="Times New Roman" w:hAnsi="Times New Roman" w:cs="Times New Roman"/>
          <w:bCs/>
          <w:color w:val="000000" w:themeColor="text1"/>
          <w:sz w:val="28"/>
          <w:szCs w:val="28"/>
        </w:rPr>
        <w:t xml:space="preserve">ự quan tâm của Tỉnh ủy, UBND tỉnh </w:t>
      </w:r>
      <w:r w:rsidRPr="00C2314C">
        <w:rPr>
          <w:rFonts w:ascii="Times New Roman" w:eastAsia="Times New Roman" w:hAnsi="Times New Roman" w:cs="Times New Roman"/>
          <w:color w:val="000000" w:themeColor="text1"/>
          <w:sz w:val="28"/>
          <w:szCs w:val="28"/>
        </w:rPr>
        <w:t>quyết liệt, chỉ đạo, tập trung xây dựng kế hoạch hành động cụ thể, giải pháp cụ thể cho từng nhiệm vụ trọng tâm của đơn vị,</w:t>
      </w:r>
      <w:r w:rsidRPr="00C2314C">
        <w:rPr>
          <w:rFonts w:ascii="Times New Roman" w:eastAsia="Times New Roman" w:hAnsi="Times New Roman" w:cs="Times New Roman"/>
          <w:bCs/>
          <w:color w:val="000000" w:themeColor="text1"/>
          <w:sz w:val="28"/>
          <w:szCs w:val="28"/>
        </w:rPr>
        <w:t xml:space="preserve"> sự nỗ lực, chỉ đạo kịp thời, sâu sát của Ban Lãnh đạo các cơ quan, đơn vị, sự </w:t>
      </w:r>
      <w:r w:rsidRPr="00C2314C">
        <w:rPr>
          <w:rFonts w:ascii="Times New Roman" w:eastAsia="Times New Roman" w:hAnsi="Times New Roman" w:cs="Times New Roman"/>
          <w:bCs/>
          <w:color w:val="000000" w:themeColor="text1"/>
          <w:sz w:val="28"/>
          <w:szCs w:val="28"/>
        </w:rPr>
        <w:lastRenderedPageBreak/>
        <w:t>thống nhất, phối hợp hiệu quả tham gia nhiệt tình của các doanh nghiệp, tổ chức trong việc</w:t>
      </w:r>
      <w:r w:rsidRPr="00C2314C">
        <w:rPr>
          <w:rFonts w:ascii="Times New Roman" w:eastAsia="Times New Roman" w:hAnsi="Times New Roman" w:cs="Times New Roman"/>
          <w:color w:val="000000" w:themeColor="text1"/>
          <w:sz w:val="28"/>
          <w:szCs w:val="28"/>
        </w:rPr>
        <w:t xml:space="preserve"> </w:t>
      </w:r>
      <w:r w:rsidRPr="00C2314C">
        <w:rPr>
          <w:rFonts w:ascii="Times New Roman" w:eastAsia="Times New Roman" w:hAnsi="Times New Roman" w:cs="Times New Roman"/>
          <w:color w:val="000000" w:themeColor="text1"/>
          <w:sz w:val="28"/>
          <w:szCs w:val="28"/>
          <w:lang w:val="it-IT"/>
        </w:rPr>
        <w:t xml:space="preserve">sửa đổi xây dựng văn bản đảm bảo thực hiện theo đúng trình tự thủ tục; triển khai kịp thời các kế hoạch hành động, nghị quyết của Chính phủ về tăng cường công tác cải cách, hiện đại hóa. </w:t>
      </w:r>
    </w:p>
    <w:p w:rsidR="00CC0F16" w:rsidRPr="00031898" w:rsidRDefault="00CC0F16" w:rsidP="000339E2">
      <w:pPr>
        <w:pStyle w:val="ListParagraph"/>
        <w:spacing w:before="120"/>
        <w:ind w:left="0" w:firstLine="567"/>
        <w:jc w:val="both"/>
        <w:rPr>
          <w:rFonts w:ascii="Times New Roman" w:hAnsi="Times New Roman" w:cs="Times New Roman"/>
          <w:sz w:val="28"/>
          <w:szCs w:val="28"/>
          <w:lang w:val="it-IT"/>
        </w:rPr>
      </w:pPr>
      <w:r w:rsidRPr="00031898">
        <w:rPr>
          <w:rFonts w:ascii="Times New Roman" w:hAnsi="Times New Roman" w:cs="Times New Roman"/>
          <w:sz w:val="28"/>
          <w:szCs w:val="28"/>
          <w:lang w:val="en-US"/>
        </w:rPr>
        <w:t xml:space="preserve">- </w:t>
      </w:r>
      <w:r w:rsidRPr="00031898">
        <w:rPr>
          <w:rFonts w:ascii="Times New Roman" w:hAnsi="Times New Roman" w:cs="Times New Roman"/>
          <w:sz w:val="28"/>
          <w:szCs w:val="28"/>
          <w:lang w:val="it-IT"/>
        </w:rPr>
        <w:t>Công tác cải cách hành chính, hiện đại hóa từng bước đạt được kết quả khả quan và đảm bảo theo đúng tiến độ, kế hoạch đã đề ra, việc ban hành các kế hoạch như:</w:t>
      </w:r>
      <w:r>
        <w:rPr>
          <w:rFonts w:ascii="Times New Roman" w:hAnsi="Times New Roman" w:cs="Times New Roman"/>
          <w:sz w:val="28"/>
          <w:szCs w:val="28"/>
          <w:lang w:val="it-IT"/>
        </w:rPr>
        <w:t xml:space="preserve"> </w:t>
      </w:r>
      <w:r w:rsidRPr="00031898">
        <w:rPr>
          <w:rFonts w:ascii="Times New Roman" w:hAnsi="Times New Roman" w:cs="Times New Roman"/>
          <w:sz w:val="28"/>
          <w:szCs w:val="28"/>
          <w:lang w:val="it-IT"/>
        </w:rPr>
        <w:t>kế hoạch kiểm soát thủ tục hành chính, kế hoạch cải cách thủ tục hành chính, kế hoạch triển khai thực hiện nhiệm vụ hiện đại hóa trọng tâm .... đã góp phần kiểm soát chặt chẽ việc thực hiện công tác cải cách hành chính t</w:t>
      </w:r>
      <w:r w:rsidR="00ED3CFD">
        <w:rPr>
          <w:rFonts w:ascii="Times New Roman" w:hAnsi="Times New Roman" w:cs="Times New Roman"/>
          <w:sz w:val="28"/>
          <w:szCs w:val="28"/>
          <w:lang w:val="it-IT"/>
        </w:rPr>
        <w:t>rên địa bàn tỉnh</w:t>
      </w:r>
      <w:r w:rsidRPr="00031898">
        <w:rPr>
          <w:rFonts w:ascii="Times New Roman" w:hAnsi="Times New Roman" w:cs="Times New Roman"/>
          <w:sz w:val="28"/>
          <w:szCs w:val="28"/>
          <w:lang w:val="it-IT"/>
        </w:rPr>
        <w:t xml:space="preserve">. Ngoài ra, việc </w:t>
      </w:r>
      <w:r w:rsidRPr="00031898">
        <w:rPr>
          <w:rFonts w:ascii="Times New Roman" w:hAnsi="Times New Roman" w:cs="Times New Roman"/>
          <w:bCs/>
          <w:sz w:val="28"/>
          <w:szCs w:val="28"/>
          <w:lang w:val="nl-NL"/>
        </w:rPr>
        <w:t xml:space="preserve">đẩy mạnh ứng dụng công nghệ thông tin trong cải cách thủ tục hành chính và công tác tuyên truyền, hỗ trợ doanh nghiệp đã tác động tích cực, hiệu quả đến hoạt động cải cách hành chính, hiện đại hóa của </w:t>
      </w:r>
      <w:r w:rsidR="00ED3CFD">
        <w:rPr>
          <w:rFonts w:ascii="Times New Roman" w:hAnsi="Times New Roman" w:cs="Times New Roman"/>
          <w:bCs/>
          <w:sz w:val="28"/>
          <w:szCs w:val="28"/>
          <w:lang w:val="nl-NL"/>
        </w:rPr>
        <w:t>tỉnh</w:t>
      </w:r>
      <w:r w:rsidRPr="00031898">
        <w:rPr>
          <w:rFonts w:ascii="Times New Roman" w:hAnsi="Times New Roman" w:cs="Times New Roman"/>
          <w:bCs/>
          <w:sz w:val="28"/>
          <w:szCs w:val="28"/>
          <w:lang w:val="nl-NL"/>
        </w:rPr>
        <w:t>.</w:t>
      </w:r>
    </w:p>
    <w:p w:rsidR="00CC0F16" w:rsidRPr="00031898" w:rsidRDefault="00CC0F16" w:rsidP="000339E2">
      <w:pPr>
        <w:pStyle w:val="ListParagraph"/>
        <w:spacing w:before="120"/>
        <w:ind w:left="0" w:firstLine="567"/>
        <w:jc w:val="both"/>
        <w:rPr>
          <w:rFonts w:ascii="Times New Roman" w:hAnsi="Times New Roman" w:cs="Times New Roman"/>
          <w:sz w:val="28"/>
          <w:szCs w:val="28"/>
          <w:lang w:val="it-IT"/>
        </w:rPr>
      </w:pPr>
      <w:r w:rsidRPr="00031898">
        <w:rPr>
          <w:rFonts w:ascii="Times New Roman" w:hAnsi="Times New Roman" w:cs="Times New Roman"/>
          <w:sz w:val="28"/>
          <w:szCs w:val="28"/>
          <w:lang w:val="it-IT"/>
        </w:rPr>
        <w:t>- Công tác kiểm soát, chống buôn lậu - gian lận thương mại</w:t>
      </w:r>
      <w:r w:rsidR="00ED3CFD">
        <w:rPr>
          <w:rFonts w:ascii="Times New Roman" w:hAnsi="Times New Roman" w:cs="Times New Roman"/>
          <w:sz w:val="28"/>
          <w:szCs w:val="28"/>
          <w:lang w:val="it-IT"/>
        </w:rPr>
        <w:t>, công tác kiểm tra sau thông quan</w:t>
      </w:r>
      <w:r w:rsidRPr="00031898">
        <w:rPr>
          <w:rFonts w:ascii="Times New Roman" w:hAnsi="Times New Roman" w:cs="Times New Roman"/>
          <w:sz w:val="28"/>
          <w:szCs w:val="28"/>
          <w:lang w:val="it-IT"/>
        </w:rPr>
        <w:t xml:space="preserve"> được chú trọng đặc biệt trong tình hình hội nhập sâu rộng với quốc tế nhằm ngăn chặn, phát hiện kịp thời các thủ đoạn buôn lậu - gian lận thương mại ngày càng tinh vi thông qua công tác tăng cường thanh tra, kiểm tra, quản lý rủi ro hiện đại; thường xuyên tuyên truyền, phổ biến giáo dục đến cộng đồng doanh nghiệp đã phần nào hạn chế tình trạng buôn lậu, gian lận thương mại trên địa bàn; tăng số vụ phát hiện, xử lý vi phạm hàng năm. </w:t>
      </w:r>
    </w:p>
    <w:p w:rsidR="00E831A1" w:rsidRPr="00C2314C" w:rsidRDefault="00E831A1" w:rsidP="000339E2">
      <w:pPr>
        <w:spacing w:before="80" w:after="80" w:line="310" w:lineRule="exact"/>
        <w:ind w:firstLine="567"/>
        <w:jc w:val="both"/>
        <w:rPr>
          <w:rFonts w:ascii="Times New Roman" w:eastAsia="Times New Roman" w:hAnsi="Times New Roman" w:cs="Times New Roman"/>
          <w:noProof/>
          <w:color w:val="000000" w:themeColor="text1"/>
          <w:sz w:val="28"/>
          <w:szCs w:val="28"/>
          <w:lang w:val="da-DK"/>
        </w:rPr>
      </w:pPr>
      <w:r w:rsidRPr="00C2314C">
        <w:rPr>
          <w:rFonts w:ascii="Times New Roman" w:eastAsia="Times New Roman" w:hAnsi="Times New Roman" w:cs="Times New Roman"/>
          <w:noProof/>
          <w:color w:val="000000" w:themeColor="text1"/>
          <w:sz w:val="28"/>
          <w:szCs w:val="28"/>
          <w:lang w:val="da-DK"/>
        </w:rPr>
        <w:t>- Sự phối hợp thường xuyên và có hiệu quả giữa các ngành chức năng trong công tác tập trung kiểm tra phòng ngừa, đấu tranh với các thủ đoạn lợi dụng hoạt động viễn thông, internet để tuyên truyền chống phá Đảng, Nhà nước góp phần đảm bảo ANQG và trật tự an toàn xã hội trên địa bàn tỉnh.</w:t>
      </w:r>
    </w:p>
    <w:p w:rsidR="00E831A1" w:rsidRPr="00C2314C" w:rsidRDefault="00E831A1" w:rsidP="000339E2">
      <w:pPr>
        <w:spacing w:before="80" w:after="80" w:line="240" w:lineRule="auto"/>
        <w:ind w:firstLine="567"/>
        <w:jc w:val="both"/>
        <w:rPr>
          <w:rFonts w:ascii="Times New Roman" w:eastAsia="Times New Roman" w:hAnsi="Times New Roman" w:cs="Times New Roman"/>
          <w:bCs/>
          <w:color w:val="000000" w:themeColor="text1"/>
          <w:sz w:val="28"/>
          <w:szCs w:val="28"/>
        </w:rPr>
      </w:pPr>
      <w:r w:rsidRPr="00C2314C">
        <w:rPr>
          <w:rFonts w:ascii="Times New Roman" w:eastAsia="Times New Roman" w:hAnsi="Times New Roman" w:cs="Times New Roman"/>
          <w:bCs/>
          <w:color w:val="000000" w:themeColor="text1"/>
          <w:sz w:val="28"/>
          <w:szCs w:val="28"/>
        </w:rPr>
        <w:t>- Các hoạt động xúc tiến thương mại, hoạt động hỗ trợ doanh nghiệp, xúc tiến đầu tư… trong thời gian qua đã được doanh nghiệp tham gia đánh giá tích cực: thực sự hiệu quả trong việc gia tăng kim ngạch xuất khẩu, mở rộng thị trường nước ngoài thông qua chương trình kết nối giao thương và hội chợ triển lãm tại nước ngoài; nâng cao nhận thức về thương hiệu, tăng cường năng lực kinh doanh của doanh nghiệp tại thị trường nội địa thông qua các hội chợ triển lãm, chương trình Người Việt ưu tiên dùng hàng Việt…</w:t>
      </w:r>
    </w:p>
    <w:p w:rsidR="00E831A1" w:rsidRPr="00C2314C" w:rsidRDefault="00E831A1" w:rsidP="000339E2">
      <w:pPr>
        <w:spacing w:before="80" w:after="80" w:line="240" w:lineRule="auto"/>
        <w:ind w:firstLine="567"/>
        <w:jc w:val="both"/>
        <w:rPr>
          <w:rFonts w:ascii="Times New Roman" w:eastAsia="Times New Roman" w:hAnsi="Times New Roman" w:cs="Times New Roman"/>
          <w:color w:val="000000" w:themeColor="text1"/>
          <w:sz w:val="28"/>
          <w:szCs w:val="28"/>
        </w:rPr>
      </w:pPr>
      <w:r w:rsidRPr="00C2314C">
        <w:rPr>
          <w:rFonts w:ascii="Times New Roman" w:eastAsia="Times New Roman" w:hAnsi="Times New Roman" w:cs="Times New Roman"/>
          <w:bCs/>
          <w:color w:val="000000" w:themeColor="text1"/>
          <w:sz w:val="28"/>
          <w:szCs w:val="28"/>
        </w:rPr>
        <w:t>- Thông qua các khóa tập huấn, đào tạo chuyên đề do các Sở, ngành, đơn vị trên địa bàn tỉnh tổ chức thương mại điện tử; hội nghị, hội thảo chuyên đề, kết nối giao thương giữa doanh nghiệp Đồng Nai với doanh nghiệp nước ngoài, doanh nghiệp FDI tại Đồng Nai… đã hỗ trợ doanh nghiệp tìm kiếm thông tin, phân tích thị trường, tìm kiếm đối tác, tỉnh</w:t>
      </w:r>
      <w:r w:rsidRPr="00C2314C">
        <w:rPr>
          <w:rFonts w:ascii="Times New Roman" w:eastAsia="Times New Roman" w:hAnsi="Times New Roman" w:cs="Times New Roman"/>
          <w:color w:val="000000" w:themeColor="text1"/>
          <w:sz w:val="28"/>
          <w:szCs w:val="28"/>
        </w:rPr>
        <w:t xml:space="preserve"> luôn đồng hành cùng doanh nghiệp thông qua việc trả lời các vướng mắc, tổ chức hội nghị Hải quan - Doanh nghiệp tạo môi trường hoạt động xuất nhập khẩu thuận lợi, thông thoáng, đáp ứng yêu cầu hội nhập kinh tế quốc tế.</w:t>
      </w:r>
    </w:p>
    <w:p w:rsidR="00E831A1" w:rsidRPr="00C2314C" w:rsidRDefault="00E831A1" w:rsidP="000339E2">
      <w:pPr>
        <w:spacing w:before="80" w:after="80" w:line="240" w:lineRule="auto"/>
        <w:ind w:firstLine="567"/>
        <w:jc w:val="both"/>
        <w:rPr>
          <w:rFonts w:ascii="Times New Roman" w:eastAsia="Times New Roman" w:hAnsi="Times New Roman" w:cs="Times New Roman"/>
          <w:bCs/>
          <w:color w:val="000000" w:themeColor="text1"/>
          <w:sz w:val="28"/>
          <w:szCs w:val="28"/>
        </w:rPr>
      </w:pPr>
      <w:r w:rsidRPr="00C2314C">
        <w:rPr>
          <w:rFonts w:ascii="Times New Roman" w:eastAsia="Times New Roman" w:hAnsi="Times New Roman" w:cs="Times New Roman"/>
          <w:bCs/>
          <w:color w:val="000000" w:themeColor="text1"/>
          <w:sz w:val="28"/>
          <w:szCs w:val="28"/>
        </w:rPr>
        <w:t xml:space="preserve">- Chất lượng tổ chức các </w:t>
      </w:r>
      <w:r w:rsidRPr="00C2314C">
        <w:rPr>
          <w:rFonts w:ascii="Times New Roman" w:eastAsia="Times New Roman" w:hAnsi="Times New Roman" w:cs="Times New Roman"/>
          <w:color w:val="000000" w:themeColor="text1"/>
          <w:sz w:val="28"/>
          <w:szCs w:val="28"/>
        </w:rPr>
        <w:t xml:space="preserve">Hội chợ triển lãm, hội nghị, hội thảo và tập huấn, đào tạo </w:t>
      </w:r>
      <w:r w:rsidRPr="00C2314C">
        <w:rPr>
          <w:rFonts w:ascii="Times New Roman" w:eastAsia="Times New Roman" w:hAnsi="Times New Roman" w:cs="Times New Roman"/>
          <w:bCs/>
          <w:color w:val="000000" w:themeColor="text1"/>
          <w:sz w:val="28"/>
          <w:szCs w:val="28"/>
        </w:rPr>
        <w:t xml:space="preserve">ngày càng được nâng cao, hiệu quả mang lại khả quan hơn cho các doanh nghiệp góp phần tích cực vào công tác đối nội, đối ngoại, thu hút đầu tư, hỗ trợ doanh nghiệp </w:t>
      </w:r>
      <w:r w:rsidRPr="00C2314C">
        <w:rPr>
          <w:rFonts w:ascii="Times New Roman" w:eastAsia="Times New Roman" w:hAnsi="Times New Roman" w:cs="Times New Roman"/>
          <w:color w:val="000000" w:themeColor="text1"/>
          <w:sz w:val="28"/>
          <w:szCs w:val="28"/>
        </w:rPr>
        <w:t>mở rộng thị trường xuất khẩu</w:t>
      </w:r>
      <w:r w:rsidRPr="00C2314C">
        <w:rPr>
          <w:rFonts w:ascii="Times New Roman" w:eastAsia="Times New Roman" w:hAnsi="Times New Roman" w:cs="Times New Roman"/>
          <w:bCs/>
          <w:color w:val="000000" w:themeColor="text1"/>
          <w:sz w:val="28"/>
          <w:szCs w:val="28"/>
        </w:rPr>
        <w:t xml:space="preserve"> của tỉnh Đồng Nai.</w:t>
      </w:r>
    </w:p>
    <w:p w:rsidR="00E831A1" w:rsidRPr="00C2314C" w:rsidRDefault="00E831A1" w:rsidP="000339E2">
      <w:pPr>
        <w:spacing w:before="80" w:after="80" w:line="240" w:lineRule="auto"/>
        <w:ind w:firstLine="567"/>
        <w:contextualSpacing/>
        <w:jc w:val="both"/>
        <w:rPr>
          <w:rFonts w:ascii="Times New Roman" w:eastAsia="Times New Roman" w:hAnsi="Times New Roman" w:cs="Times New Roman"/>
          <w:color w:val="000000" w:themeColor="text1"/>
          <w:sz w:val="28"/>
          <w:szCs w:val="28"/>
        </w:rPr>
      </w:pPr>
      <w:r w:rsidRPr="00C2314C">
        <w:rPr>
          <w:rFonts w:ascii="Times New Roman" w:eastAsia="Times New Roman" w:hAnsi="Times New Roman" w:cs="Times New Roman"/>
          <w:color w:val="000000" w:themeColor="text1"/>
          <w:sz w:val="28"/>
          <w:szCs w:val="28"/>
        </w:rPr>
        <w:t xml:space="preserve">- Công tác </w:t>
      </w:r>
      <w:r w:rsidRPr="00C2314C">
        <w:rPr>
          <w:rFonts w:ascii="Times New Roman" w:eastAsia="Times New Roman" w:hAnsi="Times New Roman" w:cs="Times New Roman"/>
          <w:color w:val="000000" w:themeColor="text1"/>
          <w:sz w:val="28"/>
          <w:szCs w:val="28"/>
          <w:lang w:val="it-IT"/>
        </w:rPr>
        <w:t xml:space="preserve">thu ngân sách nhà nước đã thu đạt và vượt chỉ tiêu thu hàng năm; các thủ tục hành chính rõ ràng, trình tự thủ tục, hồ sơ, thời hạn giảm thuế, miễn thuế, hoàn thuế tạo điều kiện thuận lợi cho người nộp thuế thực hiện quyền lợi hợp pháp </w:t>
      </w:r>
      <w:r w:rsidRPr="00C2314C">
        <w:rPr>
          <w:rFonts w:ascii="Times New Roman" w:eastAsia="Times New Roman" w:hAnsi="Times New Roman" w:cs="Times New Roman"/>
          <w:color w:val="000000" w:themeColor="text1"/>
          <w:sz w:val="28"/>
          <w:szCs w:val="28"/>
          <w:lang w:val="it-IT"/>
        </w:rPr>
        <w:lastRenderedPageBreak/>
        <w:t xml:space="preserve">của mình, nâng cao tính tuân thủ pháp luật của cơ quan quản lý và doanh nghiệp, đẩy mạnh cải cách hành chính. </w:t>
      </w:r>
      <w:r w:rsidRPr="00C2314C">
        <w:rPr>
          <w:rFonts w:ascii="Times New Roman" w:eastAsia="Times New Roman" w:hAnsi="Times New Roman" w:cs="Times New Roman"/>
          <w:color w:val="000000" w:themeColor="text1"/>
          <w:sz w:val="28"/>
          <w:szCs w:val="28"/>
        </w:rPr>
        <w:t xml:space="preserve"> </w:t>
      </w:r>
    </w:p>
    <w:p w:rsidR="00F53772" w:rsidRPr="00F53772" w:rsidRDefault="00F53772" w:rsidP="000339E2">
      <w:pPr>
        <w:spacing w:before="120" w:line="264" w:lineRule="auto"/>
        <w:ind w:firstLine="567"/>
        <w:jc w:val="both"/>
        <w:rPr>
          <w:rStyle w:val="Emphasis"/>
          <w:rFonts w:ascii="Times New Roman" w:hAnsi="Times New Roman" w:cs="Times New Roman"/>
          <w:b/>
          <w:i w:val="0"/>
          <w:iCs w:val="0"/>
          <w:color w:val="000000" w:themeColor="text1"/>
          <w:sz w:val="28"/>
          <w:szCs w:val="28"/>
          <w:lang w:val="af-ZA"/>
        </w:rPr>
      </w:pPr>
      <w:r>
        <w:rPr>
          <w:rFonts w:ascii="Times New Roman" w:eastAsia="Times New Roman" w:hAnsi="Times New Roman" w:cs="Times New Roman"/>
          <w:noProof/>
          <w:color w:val="000000" w:themeColor="text1"/>
          <w:sz w:val="28"/>
          <w:szCs w:val="28"/>
          <w:lang w:val="da-DK"/>
        </w:rPr>
        <w:t xml:space="preserve">- Công tác ngoại giao, </w:t>
      </w:r>
      <w:r w:rsidR="00E831A1" w:rsidRPr="00C2314C">
        <w:rPr>
          <w:rFonts w:ascii="Times New Roman" w:eastAsia="Times New Roman" w:hAnsi="Times New Roman" w:cs="Times New Roman"/>
          <w:noProof/>
          <w:color w:val="000000" w:themeColor="text1"/>
          <w:sz w:val="28"/>
          <w:szCs w:val="28"/>
          <w:lang w:val="da-DK"/>
        </w:rPr>
        <w:t xml:space="preserve">quan hệ hợp tác hữu nghị, hợp tác kinh tế giữa tỉnh Đồng Nai với các địa phương nước ngoài, nhất là các đối tác thuộc các </w:t>
      </w:r>
      <w:r w:rsidR="00E831A1" w:rsidRPr="00F53772">
        <w:rPr>
          <w:rFonts w:ascii="Times New Roman" w:eastAsia="Times New Roman" w:hAnsi="Times New Roman" w:cs="Times New Roman"/>
          <w:noProof/>
          <w:color w:val="000000" w:themeColor="text1"/>
          <w:sz w:val="28"/>
          <w:szCs w:val="28"/>
          <w:lang w:val="da-DK"/>
        </w:rPr>
        <w:t xml:space="preserve">nước </w:t>
      </w:r>
      <w:r w:rsidRPr="00F53772">
        <w:rPr>
          <w:rFonts w:ascii="Times New Roman" w:hAnsi="Times New Roman" w:cs="Times New Roman"/>
          <w:color w:val="000000" w:themeColor="text1"/>
          <w:sz w:val="28"/>
          <w:szCs w:val="28"/>
          <w:lang w:val="af-ZA"/>
        </w:rPr>
        <w:t xml:space="preserve">mới có tiềm năng, gồm: </w:t>
      </w:r>
      <w:r w:rsidRPr="00F53772">
        <w:rPr>
          <w:rFonts w:ascii="Times New Roman" w:eastAsia="Times New Roman" w:hAnsi="Times New Roman" w:cs="Times New Roman"/>
          <w:color w:val="000000" w:themeColor="text1"/>
          <w:sz w:val="28"/>
          <w:szCs w:val="28"/>
          <w:lang w:val="af-ZA"/>
        </w:rPr>
        <w:t xml:space="preserve">tỉnh Sverdlov - </w:t>
      </w:r>
      <w:r w:rsidRPr="00F53772">
        <w:rPr>
          <w:rFonts w:ascii="Times New Roman" w:eastAsia="Times New Roman" w:hAnsi="Times New Roman" w:cs="Times New Roman"/>
          <w:color w:val="000000" w:themeColor="text1"/>
          <w:sz w:val="28"/>
          <w:szCs w:val="28"/>
          <w:lang w:val="vi-VN"/>
        </w:rPr>
        <w:t>Liên bang Nga</w:t>
      </w:r>
      <w:r w:rsidRPr="00F53772">
        <w:rPr>
          <w:rFonts w:ascii="Times New Roman" w:eastAsia="Times New Roman" w:hAnsi="Times New Roman" w:cs="Times New Roman"/>
          <w:color w:val="000000" w:themeColor="text1"/>
          <w:sz w:val="28"/>
          <w:szCs w:val="28"/>
          <w:lang w:val="af-ZA"/>
        </w:rPr>
        <w:t xml:space="preserve"> và </w:t>
      </w:r>
      <w:r w:rsidRPr="00F53772">
        <w:rPr>
          <w:rFonts w:ascii="Times New Roman" w:hAnsi="Times New Roman" w:cs="Times New Roman"/>
          <w:color w:val="000000" w:themeColor="text1"/>
          <w:sz w:val="28"/>
          <w:szCs w:val="28"/>
          <w:lang w:val="af-ZA"/>
        </w:rPr>
        <w:t xml:space="preserve">tỉnh Jeollanamdo – Hàn Quốc đặc biệt tham mưu tỉnh </w:t>
      </w:r>
      <w:r w:rsidRPr="00F53772">
        <w:rPr>
          <w:rStyle w:val="Emphasis"/>
          <w:rFonts w:ascii="Times New Roman" w:hAnsi="Times New Roman" w:cs="Times New Roman"/>
          <w:i w:val="0"/>
          <w:color w:val="000000" w:themeColor="text1"/>
          <w:sz w:val="28"/>
          <w:szCs w:val="28"/>
          <w:lang w:val="af-ZA"/>
        </w:rPr>
        <w:t>thực hiện hiệu quả công tác ngoại giao văn hóa nhằm thắt chặt mối quan hệ đoàn kết hữu nghị với địa phương của các nước láng giềng Lào, Camp</w:t>
      </w:r>
      <w:r>
        <w:rPr>
          <w:rStyle w:val="Emphasis"/>
          <w:rFonts w:ascii="Times New Roman" w:hAnsi="Times New Roman" w:cs="Times New Roman"/>
          <w:i w:val="0"/>
          <w:color w:val="000000" w:themeColor="text1"/>
          <w:sz w:val="28"/>
          <w:szCs w:val="28"/>
          <w:lang w:val="af-ZA"/>
        </w:rPr>
        <w:t>u</w:t>
      </w:r>
      <w:r w:rsidRPr="00F53772">
        <w:rPr>
          <w:rStyle w:val="Emphasis"/>
          <w:rFonts w:ascii="Times New Roman" w:hAnsi="Times New Roman" w:cs="Times New Roman"/>
          <w:i w:val="0"/>
          <w:color w:val="000000" w:themeColor="text1"/>
          <w:sz w:val="28"/>
          <w:szCs w:val="28"/>
          <w:lang w:val="af-ZA"/>
        </w:rPr>
        <w:t>chia.</w:t>
      </w:r>
    </w:p>
    <w:p w:rsidR="00ED3CFD" w:rsidRDefault="00C46B39" w:rsidP="000339E2">
      <w:pPr>
        <w:tabs>
          <w:tab w:val="left" w:pos="513"/>
        </w:tabs>
        <w:spacing w:before="120" w:after="0" w:line="240" w:lineRule="auto"/>
        <w:ind w:right="-45" w:firstLine="567"/>
        <w:rPr>
          <w:rFonts w:ascii="Times New Roman" w:eastAsia="Times New Roman" w:hAnsi="Times New Roman" w:cs="Times New Roman"/>
          <w:sz w:val="28"/>
          <w:szCs w:val="28"/>
        </w:rPr>
      </w:pPr>
      <w:r>
        <w:rPr>
          <w:rFonts w:ascii="Times New Roman" w:eastAsia="Times New Roman" w:hAnsi="Times New Roman" w:cs="Times New Roman"/>
          <w:b/>
          <w:sz w:val="28"/>
          <w:szCs w:val="28"/>
        </w:rPr>
        <w:t>2</w:t>
      </w:r>
      <w:r w:rsidR="00CD642B" w:rsidRPr="00C2314C">
        <w:rPr>
          <w:rFonts w:ascii="Times New Roman" w:eastAsia="Times New Roman" w:hAnsi="Times New Roman" w:cs="Times New Roman"/>
          <w:b/>
          <w:sz w:val="28"/>
          <w:szCs w:val="28"/>
        </w:rPr>
        <w:t xml:space="preserve">. </w:t>
      </w:r>
      <w:r w:rsidR="00ED3CFD">
        <w:rPr>
          <w:rFonts w:ascii="Times New Roman" w:eastAsia="Times New Roman" w:hAnsi="Times New Roman" w:cs="Times New Roman"/>
          <w:b/>
          <w:sz w:val="28"/>
          <w:szCs w:val="28"/>
        </w:rPr>
        <w:t xml:space="preserve">Các tồn tại, hạn chế </w:t>
      </w:r>
    </w:p>
    <w:p w:rsidR="00ED3CFD" w:rsidRDefault="00ED3CFD" w:rsidP="000339E2">
      <w:pPr>
        <w:spacing w:before="120" w:line="264" w:lineRule="auto"/>
        <w:ind w:firstLine="567"/>
        <w:jc w:val="both"/>
        <w:rPr>
          <w:rFonts w:ascii="Times New Roman" w:hAnsi="Times New Roman" w:cs="Times New Roman"/>
          <w:iCs/>
          <w:color w:val="000000" w:themeColor="text1"/>
          <w:sz w:val="28"/>
          <w:szCs w:val="28"/>
          <w:lang w:val="af-ZA"/>
        </w:rPr>
      </w:pPr>
      <w:r w:rsidRPr="00ED3CFD">
        <w:rPr>
          <w:rFonts w:ascii="Times New Roman" w:hAnsi="Times New Roman" w:cs="Times New Roman"/>
          <w:iCs/>
          <w:color w:val="000000" w:themeColor="text1"/>
          <w:sz w:val="28"/>
          <w:szCs w:val="28"/>
          <w:lang w:val="af-ZA"/>
        </w:rPr>
        <w:t>Công tác hợp tác quốc tế, triển khai các thỏa thuận đã ký kết còn chưa thật hiệu quả, hợp tác chưa sâu. Do chưa bố trí thời gian phù hợp nên chuyến thăm và làm việc của một số đối tác bị hoãn, điều này cũng ảnh hưởng đến việc mở rộng quan hệ hợp tác với các đối tác nước ngoài, đặc biệt là các đối tác mới.</w:t>
      </w:r>
    </w:p>
    <w:p w:rsidR="00CD642B" w:rsidRPr="00ED3CFD" w:rsidRDefault="00CD642B" w:rsidP="00ED3CFD">
      <w:pPr>
        <w:tabs>
          <w:tab w:val="left" w:pos="513"/>
        </w:tabs>
        <w:spacing w:before="120" w:after="0" w:line="240" w:lineRule="auto"/>
        <w:ind w:right="-45" w:firstLine="567"/>
        <w:jc w:val="center"/>
        <w:rPr>
          <w:rFonts w:ascii="Times New Roman" w:eastAsia="Times New Roman" w:hAnsi="Times New Roman" w:cs="Times New Roman"/>
          <w:b/>
          <w:sz w:val="28"/>
          <w:szCs w:val="28"/>
        </w:rPr>
      </w:pPr>
      <w:r w:rsidRPr="00C2314C">
        <w:rPr>
          <w:rFonts w:ascii="Times New Roman" w:eastAsia="Times New Roman" w:hAnsi="Times New Roman" w:cs="Times New Roman"/>
          <w:b/>
          <w:sz w:val="28"/>
          <w:szCs w:val="28"/>
          <w:lang w:val="af-ZA"/>
        </w:rPr>
        <w:t>PHẦN II</w:t>
      </w:r>
    </w:p>
    <w:p w:rsidR="00CD642B" w:rsidRPr="00C2314C" w:rsidRDefault="00CD642B" w:rsidP="00ED3CFD">
      <w:pPr>
        <w:tabs>
          <w:tab w:val="left" w:pos="513"/>
        </w:tabs>
        <w:spacing w:before="120" w:after="0" w:line="240" w:lineRule="auto"/>
        <w:ind w:right="-45" w:firstLine="567"/>
        <w:jc w:val="center"/>
        <w:rPr>
          <w:rFonts w:ascii="Times New Roman" w:eastAsia="Times New Roman" w:hAnsi="Times New Roman" w:cs="Times New Roman"/>
          <w:b/>
          <w:sz w:val="28"/>
          <w:szCs w:val="28"/>
          <w:lang w:val="af-ZA"/>
        </w:rPr>
      </w:pPr>
      <w:r w:rsidRPr="00C2314C">
        <w:rPr>
          <w:rFonts w:ascii="Times New Roman" w:eastAsia="Times New Roman" w:hAnsi="Times New Roman" w:cs="Times New Roman"/>
          <w:b/>
          <w:sz w:val="28"/>
          <w:szCs w:val="28"/>
          <w:lang w:val="af-ZA"/>
        </w:rPr>
        <w:t>PHƯƠNG HƯỚNG, NHIỆM VỤ 6 THÁNG CUỐI NĂM 2019</w:t>
      </w:r>
    </w:p>
    <w:p w:rsidR="00CD642B" w:rsidRPr="00C2314C" w:rsidRDefault="00CD642B" w:rsidP="000339E2">
      <w:pPr>
        <w:tabs>
          <w:tab w:val="left" w:pos="513"/>
        </w:tabs>
        <w:spacing w:before="120" w:after="0" w:line="240" w:lineRule="auto"/>
        <w:ind w:right="-45" w:firstLine="567"/>
        <w:jc w:val="both"/>
        <w:rPr>
          <w:rFonts w:ascii="Times New Roman" w:eastAsia="Times New Roman" w:hAnsi="Times New Roman" w:cs="Times New Roman"/>
          <w:b/>
          <w:sz w:val="28"/>
          <w:szCs w:val="28"/>
          <w:lang w:val="af-ZA"/>
        </w:rPr>
      </w:pPr>
      <w:r w:rsidRPr="00C2314C">
        <w:rPr>
          <w:rFonts w:ascii="Times New Roman" w:eastAsia="Times New Roman" w:hAnsi="Times New Roman" w:cs="Times New Roman"/>
          <w:b/>
          <w:sz w:val="28"/>
          <w:szCs w:val="28"/>
          <w:lang w:val="af-ZA"/>
        </w:rPr>
        <w:t xml:space="preserve"> I. Phương hướng</w:t>
      </w:r>
    </w:p>
    <w:p w:rsidR="001523AC" w:rsidRPr="00031898" w:rsidRDefault="001523AC" w:rsidP="000339E2">
      <w:pPr>
        <w:tabs>
          <w:tab w:val="left" w:pos="720"/>
        </w:tabs>
        <w:spacing w:before="120"/>
        <w:ind w:firstLine="567"/>
        <w:jc w:val="both"/>
        <w:rPr>
          <w:rFonts w:ascii="Times New Roman" w:hAnsi="Times New Roman" w:cs="Times New Roman"/>
          <w:sz w:val="28"/>
          <w:szCs w:val="28"/>
        </w:rPr>
      </w:pPr>
      <w:r>
        <w:rPr>
          <w:rFonts w:ascii="Times New Roman" w:hAnsi="Times New Roman" w:cs="Times New Roman"/>
          <w:sz w:val="28"/>
          <w:szCs w:val="28"/>
        </w:rPr>
        <w:tab/>
        <w:t>-</w:t>
      </w:r>
      <w:r w:rsidRPr="00031898">
        <w:rPr>
          <w:rFonts w:ascii="Times New Roman" w:hAnsi="Times New Roman" w:cs="Times New Roman"/>
          <w:sz w:val="28"/>
          <w:szCs w:val="28"/>
        </w:rPr>
        <w:t xml:space="preserve"> Tiếp tục cải cách, đơn giản hóa thủ tục hành chính trong theo hướng hiện đại, công khai, minh bạch…nhằm góp phần cải thiện môi trường kinh doanh, nâng cao năng lực cạnh tranh trên địa bàn tỉnh.</w:t>
      </w:r>
    </w:p>
    <w:p w:rsidR="001523AC" w:rsidRPr="00031898" w:rsidRDefault="001523AC" w:rsidP="000339E2">
      <w:pPr>
        <w:pStyle w:val="ListParagraph"/>
        <w:tabs>
          <w:tab w:val="left" w:pos="720"/>
        </w:tabs>
        <w:spacing w:before="120"/>
        <w:ind w:left="0" w:firstLine="567"/>
        <w:contextualSpacing w:val="0"/>
        <w:jc w:val="both"/>
        <w:rPr>
          <w:rFonts w:ascii="Times New Roman" w:hAnsi="Times New Roman" w:cs="Times New Roman"/>
          <w:i/>
          <w:sz w:val="28"/>
          <w:szCs w:val="28"/>
          <w:lang w:val="fr-FR"/>
        </w:rPr>
      </w:pPr>
      <w:r w:rsidRPr="00031898">
        <w:rPr>
          <w:rFonts w:ascii="Times New Roman" w:hAnsi="Times New Roman" w:cs="Times New Roman"/>
          <w:sz w:val="28"/>
          <w:szCs w:val="28"/>
          <w:lang w:val="fr-FR"/>
        </w:rPr>
        <w:tab/>
      </w:r>
      <w:r>
        <w:rPr>
          <w:rFonts w:ascii="Times New Roman" w:hAnsi="Times New Roman" w:cs="Times New Roman"/>
          <w:sz w:val="28"/>
          <w:szCs w:val="28"/>
          <w:lang w:val="fr-FR"/>
        </w:rPr>
        <w:t>-</w:t>
      </w:r>
      <w:r w:rsidRPr="00031898">
        <w:rPr>
          <w:rFonts w:ascii="Times New Roman" w:hAnsi="Times New Roman" w:cs="Times New Roman"/>
          <w:sz w:val="28"/>
          <w:szCs w:val="28"/>
          <w:lang w:val="fr-FR"/>
        </w:rPr>
        <w:t xml:space="preserve"> Đẩy mạnh ứng dụng công nghệ thông tin trên các lĩnh vực: quản lý, giám sát hàng hóa xuất nhập khẩu; thu thuế xuất nhập khẩu; cải cách thủ tục hành chính,...  </w:t>
      </w:r>
    </w:p>
    <w:p w:rsidR="001523AC" w:rsidRPr="00031898" w:rsidRDefault="001523AC" w:rsidP="000339E2">
      <w:pPr>
        <w:pStyle w:val="ListParagraph"/>
        <w:tabs>
          <w:tab w:val="left" w:pos="720"/>
        </w:tabs>
        <w:spacing w:before="120"/>
        <w:ind w:left="0" w:firstLine="567"/>
        <w:contextualSpacing w:val="0"/>
        <w:jc w:val="both"/>
        <w:rPr>
          <w:rFonts w:ascii="Times New Roman" w:hAnsi="Times New Roman" w:cs="Times New Roman"/>
          <w:sz w:val="28"/>
          <w:szCs w:val="28"/>
          <w:lang w:val="fr-FR"/>
        </w:rPr>
      </w:pPr>
      <w:r w:rsidRPr="00031898">
        <w:rPr>
          <w:rFonts w:ascii="Times New Roman" w:hAnsi="Times New Roman" w:cs="Times New Roman"/>
          <w:sz w:val="28"/>
          <w:szCs w:val="28"/>
          <w:lang w:val="fr-FR"/>
        </w:rPr>
        <w:tab/>
      </w:r>
      <w:r>
        <w:rPr>
          <w:rFonts w:ascii="Times New Roman" w:hAnsi="Times New Roman" w:cs="Times New Roman"/>
          <w:sz w:val="28"/>
          <w:szCs w:val="28"/>
          <w:lang w:val="fr-FR"/>
        </w:rPr>
        <w:t>-</w:t>
      </w:r>
      <w:r w:rsidRPr="00031898">
        <w:rPr>
          <w:rFonts w:ascii="Times New Roman" w:hAnsi="Times New Roman" w:cs="Times New Roman"/>
          <w:i/>
          <w:sz w:val="28"/>
          <w:szCs w:val="28"/>
          <w:lang w:val="fr-FR"/>
        </w:rPr>
        <w:t> </w:t>
      </w:r>
      <w:r w:rsidRPr="00031898">
        <w:rPr>
          <w:rFonts w:ascii="Times New Roman" w:hAnsi="Times New Roman" w:cs="Times New Roman"/>
          <w:sz w:val="28"/>
          <w:szCs w:val="28"/>
          <w:lang w:val="fr-FR"/>
        </w:rPr>
        <w:t>Tăng cường công tác kiểm soát chống buôn lậu và gian lận thương mại, công tác quản lý rủi ro, kiểm tra sau thông quan; công tác thanh tra, kiểm tra góp tạo môi trường ổn định trong bối cảnh nước ta tham gia vào các hiệp định thương mại tự do thế hệ mới.</w:t>
      </w:r>
    </w:p>
    <w:p w:rsidR="001523AC" w:rsidRDefault="001523AC" w:rsidP="000339E2">
      <w:pPr>
        <w:pStyle w:val="ListParagraph"/>
        <w:tabs>
          <w:tab w:val="left" w:pos="720"/>
        </w:tabs>
        <w:spacing w:before="120"/>
        <w:ind w:left="0" w:firstLine="567"/>
        <w:contextualSpacing w:val="0"/>
        <w:jc w:val="both"/>
        <w:rPr>
          <w:rFonts w:ascii="Times New Roman" w:hAnsi="Times New Roman" w:cs="Times New Roman"/>
          <w:sz w:val="28"/>
          <w:szCs w:val="28"/>
          <w:lang w:val="fr-FR"/>
        </w:rPr>
      </w:pPr>
      <w:r w:rsidRPr="00031898">
        <w:rPr>
          <w:rFonts w:ascii="Times New Roman" w:hAnsi="Times New Roman" w:cs="Times New Roman"/>
          <w:sz w:val="28"/>
          <w:szCs w:val="28"/>
          <w:lang w:val="fr-FR"/>
        </w:rPr>
        <w:tab/>
      </w:r>
      <w:r>
        <w:rPr>
          <w:rFonts w:ascii="Times New Roman" w:hAnsi="Times New Roman" w:cs="Times New Roman"/>
          <w:sz w:val="28"/>
          <w:szCs w:val="28"/>
          <w:lang w:val="fr-FR"/>
        </w:rPr>
        <w:t>-</w:t>
      </w:r>
      <w:r w:rsidRPr="00031898">
        <w:rPr>
          <w:rFonts w:ascii="Times New Roman" w:hAnsi="Times New Roman" w:cs="Times New Roman"/>
          <w:sz w:val="28"/>
          <w:szCs w:val="28"/>
          <w:lang w:val="fr-FR"/>
        </w:rPr>
        <w:t xml:space="preserve"> Xây dựng lực lượng </w:t>
      </w:r>
      <w:r>
        <w:rPr>
          <w:rFonts w:ascii="Times New Roman" w:hAnsi="Times New Roman" w:cs="Times New Roman"/>
          <w:sz w:val="28"/>
          <w:szCs w:val="28"/>
          <w:lang w:val="fr-FR"/>
        </w:rPr>
        <w:t>CBCC</w:t>
      </w:r>
      <w:r w:rsidRPr="00031898">
        <w:rPr>
          <w:rFonts w:ascii="Times New Roman" w:hAnsi="Times New Roman" w:cs="Times New Roman"/>
          <w:sz w:val="28"/>
          <w:szCs w:val="28"/>
          <w:lang w:val="fr-FR"/>
        </w:rPr>
        <w:t xml:space="preserve"> chuyên nghiệp, hiện đại đáp ứng yêu cầu cải cách, hiện đại hóa; thực hiện nghiêm kỷ cương, kỷ luật hành chính trong thực thi công vụ.</w:t>
      </w:r>
    </w:p>
    <w:p w:rsidR="001523AC" w:rsidRPr="001523AC" w:rsidRDefault="001523AC" w:rsidP="000339E2">
      <w:pPr>
        <w:spacing w:before="120" w:after="0" w:line="23" w:lineRule="atLeast"/>
        <w:ind w:firstLine="567"/>
        <w:jc w:val="both"/>
        <w:rPr>
          <w:rFonts w:ascii="Times New Roman" w:eastAsia="Times New Roman" w:hAnsi="Times New Roman" w:cs="Times New Roman"/>
          <w:color w:val="000000" w:themeColor="text1"/>
          <w:sz w:val="28"/>
          <w:szCs w:val="28"/>
        </w:rPr>
      </w:pPr>
      <w:r w:rsidRPr="001523AC">
        <w:rPr>
          <w:rFonts w:ascii="Times New Roman" w:hAnsi="Times New Roman" w:cs="Times New Roman"/>
          <w:color w:val="000000" w:themeColor="text1"/>
          <w:sz w:val="28"/>
          <w:szCs w:val="28"/>
          <w:lang w:val="vi-VN"/>
        </w:rPr>
        <w:t>- Tiếp tục cụ thể hóa và triển khai hiệu quả các nhiệm vụ đề ra tại Nghị quyế</w:t>
      </w:r>
      <w:r>
        <w:rPr>
          <w:rFonts w:ascii="Times New Roman" w:hAnsi="Times New Roman" w:cs="Times New Roman"/>
          <w:color w:val="000000" w:themeColor="text1"/>
          <w:sz w:val="28"/>
          <w:szCs w:val="28"/>
          <w:lang w:val="vi-VN"/>
        </w:rPr>
        <w:t xml:space="preserve">t </w:t>
      </w:r>
      <w:r w:rsidRPr="001523AC">
        <w:rPr>
          <w:rFonts w:ascii="Times New Roman" w:hAnsi="Times New Roman" w:cs="Times New Roman"/>
          <w:color w:val="000000" w:themeColor="text1"/>
          <w:sz w:val="28"/>
          <w:szCs w:val="28"/>
          <w:lang w:val="vi-VN"/>
        </w:rPr>
        <w:t>của Chính phủ</w:t>
      </w:r>
      <w:r>
        <w:rPr>
          <w:rFonts w:ascii="Times New Roman" w:hAnsi="Times New Roman" w:cs="Times New Roman"/>
          <w:color w:val="000000" w:themeColor="text1"/>
          <w:sz w:val="28"/>
          <w:szCs w:val="28"/>
        </w:rPr>
        <w:t xml:space="preserve">; </w:t>
      </w:r>
      <w:r w:rsidRPr="001523AC">
        <w:rPr>
          <w:rFonts w:ascii="Times New Roman" w:hAnsi="Times New Roman" w:cs="Times New Roman"/>
          <w:color w:val="000000" w:themeColor="text1"/>
          <w:sz w:val="28"/>
          <w:szCs w:val="28"/>
        </w:rPr>
        <w:t>Chỉ thị của Thủ tướng Chính phủ</w:t>
      </w:r>
      <w:r>
        <w:rPr>
          <w:rFonts w:ascii="Times New Roman" w:hAnsi="Times New Roman" w:cs="Times New Roman"/>
          <w:color w:val="000000" w:themeColor="text1"/>
          <w:sz w:val="28"/>
          <w:szCs w:val="28"/>
        </w:rPr>
        <w:t xml:space="preserve">; </w:t>
      </w:r>
      <w:r>
        <w:rPr>
          <w:rFonts w:ascii="Times New Roman" w:eastAsia="Times New Roman" w:hAnsi="Times New Roman" w:cs="Times New Roman"/>
          <w:color w:val="000000" w:themeColor="text1"/>
          <w:sz w:val="28"/>
          <w:szCs w:val="28"/>
        </w:rPr>
        <w:t xml:space="preserve">Kế hoạch </w:t>
      </w:r>
      <w:r w:rsidRPr="001523AC">
        <w:rPr>
          <w:rFonts w:ascii="Times New Roman" w:eastAsia="Times New Roman" w:hAnsi="Times New Roman" w:cs="Times New Roman"/>
          <w:color w:val="000000" w:themeColor="text1"/>
          <w:sz w:val="28"/>
          <w:szCs w:val="28"/>
        </w:rPr>
        <w:t xml:space="preserve">Tỉnh ủy Đồng Nai về triển khai thực hiện </w:t>
      </w:r>
      <w:r>
        <w:rPr>
          <w:rFonts w:ascii="Times New Roman" w:eastAsia="Times New Roman" w:hAnsi="Times New Roman" w:cs="Times New Roman"/>
          <w:color w:val="000000" w:themeColor="text1"/>
          <w:sz w:val="28"/>
          <w:szCs w:val="28"/>
        </w:rPr>
        <w:t xml:space="preserve">các </w:t>
      </w:r>
      <w:r w:rsidRPr="001523AC">
        <w:rPr>
          <w:rFonts w:ascii="Times New Roman" w:eastAsia="Times New Roman" w:hAnsi="Times New Roman" w:cs="Times New Roman"/>
          <w:color w:val="000000" w:themeColor="text1"/>
          <w:sz w:val="28"/>
          <w:szCs w:val="28"/>
        </w:rPr>
        <w:t xml:space="preserve">Nghị quyết; Chương trình hành động về việc triển khai thực hiện Nghị quyết; Kế hoạch số của UBND tỉnh Đồng </w:t>
      </w:r>
      <w:r>
        <w:rPr>
          <w:rFonts w:ascii="Times New Roman" w:eastAsia="Times New Roman" w:hAnsi="Times New Roman" w:cs="Times New Roman"/>
          <w:color w:val="000000" w:themeColor="text1"/>
          <w:sz w:val="28"/>
          <w:szCs w:val="28"/>
        </w:rPr>
        <w:t>nai về Hội nhập kinh tế quốc tế.</w:t>
      </w:r>
    </w:p>
    <w:p w:rsidR="001523AC" w:rsidRPr="001523AC" w:rsidRDefault="001523AC" w:rsidP="000339E2">
      <w:pPr>
        <w:shd w:val="clear" w:color="auto" w:fill="FFFFFF"/>
        <w:spacing w:before="120" w:after="0" w:line="23" w:lineRule="atLeast"/>
        <w:ind w:firstLine="567"/>
        <w:jc w:val="both"/>
        <w:rPr>
          <w:rFonts w:ascii="Times New Roman" w:hAnsi="Times New Roman" w:cs="Times New Roman"/>
          <w:color w:val="000000" w:themeColor="text1"/>
          <w:sz w:val="28"/>
          <w:szCs w:val="28"/>
        </w:rPr>
      </w:pPr>
      <w:r w:rsidRPr="001523AC">
        <w:rPr>
          <w:rFonts w:ascii="Times New Roman" w:hAnsi="Times New Roman" w:cs="Times New Roman"/>
          <w:color w:val="000000" w:themeColor="text1"/>
          <w:sz w:val="28"/>
          <w:szCs w:val="28"/>
        </w:rPr>
        <w:t xml:space="preserve">- Tiếp tục cải cách thủ tục hành, rà soát thủ tục hành chính theo chỉ đạo của Thủ tướng Chính phủ tại Quyết định số 30/QĐ-TTg ngày 10/1/2007, Nghị định số 63/2010/NĐ-CP ngày 8/6/2010 và Thông tư số 25/2014/TT-BTP ngày 31/12/2014 của Bộ Tư pháp về việc hướng dẫn kiểm tra việc thực hiện hoạt động kiểm soát thủ tục hành chính nhằm thống kê, rà soát thủ tục hành chính, qua đó tiến hành sửa đổi, bãi bỏ, hủy bỏ theo thẩm quyền các quy định hành chính, thủ tục hành chính không còn phù hợp, từng bước hoàn chỉnh thủ tục hành chính theo hướng đơn giản, minh bạch và dễ thực hiện, tạo điều kiện thuận lợi nhất cho doanh nghiệp, người dân trong </w:t>
      </w:r>
      <w:r w:rsidRPr="001523AC">
        <w:rPr>
          <w:rFonts w:ascii="Times New Roman" w:hAnsi="Times New Roman" w:cs="Times New Roman"/>
          <w:color w:val="000000" w:themeColor="text1"/>
          <w:sz w:val="28"/>
          <w:szCs w:val="28"/>
        </w:rPr>
        <w:lastRenderedPageBreak/>
        <w:t>tiếp cận thủ tục hành chính, góp phần nâng cao hiệu lực, hiệu quả quản lý nhà nước. Tổ chức triển khai và áp dụng đồng bộ tiêu chuẩn quản lý chất lượng ISO vào các cơ quan hành chính nhà nước, từng bước xây dựng chính quyền điện tử.</w:t>
      </w:r>
    </w:p>
    <w:p w:rsidR="001523AC" w:rsidRPr="001523AC" w:rsidRDefault="001523AC" w:rsidP="000339E2">
      <w:pPr>
        <w:shd w:val="clear" w:color="auto" w:fill="FFFFFF"/>
        <w:spacing w:before="120" w:after="0" w:line="23" w:lineRule="atLeast"/>
        <w:ind w:firstLine="567"/>
        <w:jc w:val="both"/>
        <w:rPr>
          <w:rFonts w:ascii="Times New Roman" w:hAnsi="Times New Roman" w:cs="Times New Roman"/>
          <w:color w:val="000000" w:themeColor="text1"/>
          <w:sz w:val="28"/>
          <w:szCs w:val="28"/>
        </w:rPr>
      </w:pPr>
      <w:r w:rsidRPr="001523AC">
        <w:rPr>
          <w:rFonts w:ascii="Times New Roman" w:hAnsi="Times New Roman" w:cs="Times New Roman"/>
          <w:color w:val="000000" w:themeColor="text1"/>
          <w:sz w:val="28"/>
          <w:szCs w:val="28"/>
          <w:lang w:val="vi-VN"/>
        </w:rPr>
        <w:t>- Nghiêm túc thực hiện các biện pháp nâng cao năng lực cạnh tranh của địa phương,</w:t>
      </w:r>
      <w:r w:rsidRPr="001523AC">
        <w:rPr>
          <w:rFonts w:ascii="Times New Roman" w:hAnsi="Times New Roman" w:cs="Times New Roman"/>
          <w:color w:val="000000" w:themeColor="text1"/>
          <w:sz w:val="28"/>
          <w:szCs w:val="28"/>
        </w:rPr>
        <w:t xml:space="preserve"> năng lực cạnh tranh doanh nghiệp, năng lực cạnh tranh sản phẩm đáp ứng yêu cầu của hội nhập kinh tế quốc tế trong giai đoạn mới.</w:t>
      </w:r>
    </w:p>
    <w:p w:rsidR="001523AC" w:rsidRPr="001523AC" w:rsidRDefault="001523AC" w:rsidP="000339E2">
      <w:pPr>
        <w:shd w:val="clear" w:color="auto" w:fill="FFFFFF"/>
        <w:spacing w:before="120" w:after="0" w:line="23" w:lineRule="atLeast"/>
        <w:ind w:firstLine="567"/>
        <w:jc w:val="both"/>
        <w:rPr>
          <w:rFonts w:ascii="Times New Roman" w:hAnsi="Times New Roman" w:cs="Times New Roman"/>
          <w:color w:val="000000" w:themeColor="text1"/>
          <w:sz w:val="28"/>
          <w:szCs w:val="28"/>
          <w:lang w:val="vi-VN"/>
        </w:rPr>
      </w:pPr>
      <w:r w:rsidRPr="001523AC">
        <w:rPr>
          <w:rFonts w:ascii="Times New Roman" w:hAnsi="Times New Roman" w:cs="Times New Roman"/>
          <w:color w:val="000000" w:themeColor="text1"/>
          <w:sz w:val="28"/>
          <w:szCs w:val="28"/>
          <w:lang w:val="vi-VN"/>
        </w:rPr>
        <w:t xml:space="preserve">- Phối hợp với các bộ, ngành, </w:t>
      </w:r>
      <w:r w:rsidR="00B2338D">
        <w:rPr>
          <w:rFonts w:ascii="Times New Roman" w:hAnsi="Times New Roman" w:cs="Times New Roman"/>
          <w:color w:val="000000" w:themeColor="text1"/>
          <w:sz w:val="28"/>
          <w:szCs w:val="28"/>
        </w:rPr>
        <w:t>đơn vị</w:t>
      </w:r>
      <w:r w:rsidRPr="001523AC">
        <w:rPr>
          <w:rFonts w:ascii="Times New Roman" w:hAnsi="Times New Roman" w:cs="Times New Roman"/>
          <w:color w:val="000000" w:themeColor="text1"/>
          <w:sz w:val="28"/>
          <w:szCs w:val="28"/>
          <w:lang w:val="vi-VN"/>
        </w:rPr>
        <w:t xml:space="preserve"> liên quan tăng cường phổ biến thông tin về hội nhập kinh tế quốc tế và hướng dẫn việc thực thi các cam kết hội nhập cho người dân và doanh nghiệp tại địa phương; khuyến khích sự tham gia rộng rãi, tích cực và chủ động hơn nữa của khu vực tư nhân, các hiệp hội ngành, nghề, các tổ chức chính trị-xã hội và người dân trong việc tìm hiểu, thực thi các cam kết quốc tế trong hội nhập kinh tế quốc tế.</w:t>
      </w:r>
    </w:p>
    <w:p w:rsidR="001523AC" w:rsidRPr="00B2338D" w:rsidRDefault="00B2338D" w:rsidP="000339E2">
      <w:pPr>
        <w:pStyle w:val="ListParagraph"/>
        <w:tabs>
          <w:tab w:val="left" w:pos="720"/>
        </w:tabs>
        <w:spacing w:before="120"/>
        <w:ind w:left="0" w:firstLine="567"/>
        <w:contextualSpacing w:val="0"/>
        <w:jc w:val="both"/>
        <w:rPr>
          <w:rFonts w:ascii="Times New Roman" w:hAnsi="Times New Roman" w:cs="Times New Roman"/>
          <w:sz w:val="28"/>
          <w:szCs w:val="28"/>
          <w:lang w:val="en-US"/>
        </w:rPr>
      </w:pPr>
      <w:r>
        <w:rPr>
          <w:rFonts w:ascii="Times New Roman" w:eastAsia="Times New Roman" w:hAnsi="Times New Roman" w:cs="Times New Roman"/>
          <w:bCs/>
          <w:color w:val="000000" w:themeColor="text1"/>
          <w:sz w:val="28"/>
          <w:szCs w:val="28"/>
          <w:lang w:val="en-US"/>
        </w:rPr>
        <w:t xml:space="preserve">- Thực hiện công tác </w:t>
      </w:r>
      <w:r w:rsidRPr="00C2314C">
        <w:rPr>
          <w:rFonts w:ascii="Times New Roman" w:eastAsia="Times New Roman" w:hAnsi="Times New Roman" w:cs="Times New Roman"/>
          <w:bCs/>
          <w:color w:val="000000" w:themeColor="text1"/>
          <w:sz w:val="28"/>
          <w:szCs w:val="28"/>
        </w:rPr>
        <w:t>tập huấn, đào tạo</w:t>
      </w:r>
      <w:r>
        <w:rPr>
          <w:rFonts w:ascii="Times New Roman" w:eastAsia="Times New Roman" w:hAnsi="Times New Roman" w:cs="Times New Roman"/>
          <w:bCs/>
          <w:color w:val="000000" w:themeColor="text1"/>
          <w:sz w:val="28"/>
          <w:szCs w:val="28"/>
          <w:lang w:val="en-US"/>
        </w:rPr>
        <w:t>, huấn luyện</w:t>
      </w:r>
      <w:r w:rsidRPr="00C2314C">
        <w:rPr>
          <w:rFonts w:ascii="Times New Roman" w:eastAsia="Times New Roman" w:hAnsi="Times New Roman" w:cs="Times New Roman"/>
          <w:bCs/>
          <w:color w:val="000000" w:themeColor="text1"/>
          <w:sz w:val="28"/>
          <w:szCs w:val="28"/>
        </w:rPr>
        <w:t xml:space="preserve"> hội nghị, hội thảo chuyên đề </w:t>
      </w:r>
      <w:r>
        <w:rPr>
          <w:rFonts w:ascii="Times New Roman" w:eastAsia="Times New Roman" w:hAnsi="Times New Roman" w:cs="Times New Roman"/>
          <w:bCs/>
          <w:color w:val="000000" w:themeColor="text1"/>
          <w:sz w:val="28"/>
          <w:szCs w:val="28"/>
          <w:lang w:val="en-US"/>
        </w:rPr>
        <w:t xml:space="preserve">về hội nhập </w:t>
      </w:r>
      <w:r w:rsidR="000F5A87">
        <w:rPr>
          <w:rFonts w:ascii="Times New Roman" w:eastAsia="Times New Roman" w:hAnsi="Times New Roman" w:cs="Times New Roman"/>
          <w:bCs/>
          <w:color w:val="000000" w:themeColor="text1"/>
          <w:sz w:val="28"/>
          <w:szCs w:val="28"/>
          <w:lang w:val="en-US"/>
        </w:rPr>
        <w:t>quốc tế.</w:t>
      </w:r>
    </w:p>
    <w:p w:rsidR="00CD642B" w:rsidRDefault="00CD642B" w:rsidP="000339E2">
      <w:pPr>
        <w:tabs>
          <w:tab w:val="left" w:pos="513"/>
        </w:tabs>
        <w:spacing w:before="120" w:after="0" w:line="240" w:lineRule="auto"/>
        <w:ind w:right="-45" w:firstLine="567"/>
        <w:jc w:val="both"/>
        <w:rPr>
          <w:rFonts w:ascii="Times New Roman" w:eastAsia="Times New Roman" w:hAnsi="Times New Roman" w:cs="Times New Roman"/>
          <w:b/>
          <w:sz w:val="28"/>
          <w:szCs w:val="28"/>
          <w:lang w:val="af-ZA"/>
        </w:rPr>
      </w:pPr>
      <w:r w:rsidRPr="00C2314C">
        <w:rPr>
          <w:rFonts w:ascii="Times New Roman" w:eastAsia="Times New Roman" w:hAnsi="Times New Roman" w:cs="Times New Roman"/>
          <w:b/>
          <w:sz w:val="28"/>
          <w:szCs w:val="28"/>
          <w:lang w:val="af-ZA"/>
        </w:rPr>
        <w:t>III. Các nhiệm vụ trọng tâm</w:t>
      </w:r>
    </w:p>
    <w:p w:rsidR="002862CA" w:rsidRPr="002862CA" w:rsidRDefault="00B2338D" w:rsidP="000339E2">
      <w:pPr>
        <w:shd w:val="clear" w:color="auto" w:fill="FFFFFF"/>
        <w:spacing w:before="120" w:after="0" w:line="23" w:lineRule="atLeast"/>
        <w:ind w:firstLine="567"/>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1. </w:t>
      </w:r>
      <w:r w:rsidR="002862CA" w:rsidRPr="002862CA">
        <w:rPr>
          <w:rFonts w:ascii="Times New Roman" w:hAnsi="Times New Roman" w:cs="Times New Roman"/>
          <w:b/>
          <w:color w:val="000000" w:themeColor="text1"/>
          <w:sz w:val="28"/>
          <w:szCs w:val="28"/>
        </w:rPr>
        <w:t>Sở Công Thương</w:t>
      </w:r>
    </w:p>
    <w:p w:rsidR="000F5A87" w:rsidRPr="000F5A87" w:rsidRDefault="000F5A87" w:rsidP="000339E2">
      <w:pPr>
        <w:shd w:val="clear" w:color="auto" w:fill="FFFFFF"/>
        <w:spacing w:before="80" w:after="80" w:line="240" w:lineRule="auto"/>
        <w:ind w:firstLine="567"/>
        <w:jc w:val="both"/>
        <w:textAlignment w:val="baseline"/>
        <w:rPr>
          <w:rFonts w:ascii="Times New Roman" w:eastAsia="Times New Roman" w:hAnsi="Times New Roman" w:cs="Times New Roman"/>
          <w:bCs/>
          <w:color w:val="000000" w:themeColor="text1"/>
          <w:sz w:val="28"/>
          <w:szCs w:val="28"/>
        </w:rPr>
      </w:pPr>
      <w:r w:rsidRPr="000F5A87">
        <w:rPr>
          <w:rFonts w:ascii="Times New Roman" w:eastAsia="Times New Roman" w:hAnsi="Times New Roman" w:cs="Times New Roman"/>
          <w:color w:val="000000" w:themeColor="text1"/>
          <w:sz w:val="28"/>
          <w:szCs w:val="28"/>
          <w:lang w:val="af-ZA"/>
        </w:rPr>
        <w:t>- T</w:t>
      </w:r>
      <w:r w:rsidRPr="000F5A87">
        <w:rPr>
          <w:rFonts w:ascii="Times New Roman" w:eastAsia="Times New Roman" w:hAnsi="Times New Roman" w:cs="Times New Roman"/>
          <w:color w:val="000000" w:themeColor="text1"/>
          <w:sz w:val="28"/>
          <w:szCs w:val="28"/>
        </w:rPr>
        <w:t xml:space="preserve">iếp tục thông tin, tuyên truyền </w:t>
      </w:r>
      <w:r w:rsidRPr="000F5A87">
        <w:rPr>
          <w:rFonts w:ascii="Times New Roman" w:eastAsia="Times New Roman" w:hAnsi="Times New Roman" w:cs="Times New Roman"/>
          <w:bCs/>
          <w:color w:val="000000" w:themeColor="text1"/>
          <w:sz w:val="28"/>
          <w:szCs w:val="28"/>
        </w:rPr>
        <w:t>tích cực</w:t>
      </w:r>
      <w:r w:rsidRPr="000F5A87">
        <w:rPr>
          <w:rFonts w:ascii="Times New Roman" w:eastAsia="Times New Roman" w:hAnsi="Times New Roman" w:cs="Times New Roman"/>
          <w:color w:val="000000" w:themeColor="text1"/>
          <w:sz w:val="28"/>
          <w:szCs w:val="28"/>
        </w:rPr>
        <w:t xml:space="preserve"> triển khai các văn bản của Trung ương và địa phương về hội nhập quốc tế; Triển khai đến CBCC các ngành trong tỉnh;</w:t>
      </w:r>
      <w:r w:rsidRPr="000F5A87">
        <w:rPr>
          <w:rFonts w:ascii="Times New Roman" w:eastAsia="Times New Roman" w:hAnsi="Times New Roman" w:cs="Times New Roman"/>
          <w:bCs/>
          <w:color w:val="000000" w:themeColor="text1"/>
          <w:sz w:val="28"/>
          <w:szCs w:val="28"/>
        </w:rPr>
        <w:t xml:space="preserve"> phối hợp với đơn vị liên quan làm tốt công tác tuyên truyền đến các doanh nghiệp và Hội, Hiệp hội giúp các doanh nghiệp nhận thức rõ hơn nội dung các cam kết trong quá trình hội nhập kinh tế quốc tế.</w:t>
      </w:r>
    </w:p>
    <w:p w:rsidR="000F5A87" w:rsidRPr="000F5A87" w:rsidRDefault="000F5A87" w:rsidP="000339E2">
      <w:pPr>
        <w:tabs>
          <w:tab w:val="center" w:pos="7088"/>
        </w:tabs>
        <w:spacing w:before="80" w:after="80" w:line="240" w:lineRule="auto"/>
        <w:ind w:firstLine="567"/>
        <w:jc w:val="both"/>
        <w:rPr>
          <w:rFonts w:ascii="Times New Roman" w:eastAsia="Times New Roman" w:hAnsi="Times New Roman" w:cs="Times New Roman"/>
          <w:color w:val="000000" w:themeColor="text1"/>
          <w:sz w:val="28"/>
          <w:szCs w:val="28"/>
        </w:rPr>
      </w:pPr>
      <w:r w:rsidRPr="000F5A87">
        <w:rPr>
          <w:rFonts w:ascii="Times New Roman" w:eastAsia="Times New Roman" w:hAnsi="Times New Roman" w:cs="Times New Roman"/>
          <w:color w:val="000000" w:themeColor="text1"/>
          <w:sz w:val="28"/>
          <w:szCs w:val="28"/>
        </w:rPr>
        <w:t>- Thông tin tuyên truyền về các Hiệp định tự do thương mại đã ký kết.</w:t>
      </w:r>
    </w:p>
    <w:p w:rsidR="000F5A87" w:rsidRPr="000F5A87" w:rsidRDefault="000F5A87" w:rsidP="000339E2">
      <w:pPr>
        <w:widowControl w:val="0"/>
        <w:tabs>
          <w:tab w:val="left" w:pos="851"/>
        </w:tabs>
        <w:spacing w:before="60" w:after="60" w:line="0" w:lineRule="atLeast"/>
        <w:ind w:firstLine="567"/>
        <w:jc w:val="both"/>
        <w:rPr>
          <w:rFonts w:ascii="Times New Roman" w:hAnsi="Times New Roman"/>
          <w:sz w:val="28"/>
          <w:szCs w:val="28"/>
          <w:lang w:val="vi-VN"/>
        </w:rPr>
      </w:pPr>
      <w:r w:rsidRPr="000F5A87">
        <w:rPr>
          <w:rFonts w:ascii="Times New Roman" w:hAnsi="Times New Roman" w:cs="Times New Roman"/>
          <w:sz w:val="28"/>
          <w:szCs w:val="28"/>
        </w:rPr>
        <w:t xml:space="preserve">- </w:t>
      </w:r>
      <w:r w:rsidRPr="000F5A87">
        <w:rPr>
          <w:rFonts w:ascii="Times New Roman" w:hAnsi="Times New Roman" w:cs="Times New Roman"/>
          <w:sz w:val="28"/>
          <w:szCs w:val="28"/>
          <w:lang w:val="vi-VN"/>
        </w:rPr>
        <w:t>Tổ chức lớp đào tạo, bồi dưỡng kiến thức hội nhập kinh tế quốc tế cho đối</w:t>
      </w:r>
      <w:r w:rsidRPr="000F5A87">
        <w:rPr>
          <w:rFonts w:ascii="Times New Roman" w:hAnsi="Times New Roman"/>
          <w:sz w:val="28"/>
          <w:szCs w:val="28"/>
          <w:lang w:val="vi-VN"/>
        </w:rPr>
        <w:t xml:space="preserve"> tượng là CBCC, VC và doanh nghiệp trên địa bàn tỉnh. Tổ chức Hội nghị trực tuyến triển khai các Hiệp định Thương mại tự do Việt Nam đã ký kết.</w:t>
      </w:r>
    </w:p>
    <w:p w:rsidR="000F5A87" w:rsidRPr="000F5A87" w:rsidRDefault="000F5A87" w:rsidP="000339E2">
      <w:pPr>
        <w:tabs>
          <w:tab w:val="left" w:pos="855"/>
        </w:tabs>
        <w:spacing w:before="120" w:after="120" w:line="240" w:lineRule="auto"/>
        <w:ind w:firstLine="567"/>
        <w:jc w:val="both"/>
        <w:rPr>
          <w:rFonts w:ascii="Times New Roman" w:eastAsia="Times New Roman" w:hAnsi="Times New Roman" w:cs="Times New Roman"/>
          <w:spacing w:val="-4"/>
          <w:sz w:val="28"/>
          <w:szCs w:val="28"/>
          <w:lang w:val="pt-BR" w:eastAsia="x-none"/>
        </w:rPr>
      </w:pPr>
      <w:r w:rsidRPr="000F5A87">
        <w:rPr>
          <w:rFonts w:ascii="Times New Roman" w:eastAsia="Times New Roman" w:hAnsi="Times New Roman" w:cs="Times New Roman"/>
          <w:spacing w:val="-4"/>
          <w:sz w:val="28"/>
          <w:szCs w:val="28"/>
          <w:lang w:val="pt-BR" w:eastAsia="x-none"/>
        </w:rPr>
        <w:t>- Thực hiện việc cập nhật lên cơ sở dữ liệu quốc gia văn bản quy phạm pháp luật do HĐND tỉnh, UBND tỉnh ban hành có liên quan đến hoạt động và quyền lợi của doanh nghiệp, tạo điều kiện thuận lợi cho doanh nghiệp nghiên cứu và tìm hiểu.</w:t>
      </w:r>
    </w:p>
    <w:p w:rsidR="000F5A87" w:rsidRPr="000F5A87" w:rsidRDefault="000F5A87" w:rsidP="000339E2">
      <w:pPr>
        <w:tabs>
          <w:tab w:val="left" w:pos="1134"/>
        </w:tabs>
        <w:spacing w:before="120" w:after="0" w:line="240" w:lineRule="auto"/>
        <w:ind w:right="-45" w:firstLine="567"/>
        <w:jc w:val="both"/>
        <w:rPr>
          <w:rFonts w:ascii="Times New Roman" w:eastAsia="Times New Roman" w:hAnsi="Times New Roman" w:cs="Times New Roman"/>
          <w:sz w:val="28"/>
          <w:szCs w:val="28"/>
        </w:rPr>
      </w:pPr>
      <w:r w:rsidRPr="000F5A87">
        <w:rPr>
          <w:rFonts w:ascii="Times New Roman" w:eastAsia="Times New Roman" w:hAnsi="Times New Roman" w:cs="Times New Roman"/>
          <w:sz w:val="28"/>
          <w:szCs w:val="28"/>
        </w:rPr>
        <w:t xml:space="preserve">- Thực hiện các hoạt động xúc tiến thương mại, kết nối giao thương, hội chợ triển lãm, tập huấn </w:t>
      </w:r>
      <w:r w:rsidRPr="000F5A87">
        <w:rPr>
          <w:rFonts w:ascii="Times New Roman" w:hAnsi="Times New Roman"/>
          <w:sz w:val="28"/>
          <w:szCs w:val="28"/>
          <w:lang w:val="vi-VN" w:eastAsia="vi-VN"/>
        </w:rPr>
        <w:t>huấn nghiệp vụ đạo đức kinh doanh cho các tiểu thương, doanh nghiệp trong quá trình hội nhập.</w:t>
      </w:r>
    </w:p>
    <w:p w:rsidR="000F5A87" w:rsidRPr="007271A6" w:rsidRDefault="000F5A87" w:rsidP="000339E2">
      <w:pPr>
        <w:tabs>
          <w:tab w:val="left" w:pos="851"/>
        </w:tabs>
        <w:spacing w:before="60" w:after="60" w:line="0" w:lineRule="atLeast"/>
        <w:ind w:firstLine="567"/>
        <w:jc w:val="both"/>
        <w:rPr>
          <w:rFonts w:ascii="Times New Roman" w:hAnsi="Times New Roman"/>
          <w:sz w:val="28"/>
          <w:szCs w:val="28"/>
          <w:shd w:val="clear" w:color="auto" w:fill="FFFFFF"/>
          <w:lang w:val="af-ZA"/>
        </w:rPr>
      </w:pPr>
      <w:r w:rsidRPr="007271A6">
        <w:rPr>
          <w:rFonts w:ascii="Times New Roman" w:hAnsi="Times New Roman"/>
          <w:sz w:val="28"/>
          <w:szCs w:val="28"/>
          <w:shd w:val="clear" w:color="auto" w:fill="FFFFFF"/>
          <w:lang w:val="vi-VN"/>
        </w:rPr>
        <w:t xml:space="preserve">- </w:t>
      </w:r>
      <w:r w:rsidRPr="007271A6">
        <w:rPr>
          <w:rFonts w:ascii="Times New Roman" w:hAnsi="Times New Roman"/>
          <w:bCs/>
          <w:sz w:val="28"/>
          <w:szCs w:val="28"/>
          <w:lang w:val="pt-BR"/>
        </w:rPr>
        <w:t xml:space="preserve">Tiếp tục triển khai Kế hoạch số 10795/KH-UBND ngày 10/10/2018 của UBND tỉnh về thực hiện chương trình </w:t>
      </w:r>
      <w:r w:rsidRPr="007271A6">
        <w:rPr>
          <w:rFonts w:ascii="Times New Roman" w:hAnsi="Times New Roman"/>
          <w:bCs/>
          <w:sz w:val="28"/>
          <w:szCs w:val="28"/>
          <w:lang w:val="vi-VN"/>
        </w:rPr>
        <w:t xml:space="preserve">bình ổn giá </w:t>
      </w:r>
      <w:r w:rsidRPr="007271A6">
        <w:rPr>
          <w:rFonts w:ascii="Times New Roman" w:hAnsi="Times New Roman"/>
          <w:bCs/>
          <w:sz w:val="28"/>
          <w:szCs w:val="28"/>
          <w:lang w:val="pt-BR"/>
        </w:rPr>
        <w:t>một số mặt hàng thiết yếu nh</w:t>
      </w:r>
      <w:r w:rsidRPr="007271A6">
        <w:rPr>
          <w:rFonts w:ascii="Times New Roman" w:hAnsi="Times New Roman"/>
          <w:bCs/>
          <w:sz w:val="28"/>
          <w:szCs w:val="28"/>
          <w:lang w:val="vi-VN"/>
        </w:rPr>
        <w:t>ữ</w:t>
      </w:r>
      <w:r w:rsidRPr="007271A6">
        <w:rPr>
          <w:rFonts w:ascii="Times New Roman" w:hAnsi="Times New Roman"/>
          <w:bCs/>
          <w:sz w:val="28"/>
          <w:szCs w:val="28"/>
          <w:lang w:val="pt-BR"/>
        </w:rPr>
        <w:t>ng tháng cuối năm 2018 và năm 2019.</w:t>
      </w:r>
    </w:p>
    <w:p w:rsidR="000F5A87" w:rsidRPr="007271A6" w:rsidRDefault="000F5A87" w:rsidP="000339E2">
      <w:pPr>
        <w:tabs>
          <w:tab w:val="left" w:pos="851"/>
          <w:tab w:val="left" w:pos="1134"/>
        </w:tabs>
        <w:spacing w:before="60" w:after="60" w:line="0" w:lineRule="atLeast"/>
        <w:ind w:right="-45" w:firstLine="567"/>
        <w:jc w:val="both"/>
        <w:rPr>
          <w:rFonts w:ascii="Times New Roman" w:hAnsi="Times New Roman"/>
          <w:sz w:val="28"/>
          <w:szCs w:val="28"/>
          <w:lang w:val="vi-VN"/>
        </w:rPr>
      </w:pPr>
      <w:r w:rsidRPr="007271A6">
        <w:rPr>
          <w:rFonts w:ascii="Times New Roman" w:hAnsi="Times New Roman"/>
          <w:sz w:val="28"/>
          <w:szCs w:val="28"/>
          <w:lang w:val="vi-VN"/>
        </w:rPr>
        <w:t xml:space="preserve">- </w:t>
      </w:r>
      <w:r w:rsidRPr="007271A6">
        <w:rPr>
          <w:rFonts w:ascii="Times New Roman" w:hAnsi="Times New Roman"/>
          <w:sz w:val="28"/>
          <w:szCs w:val="28"/>
          <w:lang w:val="pt-BR"/>
        </w:rPr>
        <w:t>Theo dõi tình hình diễn biến phức tạp của dịch tả heo Châu phi trên địa bàn tỉnh, đảm bảo cung cầu khi xảy ra tình trạng khan hiếm sản phẩm thịt heo.</w:t>
      </w:r>
    </w:p>
    <w:p w:rsidR="002862CA" w:rsidRDefault="002862CA" w:rsidP="000339E2">
      <w:pPr>
        <w:shd w:val="clear" w:color="auto" w:fill="FFFFFF"/>
        <w:spacing w:before="120" w:after="0" w:line="23" w:lineRule="atLeast"/>
        <w:ind w:firstLine="567"/>
        <w:jc w:val="both"/>
        <w:rPr>
          <w:rFonts w:ascii="Times New Roman" w:hAnsi="Times New Roman" w:cs="Times New Roman"/>
          <w:b/>
          <w:color w:val="000000" w:themeColor="text1"/>
          <w:sz w:val="28"/>
          <w:szCs w:val="28"/>
        </w:rPr>
      </w:pPr>
      <w:r w:rsidRPr="002862CA">
        <w:rPr>
          <w:rFonts w:ascii="Times New Roman" w:hAnsi="Times New Roman" w:cs="Times New Roman"/>
          <w:b/>
          <w:color w:val="000000" w:themeColor="text1"/>
          <w:sz w:val="28"/>
          <w:szCs w:val="28"/>
        </w:rPr>
        <w:t>2. Sở Kế hoạch và Đầu tư</w:t>
      </w:r>
    </w:p>
    <w:p w:rsidR="000F5A87" w:rsidRPr="00AC6464" w:rsidRDefault="000F5A87" w:rsidP="000339E2">
      <w:pPr>
        <w:shd w:val="clear" w:color="auto" w:fill="FFFFFF"/>
        <w:spacing w:before="60" w:after="60" w:line="23" w:lineRule="atLeast"/>
        <w:ind w:firstLine="567"/>
        <w:jc w:val="both"/>
        <w:rPr>
          <w:rFonts w:ascii="Times New Roman" w:eastAsia="Times New Roman" w:hAnsi="Times New Roman" w:cs="Times New Roman"/>
          <w:color w:val="000000" w:themeColor="text1"/>
          <w:sz w:val="28"/>
          <w:szCs w:val="28"/>
        </w:rPr>
      </w:pPr>
      <w:r w:rsidRPr="004A4705">
        <w:rPr>
          <w:rFonts w:ascii="Times New Roman" w:eastAsia="Times New Roman" w:hAnsi="Times New Roman" w:cs="Times New Roman"/>
          <w:sz w:val="28"/>
          <w:szCs w:val="28"/>
        </w:rPr>
        <w:t>- Thực hiện hoạt động xúc tiến đầu tư, kêu gọi đầu tư,</w:t>
      </w:r>
      <w:r w:rsidRPr="004A4705">
        <w:rPr>
          <w:rFonts w:ascii="Times New Roman" w:eastAsia="Times New Roman" w:hAnsi="Times New Roman" w:cs="Times New Roman"/>
          <w:color w:val="000000" w:themeColor="text1"/>
          <w:sz w:val="28"/>
          <w:szCs w:val="28"/>
        </w:rPr>
        <w:t xml:space="preserve"> tổ chức các buổi hội nghị, làm việc với các Hiệp hội, doanh nghiệp trong và ngoài nước</w:t>
      </w:r>
      <w:r>
        <w:rPr>
          <w:rFonts w:ascii="Times New Roman" w:eastAsia="Times New Roman" w:hAnsi="Times New Roman" w:cs="Times New Roman"/>
          <w:color w:val="000000" w:themeColor="text1"/>
          <w:sz w:val="28"/>
          <w:szCs w:val="28"/>
        </w:rPr>
        <w:t xml:space="preserve"> đang đầu tư trên địa bàn tỉnh.</w:t>
      </w:r>
      <w:r w:rsidRPr="000F5A87">
        <w:rPr>
          <w:rFonts w:ascii="Times New Roman" w:eastAsia="Times New Roman" w:hAnsi="Times New Roman" w:cs="Times New Roman"/>
          <w:color w:val="000000" w:themeColor="text1"/>
          <w:sz w:val="28"/>
          <w:szCs w:val="28"/>
        </w:rPr>
        <w:t xml:space="preserve"> </w:t>
      </w:r>
      <w:r w:rsidRPr="00AC6464">
        <w:rPr>
          <w:rFonts w:ascii="Times New Roman" w:eastAsia="Times New Roman" w:hAnsi="Times New Roman" w:cs="Times New Roman"/>
          <w:color w:val="000000" w:themeColor="text1"/>
          <w:sz w:val="28"/>
          <w:szCs w:val="28"/>
        </w:rPr>
        <w:t xml:space="preserve">Thực hiện đồng bộ các giải pháp tạo môi trường thuận lợi để huy động, bố trí và sử dụng hiệu quả nguồn lực đầu tư. Sắp xếp thứ tự ưu tiên các dự án đầu tư </w:t>
      </w:r>
      <w:r w:rsidRPr="00AC6464">
        <w:rPr>
          <w:rFonts w:ascii="Times New Roman" w:eastAsia="Times New Roman" w:hAnsi="Times New Roman" w:cs="Times New Roman"/>
          <w:color w:val="000000" w:themeColor="text1"/>
          <w:sz w:val="28"/>
          <w:szCs w:val="28"/>
        </w:rPr>
        <w:lastRenderedPageBreak/>
        <w:t>để triển khai thực hiện, nhất là các dự án có ảnh hưởng lớn đến phát triển kinh tế - xã hội.</w:t>
      </w:r>
    </w:p>
    <w:p w:rsidR="000F5A87" w:rsidRDefault="000F5A87" w:rsidP="000339E2">
      <w:pPr>
        <w:shd w:val="clear" w:color="auto" w:fill="FFFFFF"/>
        <w:tabs>
          <w:tab w:val="left" w:pos="513"/>
        </w:tabs>
        <w:spacing w:before="60" w:after="60" w:line="23" w:lineRule="atLeast"/>
        <w:ind w:firstLine="567"/>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w:t>
      </w:r>
      <w:r w:rsidRPr="00AC6464">
        <w:rPr>
          <w:rFonts w:ascii="Times New Roman" w:eastAsia="Times New Roman" w:hAnsi="Times New Roman" w:cs="Times New Roman"/>
          <w:color w:val="000000" w:themeColor="text1"/>
          <w:sz w:val="28"/>
          <w:szCs w:val="28"/>
        </w:rPr>
        <w:t>Xây dựng kế hoạch gặp gỡ doanh nghiệp trên địa bàn tỉnh hàng năm nhằm lắng nghe những khó khăn, vướng mắc của doanh nghiệp để lãnh đạo cấp tỉnh, huyện, sở ngành</w:t>
      </w:r>
      <w:r>
        <w:rPr>
          <w:rFonts w:ascii="Times New Roman" w:eastAsia="Times New Roman" w:hAnsi="Times New Roman" w:cs="Times New Roman"/>
          <w:color w:val="000000" w:themeColor="text1"/>
          <w:sz w:val="28"/>
          <w:szCs w:val="28"/>
        </w:rPr>
        <w:t>.</w:t>
      </w:r>
    </w:p>
    <w:p w:rsidR="000F5A87" w:rsidRPr="004A4705" w:rsidRDefault="000F5A87" w:rsidP="000339E2">
      <w:pPr>
        <w:tabs>
          <w:tab w:val="left" w:pos="1134"/>
        </w:tabs>
        <w:spacing w:before="120" w:after="0" w:line="240" w:lineRule="auto"/>
        <w:ind w:right="-45" w:firstLine="567"/>
        <w:jc w:val="both"/>
        <w:rPr>
          <w:rFonts w:ascii="Times New Roman" w:eastAsia="Times New Roman" w:hAnsi="Times New Roman" w:cs="Times New Roman"/>
          <w:sz w:val="28"/>
          <w:szCs w:val="28"/>
        </w:rPr>
      </w:pPr>
      <w:r w:rsidRPr="004A4705">
        <w:rPr>
          <w:rFonts w:ascii="Times New Roman" w:eastAsia="Times New Roman" w:hAnsi="Times New Roman" w:cs="Times New Roman"/>
          <w:sz w:val="28"/>
          <w:szCs w:val="28"/>
        </w:rPr>
        <w:t>- Tiếp tục thực hiện Đề án Tái cơ cấu kinh tế.</w:t>
      </w:r>
    </w:p>
    <w:p w:rsidR="002862CA" w:rsidRPr="002862CA" w:rsidRDefault="00F956E9" w:rsidP="000339E2">
      <w:pPr>
        <w:shd w:val="clear" w:color="auto" w:fill="FFFFFF"/>
        <w:spacing w:before="120" w:after="0" w:line="23" w:lineRule="atLeast"/>
        <w:ind w:firstLine="567"/>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3. </w:t>
      </w:r>
      <w:r w:rsidR="002862CA" w:rsidRPr="002862CA">
        <w:rPr>
          <w:rFonts w:ascii="Times New Roman" w:hAnsi="Times New Roman" w:cs="Times New Roman"/>
          <w:b/>
          <w:color w:val="000000" w:themeColor="text1"/>
          <w:sz w:val="28"/>
          <w:szCs w:val="28"/>
        </w:rPr>
        <w:t>Sở Ngoại vụ</w:t>
      </w:r>
    </w:p>
    <w:p w:rsidR="004A4705" w:rsidRPr="004A4705" w:rsidRDefault="004A4705" w:rsidP="000339E2">
      <w:pPr>
        <w:spacing w:before="120" w:line="264" w:lineRule="auto"/>
        <w:ind w:firstLine="567"/>
        <w:jc w:val="both"/>
        <w:rPr>
          <w:rFonts w:ascii="Times New Roman" w:hAnsi="Times New Roman" w:cs="Times New Roman"/>
          <w:color w:val="000000" w:themeColor="text1"/>
          <w:sz w:val="28"/>
          <w:szCs w:val="28"/>
          <w:lang w:val="af-ZA"/>
        </w:rPr>
      </w:pPr>
      <w:r>
        <w:rPr>
          <w:rFonts w:ascii="Times New Roman" w:hAnsi="Times New Roman" w:cs="Times New Roman"/>
          <w:color w:val="000000" w:themeColor="text1"/>
          <w:sz w:val="28"/>
          <w:szCs w:val="28"/>
          <w:lang w:val="af-ZA"/>
        </w:rPr>
        <w:t xml:space="preserve">- </w:t>
      </w:r>
      <w:r w:rsidRPr="004A4705">
        <w:rPr>
          <w:rFonts w:ascii="Times New Roman" w:hAnsi="Times New Roman" w:cs="Times New Roman"/>
          <w:color w:val="000000" w:themeColor="text1"/>
          <w:sz w:val="28"/>
          <w:szCs w:val="28"/>
          <w:lang w:val="af-ZA"/>
        </w:rPr>
        <w:t>Tiếp tục triển khai thực hiện hiệu quả các Thỏa thuận quốc tế ký kết cấp tỉnh và 39 bản Hợp đồng Quốc tế ký kết cấp sở, ngành với 57 địa phương đối tác nước ngoài có tiềm năng thuộc 15 quốc gia trên thế giới. Đồng thời, tiếp tục nghiên cứu thiết lập mối quan hệ hợp tác với các địa phương nước ngoài mới có tiềm năng.</w:t>
      </w:r>
    </w:p>
    <w:p w:rsidR="004A4705" w:rsidRPr="004A4705" w:rsidRDefault="004A4705" w:rsidP="000339E2">
      <w:pPr>
        <w:spacing w:before="120" w:line="264" w:lineRule="auto"/>
        <w:ind w:firstLine="567"/>
        <w:jc w:val="both"/>
        <w:rPr>
          <w:rFonts w:ascii="Times New Roman" w:hAnsi="Times New Roman" w:cs="Times New Roman"/>
          <w:color w:val="000000" w:themeColor="text1"/>
          <w:sz w:val="28"/>
          <w:szCs w:val="28"/>
          <w:lang w:val="af-ZA"/>
        </w:rPr>
      </w:pPr>
      <w:r>
        <w:rPr>
          <w:rFonts w:ascii="Times New Roman" w:hAnsi="Times New Roman" w:cs="Times New Roman"/>
          <w:color w:val="000000" w:themeColor="text1"/>
          <w:sz w:val="28"/>
          <w:szCs w:val="28"/>
          <w:lang w:val="af-ZA"/>
        </w:rPr>
        <w:t xml:space="preserve">- </w:t>
      </w:r>
      <w:r w:rsidRPr="004A4705">
        <w:rPr>
          <w:rFonts w:ascii="Times New Roman" w:hAnsi="Times New Roman" w:cs="Times New Roman"/>
          <w:color w:val="000000" w:themeColor="text1"/>
          <w:sz w:val="28"/>
          <w:szCs w:val="28"/>
          <w:lang w:val="af-ZA"/>
        </w:rPr>
        <w:t>Tham mưu UBND tỉnh tổ chức Đoàn công tác tham dự Hội nghị Hợp tác Kinh tế giữa Hàn Quốc và Chính quyền các địa phương Châu Á năm 2019 tại Hàn Quốc; phối hợp với các Sở, ban, ngành tham mưu UBND tỉnh tổ chức chương trình xúc tiến đầu tư tại Nhật Bản, tổ chức Hội nghị gặp gỡ các doanh nghiệp vừa và nhỏ Nhật Bản để giới thiệu tiềm năng thu hút đầu tư của tỉnh kết hợp Chương trình Quảng bá địa phương Việt Nam tại Nhật Bản do Bộ Ngọai giao tổ chức, đồng thời kết hợp thăm và làm việc với Chính quyền tỉnh Ehime; tiếp tục tham mưu UBND tỉnh tái ký kết với tỉnh Kampong Thom (Vương quốc Campuchia).</w:t>
      </w:r>
    </w:p>
    <w:p w:rsidR="004A4705" w:rsidRPr="004A4705" w:rsidRDefault="004A4705" w:rsidP="000339E2">
      <w:pPr>
        <w:spacing w:before="120" w:line="264" w:lineRule="auto"/>
        <w:ind w:firstLine="567"/>
        <w:jc w:val="both"/>
        <w:rPr>
          <w:rFonts w:ascii="Times New Roman" w:hAnsi="Times New Roman" w:cs="Times New Roman"/>
          <w:color w:val="000000" w:themeColor="text1"/>
          <w:sz w:val="28"/>
          <w:szCs w:val="28"/>
          <w:lang w:val="af-ZA"/>
        </w:rPr>
      </w:pPr>
      <w:r>
        <w:rPr>
          <w:rFonts w:ascii="Times New Roman" w:hAnsi="Times New Roman" w:cs="Times New Roman"/>
          <w:color w:val="000000" w:themeColor="text1"/>
          <w:sz w:val="28"/>
          <w:szCs w:val="28"/>
          <w:lang w:val="af-ZA"/>
        </w:rPr>
        <w:t xml:space="preserve">- </w:t>
      </w:r>
      <w:r w:rsidRPr="004A4705">
        <w:rPr>
          <w:rFonts w:ascii="Times New Roman" w:hAnsi="Times New Roman" w:cs="Times New Roman"/>
          <w:color w:val="000000" w:themeColor="text1"/>
          <w:sz w:val="28"/>
          <w:szCs w:val="28"/>
          <w:lang w:val="af-ZA"/>
        </w:rPr>
        <w:t>Phối hợp với các cơ quan, đơn vị liên quan theo dõi tiến độ các hiệp định Việt Nam đã và đang đàm phán ký kết. Từ đó, xây dựng và thiết lập quan hệ hợp tác nhằm đạt hiệu quả và phù hợp với chiến lược phát triển kinh tế - xã hội của tỉnh.</w:t>
      </w:r>
    </w:p>
    <w:p w:rsidR="004A4705" w:rsidRDefault="004A4705" w:rsidP="000339E2">
      <w:pPr>
        <w:shd w:val="clear" w:color="auto" w:fill="FFFFFF"/>
        <w:spacing w:before="120" w:after="0" w:line="23" w:lineRule="atLeast"/>
        <w:ind w:firstLine="567"/>
        <w:jc w:val="both"/>
        <w:rPr>
          <w:rFonts w:ascii="Times New Roman" w:hAnsi="Times New Roman" w:cs="Times New Roman"/>
          <w:color w:val="000000" w:themeColor="text1"/>
          <w:sz w:val="28"/>
          <w:szCs w:val="28"/>
          <w:lang w:val="af-ZA"/>
        </w:rPr>
      </w:pPr>
      <w:r>
        <w:rPr>
          <w:rFonts w:ascii="Times New Roman" w:hAnsi="Times New Roman" w:cs="Times New Roman"/>
          <w:color w:val="000000" w:themeColor="text1"/>
          <w:sz w:val="28"/>
          <w:szCs w:val="28"/>
          <w:lang w:val="af-ZA"/>
        </w:rPr>
        <w:t xml:space="preserve">- </w:t>
      </w:r>
      <w:r w:rsidRPr="004A4705">
        <w:rPr>
          <w:rFonts w:ascii="Times New Roman" w:hAnsi="Times New Roman" w:cs="Times New Roman"/>
          <w:color w:val="000000" w:themeColor="text1"/>
          <w:sz w:val="28"/>
          <w:szCs w:val="28"/>
          <w:lang w:val="af-ZA"/>
        </w:rPr>
        <w:t>Phối hợp với các Bộ, ngành ở Trung ương và cơ quan đại diện ngoại giao Việt Nam ở nước ngoài duy trì và phát triển các mối quan hệ hợp tác hữu nghị, ưu tiên với các đối tác hữu nghị truyền thống với Lào, Campuchia; quan hệ hợp tác kinh tế với Hàn Quốc và Nhật Bản</w:t>
      </w:r>
    </w:p>
    <w:p w:rsidR="002862CA" w:rsidRPr="002862CA" w:rsidRDefault="00F956E9" w:rsidP="000339E2">
      <w:pPr>
        <w:shd w:val="clear" w:color="auto" w:fill="FFFFFF"/>
        <w:spacing w:before="120" w:after="0" w:line="23" w:lineRule="atLeast"/>
        <w:ind w:firstLine="567"/>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4. </w:t>
      </w:r>
      <w:r w:rsidR="002862CA" w:rsidRPr="002862CA">
        <w:rPr>
          <w:rFonts w:ascii="Times New Roman" w:hAnsi="Times New Roman" w:cs="Times New Roman"/>
          <w:b/>
          <w:color w:val="000000" w:themeColor="text1"/>
          <w:sz w:val="28"/>
          <w:szCs w:val="28"/>
        </w:rPr>
        <w:t>Sở Tư pháp</w:t>
      </w:r>
    </w:p>
    <w:p w:rsidR="004A4705" w:rsidRPr="004A4705" w:rsidRDefault="004A4705" w:rsidP="000339E2">
      <w:pPr>
        <w:spacing w:before="60" w:after="60" w:line="264" w:lineRule="auto"/>
        <w:ind w:right="-13" w:firstLine="567"/>
        <w:jc w:val="both"/>
        <w:rPr>
          <w:rFonts w:ascii="Times New Roman" w:hAnsi="Times New Roman" w:cs="Times New Roman"/>
          <w:sz w:val="28"/>
          <w:szCs w:val="28"/>
          <w:lang w:val="nb-NO"/>
        </w:rPr>
      </w:pPr>
      <w:r w:rsidRPr="004A4705">
        <w:rPr>
          <w:rFonts w:ascii="Times New Roman" w:hAnsi="Times New Roman" w:cs="Times New Roman"/>
          <w:sz w:val="28"/>
          <w:szCs w:val="28"/>
          <w:lang w:val="pt-BR"/>
        </w:rPr>
        <w:t xml:space="preserve">- </w:t>
      </w:r>
      <w:r w:rsidRPr="004A4705">
        <w:rPr>
          <w:rFonts w:ascii="Times New Roman" w:hAnsi="Times New Roman" w:cs="Times New Roman"/>
          <w:sz w:val="28"/>
          <w:szCs w:val="28"/>
          <w:lang w:val="nb-NO"/>
        </w:rPr>
        <w:t>Tiếp tục thực hiện Quyết định số 433/QĐ-UBND ngày 04/2/2017 của Chủ tịch Ủy ban nhân dân tỉnh phê duyệt Chương trình trọng tâm công tác tư pháp năm 2016, định hướng nhiệm kỳ 2016-2020 trên địa bàn tỉnh Đồng Nai.</w:t>
      </w:r>
    </w:p>
    <w:p w:rsidR="004A4705" w:rsidRPr="004A4705" w:rsidRDefault="004A4705" w:rsidP="000339E2">
      <w:pPr>
        <w:spacing w:before="60" w:after="60" w:line="264" w:lineRule="auto"/>
        <w:ind w:right="-13" w:firstLine="567"/>
        <w:jc w:val="both"/>
        <w:rPr>
          <w:rFonts w:ascii="Times New Roman" w:hAnsi="Times New Roman" w:cs="Times New Roman"/>
          <w:sz w:val="28"/>
          <w:szCs w:val="28"/>
          <w:lang w:val="nb-NO"/>
        </w:rPr>
      </w:pPr>
      <w:r w:rsidRPr="004A4705">
        <w:rPr>
          <w:rFonts w:ascii="Times New Roman" w:hAnsi="Times New Roman" w:cs="Times New Roman"/>
          <w:sz w:val="28"/>
          <w:szCs w:val="28"/>
          <w:lang w:val="nb-NO"/>
        </w:rPr>
        <w:t>-</w:t>
      </w:r>
      <w:r w:rsidRPr="004A4705">
        <w:rPr>
          <w:rFonts w:ascii="Times New Roman" w:hAnsi="Times New Roman" w:cs="Times New Roman"/>
          <w:sz w:val="28"/>
          <w:szCs w:val="28"/>
          <w:lang w:val="hr-HR"/>
        </w:rPr>
        <w:t xml:space="preserve"> </w:t>
      </w:r>
      <w:r w:rsidRPr="004A4705">
        <w:rPr>
          <w:rFonts w:ascii="Times New Roman" w:hAnsi="Times New Roman" w:cs="Times New Roman"/>
          <w:sz w:val="28"/>
          <w:szCs w:val="28"/>
          <w:lang w:val="nb-NO"/>
        </w:rPr>
        <w:t>Nâng cao chất lượng công tác góp ý, thẩm định dự thảo văn bản quy phạm pháp luật; công tác theo dõi, đôn đốc xây dựng văn bản quy định chi tiết thi hành đảm bảo tính kịp thời, nhất là Nghị quyết trình Hội đồng nhân dân tỉnh thông qua tại các kỳ họp.</w:t>
      </w:r>
    </w:p>
    <w:p w:rsidR="004A4705" w:rsidRPr="004A4705" w:rsidRDefault="004A4705" w:rsidP="000339E2">
      <w:pPr>
        <w:spacing w:before="60" w:after="60" w:line="264" w:lineRule="auto"/>
        <w:ind w:right="-13" w:firstLine="567"/>
        <w:jc w:val="both"/>
        <w:rPr>
          <w:rFonts w:ascii="Times New Roman" w:hAnsi="Times New Roman" w:cs="Times New Roman"/>
          <w:spacing w:val="-4"/>
          <w:sz w:val="28"/>
          <w:szCs w:val="28"/>
          <w:lang w:val="nb-NO"/>
        </w:rPr>
      </w:pPr>
      <w:r w:rsidRPr="004A4705">
        <w:rPr>
          <w:rFonts w:ascii="Times New Roman" w:hAnsi="Times New Roman" w:cs="Times New Roman"/>
          <w:spacing w:val="-4"/>
          <w:sz w:val="28"/>
          <w:szCs w:val="28"/>
          <w:lang w:val="nb-NO"/>
        </w:rPr>
        <w:t xml:space="preserve">- Phối hợp với các sở, ban, ngành </w:t>
      </w:r>
      <w:r w:rsidRPr="004A4705">
        <w:rPr>
          <w:rFonts w:ascii="Times New Roman" w:hAnsi="Times New Roman" w:cs="Times New Roman"/>
          <w:sz w:val="28"/>
          <w:szCs w:val="28"/>
          <w:lang w:val="nb-NO"/>
        </w:rPr>
        <w:t>rà soát các văn bản quy phạm pháp luật để kịp thời tổ chức triển khai hoặc kiến nghị sửa đổi, bổ sung hoặc thay thế các văn bản quy phạm pháp luật hiện hành không còn phù hợp.</w:t>
      </w:r>
    </w:p>
    <w:p w:rsidR="004A4705" w:rsidRPr="004A4705" w:rsidRDefault="004A4705" w:rsidP="000339E2">
      <w:pPr>
        <w:pStyle w:val="BodyText"/>
        <w:tabs>
          <w:tab w:val="left" w:pos="855"/>
        </w:tabs>
        <w:spacing w:before="120"/>
        <w:ind w:firstLine="567"/>
        <w:rPr>
          <w:rFonts w:ascii="Times New Roman" w:hAnsi="Times New Roman" w:cs="Times New Roman"/>
          <w:iCs/>
          <w:spacing w:val="-4"/>
          <w:sz w:val="28"/>
          <w:szCs w:val="28"/>
          <w:lang w:val="pt-BR"/>
        </w:rPr>
      </w:pPr>
      <w:r w:rsidRPr="004A4705">
        <w:rPr>
          <w:rFonts w:ascii="Times New Roman" w:hAnsi="Times New Roman" w:cs="Times New Roman"/>
          <w:iCs/>
          <w:spacing w:val="-4"/>
          <w:sz w:val="28"/>
          <w:szCs w:val="28"/>
          <w:lang w:val="nb-NO"/>
        </w:rPr>
        <w:lastRenderedPageBreak/>
        <w:t>-</w:t>
      </w:r>
      <w:r w:rsidRPr="004A4705">
        <w:rPr>
          <w:rFonts w:ascii="Times New Roman" w:hAnsi="Times New Roman" w:cs="Times New Roman"/>
          <w:iCs/>
          <w:spacing w:val="-4"/>
          <w:sz w:val="28"/>
          <w:szCs w:val="28"/>
          <w:lang w:val="pt-BR"/>
        </w:rPr>
        <w:t xml:space="preserve"> Thực hiện việc cập nhật lên cơ sở dữ liệu quốc gia văn bản quy phạm pháp luật do HĐND tỉnh, UBND tỉnh ban hành có liên quan đến hoạt động và quyền lợi của doanh nghiệp, tạo điều kiện thuận lợi cho doanh nghiệp nghiên cứu và tìm hiểu.</w:t>
      </w:r>
    </w:p>
    <w:p w:rsidR="002862CA" w:rsidRPr="002862CA" w:rsidRDefault="00F956E9" w:rsidP="000339E2">
      <w:pPr>
        <w:shd w:val="clear" w:color="auto" w:fill="FFFFFF"/>
        <w:spacing w:before="120" w:after="0" w:line="23" w:lineRule="atLeast"/>
        <w:ind w:firstLine="567"/>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5. </w:t>
      </w:r>
      <w:r w:rsidR="002862CA" w:rsidRPr="002862CA">
        <w:rPr>
          <w:rFonts w:ascii="Times New Roman" w:hAnsi="Times New Roman" w:cs="Times New Roman"/>
          <w:b/>
          <w:color w:val="000000" w:themeColor="text1"/>
          <w:sz w:val="28"/>
          <w:szCs w:val="28"/>
        </w:rPr>
        <w:t>Sở Nội vụ</w:t>
      </w:r>
    </w:p>
    <w:p w:rsidR="002862CA" w:rsidRPr="002862CA" w:rsidRDefault="002862CA" w:rsidP="000339E2">
      <w:pPr>
        <w:shd w:val="clear" w:color="auto" w:fill="FFFFFF"/>
        <w:spacing w:before="120" w:after="0" w:line="23" w:lineRule="atLeast"/>
        <w:ind w:firstLine="567"/>
        <w:jc w:val="both"/>
        <w:rPr>
          <w:rFonts w:ascii="Times New Roman" w:hAnsi="Times New Roman" w:cs="Times New Roman"/>
          <w:color w:val="000000" w:themeColor="text1"/>
          <w:sz w:val="28"/>
          <w:szCs w:val="28"/>
        </w:rPr>
      </w:pPr>
      <w:r w:rsidRPr="002862CA">
        <w:rPr>
          <w:rFonts w:ascii="Times New Roman" w:hAnsi="Times New Roman" w:cs="Times New Roman"/>
          <w:color w:val="000000" w:themeColor="text1"/>
          <w:sz w:val="28"/>
          <w:szCs w:val="28"/>
        </w:rPr>
        <w:t>-</w:t>
      </w:r>
      <w:r w:rsidRPr="002862CA">
        <w:rPr>
          <w:rFonts w:ascii="Times New Roman" w:hAnsi="Times New Roman" w:cs="Times New Roman"/>
          <w:color w:val="000000" w:themeColor="text1"/>
          <w:sz w:val="28"/>
          <w:szCs w:val="28"/>
        </w:rPr>
        <w:tab/>
        <w:t xml:space="preserve"> Tăng cường công tác giáo dục chính trị, tư tưởng, nâng cao nhận thức, năng lực, sử dụng có hiệu quả đội ngũ công chức, viên chức, đảng viên với nhiệm vụ quản lý nhà nước trong thời kỳ hội nhập. Tăng cường công tác quản lý đội ngũ công chức, viên chức, đảng viên đặc biệt là đội ngũ làm công tác đối ngoài và cán bộ trong các doanh nghiệp Nhà nước, đảm bảo vai trò lãnh đạo của Đảng, sự quản lý của Nhà nước trong mọi hoạt động của các cơ quan, tổ chức, đơn vị.</w:t>
      </w:r>
    </w:p>
    <w:p w:rsidR="002862CA" w:rsidRPr="002862CA" w:rsidRDefault="002862CA" w:rsidP="000339E2">
      <w:pPr>
        <w:shd w:val="clear" w:color="auto" w:fill="FFFFFF"/>
        <w:spacing w:before="120" w:after="0" w:line="23" w:lineRule="atLeast"/>
        <w:ind w:firstLine="567"/>
        <w:jc w:val="both"/>
        <w:rPr>
          <w:rFonts w:ascii="Times New Roman" w:hAnsi="Times New Roman" w:cs="Times New Roman"/>
          <w:color w:val="000000" w:themeColor="text1"/>
          <w:sz w:val="28"/>
          <w:szCs w:val="28"/>
        </w:rPr>
      </w:pPr>
      <w:r w:rsidRPr="002862CA">
        <w:rPr>
          <w:rFonts w:ascii="Times New Roman" w:hAnsi="Times New Roman" w:cs="Times New Roman"/>
          <w:color w:val="000000" w:themeColor="text1"/>
          <w:sz w:val="28"/>
          <w:szCs w:val="28"/>
        </w:rPr>
        <w:t xml:space="preserve">- Tiếp tục hoàn thiện hệ thống pháp luật ngành Nội vụ phù hợp với thời kỳ hội nhập. Đẩy mạnh công tác cải cách hành chính, nâng cao hiệu lực, hiệu quả của bộ máy nhà nước; Tổ chức rà soát lại, loại bỏ các thủ tục hành chính không còn phù hợp; Đẩy mạnh phân cấp gắn với tăng cường trách nhiệm, nhiệm vụ, tăng cường sự phối hợp đồng bộ, nâng cao năng lực và hiệu quả hoạt động tổ chức bộ máy các cơ quan nhà nước. </w:t>
      </w:r>
    </w:p>
    <w:p w:rsidR="002862CA" w:rsidRPr="002862CA" w:rsidRDefault="002862CA" w:rsidP="000339E2">
      <w:pPr>
        <w:shd w:val="clear" w:color="auto" w:fill="FFFFFF"/>
        <w:spacing w:before="120" w:after="0" w:line="23" w:lineRule="atLeast"/>
        <w:ind w:firstLine="567"/>
        <w:jc w:val="both"/>
        <w:rPr>
          <w:rFonts w:ascii="Times New Roman" w:hAnsi="Times New Roman" w:cs="Times New Roman"/>
          <w:color w:val="000000" w:themeColor="text1"/>
          <w:sz w:val="28"/>
          <w:szCs w:val="28"/>
        </w:rPr>
      </w:pPr>
      <w:r w:rsidRPr="002862CA">
        <w:rPr>
          <w:rFonts w:ascii="Times New Roman" w:hAnsi="Times New Roman" w:cs="Times New Roman"/>
          <w:color w:val="000000" w:themeColor="text1"/>
          <w:sz w:val="28"/>
          <w:szCs w:val="28"/>
        </w:rPr>
        <w:t>Tiếp tục thực hiện các biện pháp bảo đảm an ninh chính trị, giữ gìn đoàn kết nội bộ, an ninh văn hóa tư tưởng, an ninh thông tin… Đẩy mạnh các biện pháp phòng chống tham nhũng, lãng phí. Phát huy sức mạnh tổng hợp của cả hệ thống chính trị để xây dựng và bảo vệ tổ quốc.</w:t>
      </w:r>
    </w:p>
    <w:p w:rsidR="002862CA" w:rsidRPr="002862CA" w:rsidRDefault="008C0E00" w:rsidP="000339E2">
      <w:pPr>
        <w:shd w:val="clear" w:color="auto" w:fill="FFFFFF"/>
        <w:spacing w:before="120" w:after="0" w:line="23" w:lineRule="atLeast"/>
        <w:ind w:firstLine="567"/>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6</w:t>
      </w:r>
      <w:r w:rsidR="004A4705">
        <w:rPr>
          <w:rFonts w:ascii="Times New Roman" w:hAnsi="Times New Roman" w:cs="Times New Roman"/>
          <w:b/>
          <w:color w:val="000000" w:themeColor="text1"/>
          <w:sz w:val="28"/>
          <w:szCs w:val="28"/>
        </w:rPr>
        <w:t xml:space="preserve">. </w:t>
      </w:r>
      <w:r w:rsidR="002862CA" w:rsidRPr="002862CA">
        <w:rPr>
          <w:rFonts w:ascii="Times New Roman" w:hAnsi="Times New Roman" w:cs="Times New Roman"/>
          <w:b/>
          <w:color w:val="000000" w:themeColor="text1"/>
          <w:sz w:val="28"/>
          <w:szCs w:val="28"/>
        </w:rPr>
        <w:t>Sở Nông nghiệp và Phát triển nông thôn</w:t>
      </w:r>
    </w:p>
    <w:p w:rsidR="00C67422" w:rsidRPr="00D9279D" w:rsidRDefault="00C67422" w:rsidP="00D9279D">
      <w:pPr>
        <w:tabs>
          <w:tab w:val="left" w:pos="1170"/>
        </w:tabs>
        <w:spacing w:after="0" w:line="240" w:lineRule="auto"/>
        <w:ind w:firstLine="567"/>
        <w:jc w:val="both"/>
        <w:rPr>
          <w:rFonts w:ascii="Times New Roman" w:hAnsi="Times New Roman" w:cs="Times New Roman"/>
          <w:sz w:val="28"/>
          <w:lang w:val="es-ES"/>
        </w:rPr>
      </w:pPr>
      <w:r w:rsidRPr="00D9279D">
        <w:rPr>
          <w:rFonts w:ascii="Times New Roman" w:hAnsi="Times New Roman" w:cs="Times New Roman"/>
          <w:sz w:val="28"/>
          <w:lang w:val="es-ES"/>
        </w:rPr>
        <w:t>-</w:t>
      </w:r>
      <w:r w:rsidRPr="00D9279D">
        <w:rPr>
          <w:rFonts w:ascii="Times New Roman" w:hAnsi="Times New Roman" w:cs="Times New Roman"/>
          <w:sz w:val="28"/>
          <w:lang w:val="es-ES"/>
        </w:rPr>
        <w:t xml:space="preserve"> Phát triển các vùng sản xuất tập trung</w:t>
      </w:r>
      <w:r w:rsidRPr="00D9279D">
        <w:rPr>
          <w:rFonts w:ascii="Times New Roman" w:hAnsi="Times New Roman" w:cs="Times New Roman"/>
          <w:sz w:val="28"/>
          <w:lang w:val="es-ES"/>
        </w:rPr>
        <w:t xml:space="preserve"> về trồng trọt, chăn nuôi, thủy sản.</w:t>
      </w:r>
    </w:p>
    <w:p w:rsidR="00C67422" w:rsidRPr="00D9279D" w:rsidRDefault="00C67422" w:rsidP="00D9279D">
      <w:pPr>
        <w:spacing w:after="0" w:line="240" w:lineRule="auto"/>
        <w:ind w:firstLine="567"/>
        <w:jc w:val="both"/>
        <w:rPr>
          <w:rFonts w:ascii="Times New Roman" w:hAnsi="Times New Roman" w:cs="Times New Roman"/>
          <w:sz w:val="28"/>
          <w:szCs w:val="28"/>
          <w:lang w:val="sv-SE"/>
        </w:rPr>
      </w:pPr>
      <w:r w:rsidRPr="00D9279D">
        <w:rPr>
          <w:rFonts w:ascii="Times New Roman" w:hAnsi="Times New Roman" w:cs="Times New Roman"/>
          <w:sz w:val="28"/>
          <w:szCs w:val="28"/>
          <w:lang w:val="sv-SE"/>
        </w:rPr>
        <w:t>-</w:t>
      </w:r>
      <w:r w:rsidR="00196D6A">
        <w:rPr>
          <w:rFonts w:ascii="Times New Roman" w:hAnsi="Times New Roman" w:cs="Times New Roman"/>
          <w:sz w:val="28"/>
          <w:szCs w:val="28"/>
          <w:lang w:val="sv-SE"/>
        </w:rPr>
        <w:t xml:space="preserve"> T</w:t>
      </w:r>
      <w:r w:rsidRPr="00D9279D">
        <w:rPr>
          <w:rFonts w:ascii="Times New Roman" w:hAnsi="Times New Roman"/>
          <w:bCs/>
          <w:sz w:val="28"/>
          <w:szCs w:val="28"/>
        </w:rPr>
        <w:t>iếp tục phối hợp với các địa phương đ</w:t>
      </w:r>
      <w:r w:rsidRPr="00D9279D">
        <w:rPr>
          <w:rFonts w:ascii="Times New Roman" w:hAnsi="Times New Roman"/>
          <w:bCs/>
          <w:sz w:val="28"/>
          <w:szCs w:val="28"/>
          <w:lang w:val="vi-VN"/>
        </w:rPr>
        <w:t>ổi mới toàn diện cả về nội dung và hình thức hợp tác, phát triển đa dạng các hình thức tổ chức hợp tác của nông dân, phù hợp với từng lĩnh vực gắn với tái cơ cấu ngành và xây dựng nông thôn mới nhằm tiếp tục khai thác tốt các lợi thế sẳn có, nâng cao hiệu quả sản xuất, sức cạnh tranh trong quá trình hội nhập, từng bước tiến lên hiện đại hóa và phát triển bền vững</w:t>
      </w:r>
      <w:r w:rsidRPr="00D9279D">
        <w:rPr>
          <w:rFonts w:ascii="Times New Roman" w:hAnsi="Times New Roman"/>
          <w:bCs/>
          <w:sz w:val="28"/>
          <w:szCs w:val="28"/>
        </w:rPr>
        <w:t>.</w:t>
      </w:r>
    </w:p>
    <w:p w:rsidR="00C67422" w:rsidRPr="00D9279D" w:rsidRDefault="00D9279D" w:rsidP="00D9279D">
      <w:pPr>
        <w:spacing w:after="0" w:line="240" w:lineRule="auto"/>
        <w:ind w:firstLine="567"/>
        <w:jc w:val="both"/>
        <w:rPr>
          <w:rFonts w:ascii="Times New Roman" w:hAnsi="Times New Roman" w:cs="Times New Roman"/>
          <w:sz w:val="28"/>
          <w:szCs w:val="28"/>
          <w:lang w:val="de-DE"/>
        </w:rPr>
      </w:pPr>
      <w:r w:rsidRPr="00D9279D">
        <w:rPr>
          <w:rFonts w:ascii="Times New Roman" w:hAnsi="Times New Roman" w:cs="Times New Roman"/>
          <w:sz w:val="28"/>
          <w:lang w:val="es-ES"/>
        </w:rPr>
        <w:t>-</w:t>
      </w:r>
      <w:r w:rsidR="00C67422" w:rsidRPr="00D9279D">
        <w:rPr>
          <w:rFonts w:ascii="Times New Roman" w:hAnsi="Times New Roman" w:cs="Times New Roman"/>
          <w:sz w:val="28"/>
          <w:szCs w:val="28"/>
          <w:lang w:val="de-DE"/>
        </w:rPr>
        <w:t xml:space="preserve"> Tiếp tục triển khai thực hiện kế hoạch tập huấn năm 2019 cho nông dân trên địa bàn tỉnh, tập trung vào các chương trình trọng điể</w:t>
      </w:r>
      <w:r w:rsidRPr="00D9279D">
        <w:rPr>
          <w:rFonts w:ascii="Times New Roman" w:hAnsi="Times New Roman" w:cs="Times New Roman"/>
          <w:sz w:val="28"/>
          <w:szCs w:val="28"/>
          <w:lang w:val="de-DE"/>
        </w:rPr>
        <w:t xml:space="preserve">m như </w:t>
      </w:r>
      <w:r w:rsidR="00C67422" w:rsidRPr="00D9279D">
        <w:rPr>
          <w:rFonts w:ascii="Times New Roman" w:hAnsi="Times New Roman" w:cs="Times New Roman"/>
          <w:sz w:val="28"/>
          <w:szCs w:val="28"/>
          <w:lang w:val="de-DE"/>
        </w:rPr>
        <w:t xml:space="preserve">ứng phó biến đổi khí hậu, cơ giới hóa, nhân rộng mô hình, chăn nuôi- thủy sản, chương trình chuỗi thực phẩm an toàn chợ nông sản Dầu Giây... nghiệp vụ chuyên môn cho cán bộ khuyến nông và cộng tác viên khuyến nông trên địa bàn Tỉnh; tập huấn hỗ trợ kỹ thuật các mô hình khuyến nông được nhân rộng, kỹ thuật chăn nuôi bò BBB, kỹ thuật nuôi tôm càng xanh, nuôi cua biển. </w:t>
      </w:r>
    </w:p>
    <w:p w:rsidR="00C67422" w:rsidRPr="00D9279D" w:rsidRDefault="00D9279D" w:rsidP="00D9279D">
      <w:pPr>
        <w:spacing w:after="0" w:line="240" w:lineRule="auto"/>
        <w:ind w:firstLine="567"/>
        <w:jc w:val="both"/>
        <w:rPr>
          <w:rFonts w:ascii="Times New Roman" w:hAnsi="Times New Roman" w:cs="Times New Roman"/>
          <w:sz w:val="28"/>
          <w:szCs w:val="28"/>
          <w:lang w:val="de-DE"/>
        </w:rPr>
      </w:pPr>
      <w:r>
        <w:rPr>
          <w:rFonts w:ascii="Times New Roman" w:hAnsi="Times New Roman" w:cs="Times New Roman"/>
          <w:sz w:val="28"/>
          <w:szCs w:val="28"/>
          <w:lang w:val="de-DE"/>
        </w:rPr>
        <w:t>- T</w:t>
      </w:r>
      <w:r w:rsidR="00C67422" w:rsidRPr="00D9279D">
        <w:rPr>
          <w:rFonts w:ascii="Times New Roman" w:hAnsi="Times New Roman" w:cs="Times New Roman"/>
          <w:sz w:val="28"/>
          <w:szCs w:val="28"/>
          <w:lang w:val="de-DE"/>
        </w:rPr>
        <w:t xml:space="preserve">ổ chức hội thảo cho nông dân các huyện trao đổi kinh nghiệm sản xuất, kinh nghiệm thực hiện từ các mô hình khuyến nông trồng trọt, chăn nuôi, thủy sản đạt hiệu quả về mặt kỹ thuật và kinh tế. </w:t>
      </w:r>
    </w:p>
    <w:p w:rsidR="00C67422" w:rsidRPr="00D9279D" w:rsidRDefault="00D9279D" w:rsidP="00D9279D">
      <w:pPr>
        <w:spacing w:after="0" w:line="240" w:lineRule="auto"/>
        <w:ind w:firstLine="567"/>
        <w:jc w:val="both"/>
        <w:rPr>
          <w:rFonts w:ascii="Times New Roman" w:hAnsi="Times New Roman" w:cs="Times New Roman"/>
          <w:sz w:val="28"/>
          <w:szCs w:val="28"/>
          <w:lang w:val="de-DE"/>
        </w:rPr>
      </w:pPr>
      <w:r>
        <w:rPr>
          <w:rFonts w:ascii="Times New Roman" w:hAnsi="Times New Roman" w:cs="Times New Roman"/>
          <w:sz w:val="28"/>
          <w:szCs w:val="28"/>
          <w:lang w:val="de-DE"/>
        </w:rPr>
        <w:t>- T</w:t>
      </w:r>
      <w:r w:rsidR="00C67422" w:rsidRPr="00D9279D">
        <w:rPr>
          <w:rFonts w:ascii="Times New Roman" w:hAnsi="Times New Roman" w:cs="Times New Roman"/>
          <w:sz w:val="28"/>
          <w:szCs w:val="28"/>
          <w:lang w:val="de-DE"/>
        </w:rPr>
        <w:t xml:space="preserve">ổ chức đưa nông dân các huyện/ thị xã tham quan học tập kinh nghiệm các mô hình khuyến nông trồng trọt, chăn nuôi - thủy sản, hợp tác xã đạt hiệu quả cao trong và ngoài tỉnh. </w:t>
      </w:r>
    </w:p>
    <w:p w:rsidR="00C67422" w:rsidRPr="00D9279D" w:rsidRDefault="00C67422" w:rsidP="00D9279D">
      <w:pPr>
        <w:spacing w:after="0" w:line="240" w:lineRule="auto"/>
        <w:ind w:right="28" w:firstLine="567"/>
        <w:jc w:val="both"/>
        <w:rPr>
          <w:rFonts w:ascii="Times New Roman" w:hAnsi="Times New Roman" w:cs="Times New Roman"/>
          <w:sz w:val="28"/>
          <w:szCs w:val="26"/>
        </w:rPr>
      </w:pPr>
      <w:r w:rsidRPr="00D9279D">
        <w:rPr>
          <w:rFonts w:ascii="Times New Roman" w:hAnsi="Times New Roman" w:cs="Times New Roman"/>
          <w:sz w:val="28"/>
          <w:szCs w:val="26"/>
        </w:rPr>
        <w:t xml:space="preserve">- Phối hợp với các địa phương thực hiện chuyển giao kỹ thuật Dự án cánh đồng lớn gắn </w:t>
      </w:r>
      <w:r w:rsidRPr="00D9279D">
        <w:rPr>
          <w:rFonts w:ascii="Times New Roman" w:hAnsi="Times New Roman" w:cs="Times New Roman"/>
          <w:sz w:val="28"/>
          <w:szCs w:val="26"/>
          <w:lang w:val="es-CR"/>
        </w:rPr>
        <w:t xml:space="preserve">sản xuất </w:t>
      </w:r>
      <w:r w:rsidRPr="00D9279D">
        <w:rPr>
          <w:rFonts w:ascii="Times New Roman" w:hAnsi="Times New Roman" w:cs="Times New Roman"/>
          <w:sz w:val="28"/>
          <w:szCs w:val="26"/>
        </w:rPr>
        <w:t>với tiêu thụ sản phẩm các loại cây trồng: cây công ng</w:t>
      </w:r>
      <w:r w:rsidRPr="00D9279D">
        <w:rPr>
          <w:rFonts w:ascii="Times New Roman" w:hAnsi="Times New Roman" w:cs="Times New Roman"/>
          <w:sz w:val="28"/>
          <w:szCs w:val="26"/>
          <w:lang w:val="es-CR"/>
        </w:rPr>
        <w:t>h</w:t>
      </w:r>
      <w:r w:rsidRPr="00D9279D">
        <w:rPr>
          <w:rFonts w:ascii="Times New Roman" w:hAnsi="Times New Roman" w:cs="Times New Roman"/>
          <w:sz w:val="28"/>
          <w:szCs w:val="26"/>
        </w:rPr>
        <w:t>iệp</w:t>
      </w:r>
      <w:r w:rsidRPr="00D9279D">
        <w:rPr>
          <w:rFonts w:ascii="Times New Roman" w:hAnsi="Times New Roman" w:cs="Times New Roman"/>
          <w:sz w:val="28"/>
          <w:szCs w:val="26"/>
          <w:lang w:val="es-CR"/>
        </w:rPr>
        <w:t>, cây ăn trái</w:t>
      </w:r>
      <w:r w:rsidRPr="00D9279D">
        <w:rPr>
          <w:rFonts w:ascii="Times New Roman" w:hAnsi="Times New Roman" w:cs="Times New Roman"/>
          <w:sz w:val="28"/>
          <w:szCs w:val="26"/>
        </w:rPr>
        <w:t xml:space="preserve"> (ca cao, cà phê, mía, tiêu</w:t>
      </w:r>
      <w:r w:rsidRPr="00D9279D">
        <w:rPr>
          <w:rFonts w:ascii="Times New Roman" w:hAnsi="Times New Roman" w:cs="Times New Roman"/>
          <w:sz w:val="28"/>
          <w:szCs w:val="26"/>
          <w:lang w:val="es-CR"/>
        </w:rPr>
        <w:t>, sầu riêng, bưởi</w:t>
      </w:r>
      <w:r w:rsidRPr="00D9279D">
        <w:rPr>
          <w:rFonts w:ascii="Times New Roman" w:hAnsi="Times New Roman" w:cs="Times New Roman"/>
          <w:sz w:val="28"/>
          <w:szCs w:val="26"/>
        </w:rPr>
        <w:t>); cây rau màu (</w:t>
      </w:r>
      <w:r w:rsidRPr="00D9279D">
        <w:rPr>
          <w:rFonts w:ascii="Times New Roman" w:hAnsi="Times New Roman" w:cs="Times New Roman"/>
          <w:sz w:val="28"/>
          <w:szCs w:val="26"/>
          <w:lang w:val="es-CR"/>
        </w:rPr>
        <w:t xml:space="preserve">cây lúa, bắp, </w:t>
      </w:r>
      <w:r w:rsidRPr="00D9279D">
        <w:rPr>
          <w:rFonts w:ascii="Times New Roman" w:hAnsi="Times New Roman" w:cs="Times New Roman"/>
          <w:sz w:val="28"/>
          <w:szCs w:val="26"/>
        </w:rPr>
        <w:t>cây dứa queen, cây đu đủ, cây bạc hà…)</w:t>
      </w:r>
      <w:r w:rsidRPr="00D9279D">
        <w:rPr>
          <w:rFonts w:ascii="Times New Roman" w:hAnsi="Times New Roman" w:cs="Times New Roman"/>
          <w:sz w:val="28"/>
          <w:szCs w:val="26"/>
          <w:lang w:val="vi-VN"/>
        </w:rPr>
        <w:t>.</w:t>
      </w:r>
    </w:p>
    <w:p w:rsidR="002862CA" w:rsidRPr="00D9279D" w:rsidRDefault="00D9279D" w:rsidP="00D9279D">
      <w:pPr>
        <w:shd w:val="clear" w:color="auto" w:fill="FFFFFF"/>
        <w:spacing w:before="120" w:after="0" w:line="23" w:lineRule="atLeast"/>
        <w:ind w:firstLine="567"/>
        <w:jc w:val="both"/>
        <w:rPr>
          <w:rFonts w:ascii="Times New Roman" w:hAnsi="Times New Roman" w:cs="Times New Roman"/>
          <w:color w:val="000000" w:themeColor="text1"/>
          <w:sz w:val="28"/>
          <w:szCs w:val="28"/>
        </w:rPr>
      </w:pPr>
      <w:r w:rsidRPr="00D9279D">
        <w:rPr>
          <w:rFonts w:ascii="Times New Roman" w:hAnsi="Times New Roman" w:cs="Times New Roman"/>
          <w:color w:val="000000" w:themeColor="text1"/>
          <w:sz w:val="28"/>
          <w:szCs w:val="28"/>
        </w:rPr>
        <w:lastRenderedPageBreak/>
        <w:t xml:space="preserve">- </w:t>
      </w:r>
      <w:r w:rsidR="002862CA" w:rsidRPr="00D9279D">
        <w:rPr>
          <w:rFonts w:ascii="Times New Roman" w:hAnsi="Times New Roman" w:cs="Times New Roman"/>
          <w:color w:val="000000" w:themeColor="text1"/>
          <w:sz w:val="28"/>
          <w:szCs w:val="28"/>
        </w:rPr>
        <w:t>Tiếp tục triển khai thực hiện các nhiệm vụ, giải pháp phát triển nông nghiệp đã được xác định trong Quy hoạch phát triển sản xuất nông nghiệp tỉnh Đồng Nai, Kế hoạch cơ cấu lại ngành nông nghiệp theo hướng nâng cao giá trị gia tăng và phát triển bền vữ</w:t>
      </w:r>
      <w:r w:rsidRPr="00D9279D">
        <w:rPr>
          <w:rFonts w:ascii="Times New Roman" w:hAnsi="Times New Roman" w:cs="Times New Roman"/>
          <w:color w:val="000000" w:themeColor="text1"/>
          <w:sz w:val="28"/>
          <w:szCs w:val="28"/>
        </w:rPr>
        <w:t>ng.</w:t>
      </w:r>
    </w:p>
    <w:p w:rsidR="002862CA" w:rsidRPr="002862CA" w:rsidRDefault="004A4705" w:rsidP="000339E2">
      <w:pPr>
        <w:shd w:val="clear" w:color="auto" w:fill="FFFFFF"/>
        <w:spacing w:before="120" w:after="0" w:line="23" w:lineRule="atLeast"/>
        <w:ind w:firstLine="567"/>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7. </w:t>
      </w:r>
      <w:r w:rsidR="002862CA" w:rsidRPr="002862CA">
        <w:rPr>
          <w:rFonts w:ascii="Times New Roman" w:hAnsi="Times New Roman" w:cs="Times New Roman"/>
          <w:b/>
          <w:color w:val="000000" w:themeColor="text1"/>
          <w:sz w:val="28"/>
          <w:szCs w:val="28"/>
        </w:rPr>
        <w:t>Sở Thông tin và Truyền thông</w:t>
      </w:r>
    </w:p>
    <w:p w:rsidR="004A4705" w:rsidRPr="004A4705" w:rsidRDefault="004A4705" w:rsidP="000339E2">
      <w:pPr>
        <w:spacing w:before="120" w:after="120" w:line="360" w:lineRule="exact"/>
        <w:ind w:firstLine="567"/>
        <w:jc w:val="both"/>
        <w:rPr>
          <w:rFonts w:ascii="Times New Roman" w:hAnsi="Times New Roman" w:cs="Times New Roman"/>
          <w:color w:val="000000"/>
          <w:sz w:val="28"/>
          <w:szCs w:val="28"/>
          <w:lang w:val="af-ZA"/>
        </w:rPr>
      </w:pPr>
      <w:r>
        <w:rPr>
          <w:rFonts w:ascii="Times New Roman" w:hAnsi="Times New Roman" w:cs="Times New Roman"/>
          <w:sz w:val="28"/>
          <w:szCs w:val="28"/>
          <w:lang w:val="af-ZA"/>
        </w:rPr>
        <w:t>-</w:t>
      </w:r>
      <w:r w:rsidRPr="004A4705">
        <w:rPr>
          <w:rFonts w:ascii="Times New Roman" w:hAnsi="Times New Roman" w:cs="Times New Roman"/>
          <w:sz w:val="28"/>
          <w:szCs w:val="28"/>
          <w:lang w:val="af-ZA"/>
        </w:rPr>
        <w:t xml:space="preserve"> Tiếp tục triển khai hiệu quả </w:t>
      </w:r>
      <w:r w:rsidRPr="004A4705">
        <w:rPr>
          <w:rFonts w:ascii="Times New Roman" w:hAnsi="Times New Roman" w:cs="Times New Roman"/>
          <w:sz w:val="28"/>
          <w:szCs w:val="28"/>
        </w:rPr>
        <w:t>Nghị định số 61/2018/NĐ-CP ngày 23/4/2018 của Chính phủ về cơ chế một cửa, một cửa liên thông</w:t>
      </w:r>
      <w:r w:rsidRPr="004A4705">
        <w:rPr>
          <w:rFonts w:ascii="Times New Roman" w:hAnsi="Times New Roman" w:cs="Times New Roman"/>
          <w:color w:val="000000"/>
          <w:sz w:val="28"/>
          <w:szCs w:val="28"/>
          <w:lang w:val="af-ZA"/>
        </w:rPr>
        <w:t>; đẩy mạnh tiếp nhận hồ sơ trực tuyến và trả kết quả qua dịch vụ bưu chính công ích.</w:t>
      </w:r>
    </w:p>
    <w:p w:rsidR="004A4705" w:rsidRPr="004A4705" w:rsidRDefault="004A4705" w:rsidP="000339E2">
      <w:pPr>
        <w:tabs>
          <w:tab w:val="left" w:pos="630"/>
          <w:tab w:val="num" w:pos="854"/>
          <w:tab w:val="left" w:pos="1036"/>
        </w:tabs>
        <w:spacing w:before="120" w:after="120"/>
        <w:ind w:firstLine="567"/>
        <w:jc w:val="both"/>
        <w:rPr>
          <w:rFonts w:ascii="Times New Roman" w:hAnsi="Times New Roman" w:cs="Times New Roman"/>
          <w:bCs/>
          <w:sz w:val="28"/>
          <w:szCs w:val="28"/>
          <w:lang w:val="da-DK"/>
        </w:rPr>
      </w:pPr>
      <w:r>
        <w:rPr>
          <w:rFonts w:ascii="Times New Roman" w:hAnsi="Times New Roman" w:cs="Times New Roman"/>
          <w:bCs/>
          <w:sz w:val="28"/>
          <w:szCs w:val="28"/>
          <w:lang w:val="da-DK"/>
        </w:rPr>
        <w:t>-</w:t>
      </w:r>
      <w:r w:rsidRPr="004A4705">
        <w:rPr>
          <w:rFonts w:ascii="Times New Roman" w:hAnsi="Times New Roman" w:cs="Times New Roman"/>
          <w:bCs/>
          <w:sz w:val="28"/>
          <w:szCs w:val="28"/>
          <w:lang w:val="da-DK"/>
        </w:rPr>
        <w:t xml:space="preserve"> Tăng cường công tác thông tin tuyên truyền theo hướng công khai,</w:t>
      </w:r>
      <w:r w:rsidRPr="004A4705">
        <w:rPr>
          <w:rFonts w:ascii="Times New Roman" w:hAnsi="Times New Roman" w:cs="Times New Roman"/>
          <w:bCs/>
          <w:sz w:val="28"/>
          <w:szCs w:val="28"/>
          <w:lang w:val="da-DK"/>
        </w:rPr>
        <w:br/>
        <w:t>minh bạch, kịp thời và hiệu quả nhằm tạo sự đồng thuận xã hội, nhất là trong</w:t>
      </w:r>
      <w:r w:rsidRPr="004A4705">
        <w:rPr>
          <w:rFonts w:ascii="Times New Roman" w:hAnsi="Times New Roman" w:cs="Times New Roman"/>
          <w:bCs/>
          <w:sz w:val="28"/>
          <w:szCs w:val="28"/>
          <w:lang w:val="da-DK"/>
        </w:rPr>
        <w:br/>
        <w:t>thực hiện các mục tiêu về phát triển kinh tế - xã hội, đảm bảo quốc phòng - an</w:t>
      </w:r>
      <w:r w:rsidRPr="004A4705">
        <w:rPr>
          <w:rFonts w:ascii="Times New Roman" w:hAnsi="Times New Roman" w:cs="Times New Roman"/>
          <w:bCs/>
          <w:sz w:val="28"/>
          <w:szCs w:val="28"/>
          <w:lang w:val="da-DK"/>
        </w:rPr>
        <w:br/>
        <w:t>ninh, giữ vững chủ quyền biên giới, biển, đảo; đấu tranh chống lại các thông</w:t>
      </w:r>
      <w:r w:rsidRPr="004A4705">
        <w:rPr>
          <w:rFonts w:ascii="Times New Roman" w:hAnsi="Times New Roman" w:cs="Times New Roman"/>
          <w:bCs/>
          <w:sz w:val="28"/>
          <w:szCs w:val="28"/>
          <w:lang w:val="da-DK"/>
        </w:rPr>
        <w:br/>
        <w:t>tin xuyên tạc, sai sự thật, chống phá chủ trương, đường lối của Đảng, chính</w:t>
      </w:r>
      <w:r w:rsidRPr="004A4705">
        <w:rPr>
          <w:rFonts w:ascii="Times New Roman" w:hAnsi="Times New Roman" w:cs="Times New Roman"/>
          <w:bCs/>
          <w:sz w:val="28"/>
          <w:szCs w:val="28"/>
          <w:lang w:val="da-DK"/>
        </w:rPr>
        <w:br/>
        <w:t>sách, pháp luật của nhà nước. Thông tin đầy đủ, kịp thời về các vấn đề được</w:t>
      </w:r>
      <w:r w:rsidRPr="004A4705">
        <w:rPr>
          <w:rFonts w:ascii="Times New Roman" w:hAnsi="Times New Roman" w:cs="Times New Roman"/>
          <w:bCs/>
          <w:sz w:val="28"/>
          <w:szCs w:val="28"/>
          <w:lang w:val="da-DK"/>
        </w:rPr>
        <w:br/>
        <w:t>dư luận, xã hội quan tâm. Hoàn thiện các chính sách quản lý nhà nước về an</w:t>
      </w:r>
      <w:r w:rsidRPr="004A4705">
        <w:rPr>
          <w:rFonts w:ascii="Times New Roman" w:hAnsi="Times New Roman" w:cs="Times New Roman"/>
          <w:bCs/>
          <w:sz w:val="28"/>
          <w:szCs w:val="28"/>
          <w:lang w:val="da-DK"/>
        </w:rPr>
        <w:br/>
        <w:t>toàn thông tin. Tăng cường kiểm tra, rà soát, xử lý mã độc, sự cố mất an toàn</w:t>
      </w:r>
      <w:r w:rsidRPr="004A4705">
        <w:rPr>
          <w:rFonts w:ascii="Times New Roman" w:hAnsi="Times New Roman" w:cs="Times New Roman"/>
          <w:bCs/>
          <w:sz w:val="28"/>
          <w:szCs w:val="28"/>
          <w:lang w:val="da-DK"/>
        </w:rPr>
        <w:br/>
        <w:t>thông tin.</w:t>
      </w:r>
    </w:p>
    <w:p w:rsidR="004A4705" w:rsidRPr="004A4705" w:rsidRDefault="004A4705" w:rsidP="000339E2">
      <w:pPr>
        <w:spacing w:before="120" w:after="120" w:line="360" w:lineRule="exact"/>
        <w:ind w:firstLine="567"/>
        <w:jc w:val="both"/>
        <w:rPr>
          <w:rFonts w:ascii="Times New Roman" w:hAnsi="Times New Roman" w:cs="Times New Roman"/>
          <w:sz w:val="28"/>
          <w:szCs w:val="28"/>
          <w:lang w:val="af-ZA"/>
        </w:rPr>
      </w:pPr>
      <w:r>
        <w:rPr>
          <w:rFonts w:ascii="Times New Roman" w:hAnsi="Times New Roman" w:cs="Times New Roman"/>
          <w:sz w:val="28"/>
          <w:szCs w:val="28"/>
          <w:lang w:val="af-ZA"/>
        </w:rPr>
        <w:t>-</w:t>
      </w:r>
      <w:r w:rsidRPr="004A4705">
        <w:rPr>
          <w:rFonts w:ascii="Times New Roman" w:hAnsi="Times New Roman" w:cs="Times New Roman"/>
          <w:sz w:val="28"/>
          <w:szCs w:val="28"/>
          <w:lang w:val="af-ZA"/>
        </w:rPr>
        <w:t xml:space="preserve"> H</w:t>
      </w:r>
      <w:r w:rsidRPr="004A4705">
        <w:rPr>
          <w:rFonts w:ascii="Times New Roman" w:hAnsi="Times New Roman" w:cs="Times New Roman"/>
          <w:sz w:val="28"/>
          <w:szCs w:val="28"/>
          <w:lang w:val="vi-VN"/>
        </w:rPr>
        <w:t>ỗ trợ giải đáp thắc mắc, tiếp nhận và xử lý phản ánh, kiến nghị của người dân, doanh nghiệp</w:t>
      </w:r>
      <w:r w:rsidRPr="004A4705">
        <w:rPr>
          <w:rFonts w:ascii="Times New Roman" w:hAnsi="Times New Roman" w:cs="Times New Roman"/>
          <w:sz w:val="28"/>
          <w:szCs w:val="28"/>
          <w:lang w:val="af-ZA"/>
        </w:rPr>
        <w:t xml:space="preserve"> </w:t>
      </w:r>
      <w:r w:rsidRPr="004A4705">
        <w:rPr>
          <w:rFonts w:ascii="Times New Roman" w:hAnsi="Times New Roman" w:cs="Times New Roman"/>
          <w:sz w:val="28"/>
          <w:szCs w:val="28"/>
          <w:lang w:val="vi-VN"/>
        </w:rPr>
        <w:t>qua Tổng đài Dịch vụ công 1022 kịp thời tiếp thu ý kiến đóng góp, kiến nghị</w:t>
      </w:r>
      <w:r w:rsidRPr="004A4705">
        <w:rPr>
          <w:rFonts w:ascii="Times New Roman" w:hAnsi="Times New Roman" w:cs="Times New Roman"/>
          <w:sz w:val="28"/>
          <w:szCs w:val="28"/>
          <w:lang w:val="af-ZA"/>
        </w:rPr>
        <w:t xml:space="preserve"> của người dân, doanh nghiệp để cải thiện dịch vụ hành chính công. </w:t>
      </w:r>
    </w:p>
    <w:p w:rsidR="004A4705" w:rsidRPr="004A4705" w:rsidRDefault="004A4705" w:rsidP="000339E2">
      <w:pPr>
        <w:spacing w:before="120" w:after="120" w:line="360" w:lineRule="exact"/>
        <w:ind w:firstLine="567"/>
        <w:jc w:val="both"/>
        <w:rPr>
          <w:rFonts w:ascii="Times New Roman" w:hAnsi="Times New Roman" w:cs="Times New Roman"/>
          <w:sz w:val="28"/>
          <w:szCs w:val="28"/>
          <w:lang w:val="vi-VN"/>
        </w:rPr>
      </w:pPr>
      <w:r>
        <w:rPr>
          <w:rFonts w:ascii="Times New Roman" w:hAnsi="Times New Roman" w:cs="Times New Roman"/>
          <w:sz w:val="28"/>
          <w:szCs w:val="28"/>
        </w:rPr>
        <w:t>-</w:t>
      </w:r>
      <w:r w:rsidRPr="004A4705">
        <w:rPr>
          <w:rFonts w:ascii="Times New Roman" w:hAnsi="Times New Roman" w:cs="Times New Roman"/>
          <w:sz w:val="28"/>
          <w:szCs w:val="28"/>
          <w:lang w:val="vi-VN"/>
        </w:rPr>
        <w:t xml:space="preserve"> Tiếp tục đa dạng các giải pháp trong việc tuyên truyền cải cách hành chính qua đó giúp cho cán bộ, công chức, viên chức và người dân, doanh nghiệp nhận thức rõ hơn ý nghĩa, mục đích, nội dung và cùng tham gia vào công tác cải cách hành chính.</w:t>
      </w:r>
    </w:p>
    <w:p w:rsidR="004A4705" w:rsidRPr="004A4705" w:rsidRDefault="004A4705" w:rsidP="000339E2">
      <w:pPr>
        <w:spacing w:before="120" w:after="120" w:line="360" w:lineRule="exact"/>
        <w:ind w:firstLine="567"/>
        <w:jc w:val="both"/>
        <w:rPr>
          <w:rFonts w:ascii="Times New Roman" w:hAnsi="Times New Roman" w:cs="Times New Roman"/>
          <w:sz w:val="28"/>
          <w:szCs w:val="28"/>
          <w:lang w:val="vi-VN"/>
        </w:rPr>
      </w:pPr>
      <w:r>
        <w:rPr>
          <w:rFonts w:ascii="Times New Roman" w:hAnsi="Times New Roman" w:cs="Times New Roman"/>
          <w:sz w:val="28"/>
          <w:szCs w:val="28"/>
        </w:rPr>
        <w:t>-</w:t>
      </w:r>
      <w:r w:rsidRPr="004A4705">
        <w:rPr>
          <w:rFonts w:ascii="Times New Roman" w:hAnsi="Times New Roman" w:cs="Times New Roman"/>
          <w:sz w:val="28"/>
          <w:szCs w:val="28"/>
          <w:lang w:val="vi-VN"/>
        </w:rPr>
        <w:t xml:space="preserve"> Triển khai xây dựng Đề án số hóa hồ sơ giải quyết thủ tục hành chính của người dân và doanh nghiệp đã được UBND tỉnh chấp thuận triển khai tại văn bản số 7261/UBND-HCTC ngày 25/7/2017.</w:t>
      </w:r>
    </w:p>
    <w:p w:rsidR="002862CA" w:rsidRPr="002862CA" w:rsidRDefault="002862CA" w:rsidP="000339E2">
      <w:pPr>
        <w:shd w:val="clear" w:color="auto" w:fill="FFFFFF"/>
        <w:spacing w:before="120" w:after="0" w:line="23" w:lineRule="atLeast"/>
        <w:ind w:firstLine="567"/>
        <w:jc w:val="both"/>
        <w:rPr>
          <w:rFonts w:ascii="Times New Roman" w:hAnsi="Times New Roman" w:cs="Times New Roman"/>
          <w:b/>
          <w:color w:val="000000" w:themeColor="text1"/>
          <w:sz w:val="28"/>
          <w:szCs w:val="28"/>
        </w:rPr>
      </w:pPr>
      <w:r w:rsidRPr="002862CA">
        <w:rPr>
          <w:rFonts w:ascii="Times New Roman" w:hAnsi="Times New Roman" w:cs="Times New Roman"/>
          <w:b/>
          <w:color w:val="000000" w:themeColor="text1"/>
          <w:sz w:val="28"/>
          <w:szCs w:val="28"/>
        </w:rPr>
        <w:t xml:space="preserve">8. Sở </w:t>
      </w:r>
      <w:r w:rsidR="0045771E">
        <w:rPr>
          <w:rFonts w:ascii="Times New Roman" w:hAnsi="Times New Roman" w:cs="Times New Roman"/>
          <w:b/>
          <w:color w:val="000000" w:themeColor="text1"/>
          <w:sz w:val="28"/>
          <w:szCs w:val="28"/>
        </w:rPr>
        <w:t>Xây dựng</w:t>
      </w:r>
    </w:p>
    <w:p w:rsidR="0045771E" w:rsidRDefault="0045771E" w:rsidP="0045771E">
      <w:pPr>
        <w:spacing w:before="60"/>
        <w:ind w:firstLine="567"/>
        <w:jc w:val="both"/>
        <w:rPr>
          <w:rFonts w:ascii="Times New Roman" w:hAnsi="Times New Roman"/>
          <w:sz w:val="28"/>
          <w:szCs w:val="28"/>
        </w:rPr>
      </w:pPr>
      <w:r>
        <w:rPr>
          <w:rFonts w:ascii="Times New Roman" w:hAnsi="Times New Roman"/>
          <w:sz w:val="28"/>
          <w:szCs w:val="28"/>
        </w:rPr>
        <w:t>Tiếp tục chủ trì phối hợp các đơn vị liên quan thực hiện Kế hoạch số 11101/KH-SXD ngày 31/12/2015 của UBND tỉnh Đồng Nai về việc thực hiện Đề án tái cơ cấu ngành xây dựng gắn với chuyển đổi mô hình tăng trưởng theo hướng nâng cao chất lương hiệu quả và năng lực cạnh tranh giai đoạn 2014-2020 trên địa bàn tỉnh Đồng Nai.</w:t>
      </w:r>
    </w:p>
    <w:p w:rsidR="002862CA" w:rsidRPr="002862CA" w:rsidRDefault="004A4705" w:rsidP="000339E2">
      <w:pPr>
        <w:shd w:val="clear" w:color="auto" w:fill="FFFFFF"/>
        <w:spacing w:before="120" w:after="0" w:line="23" w:lineRule="atLeast"/>
        <w:ind w:firstLine="567"/>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9. </w:t>
      </w:r>
      <w:r w:rsidR="002862CA" w:rsidRPr="002862CA">
        <w:rPr>
          <w:rFonts w:ascii="Times New Roman" w:hAnsi="Times New Roman" w:cs="Times New Roman"/>
          <w:b/>
          <w:color w:val="000000" w:themeColor="text1"/>
          <w:sz w:val="28"/>
          <w:szCs w:val="28"/>
        </w:rPr>
        <w:t>Cục Hải quan</w:t>
      </w:r>
    </w:p>
    <w:p w:rsidR="004A4705" w:rsidRPr="00615E4D" w:rsidRDefault="00615E4D" w:rsidP="000339E2">
      <w:pPr>
        <w:widowControl w:val="0"/>
        <w:tabs>
          <w:tab w:val="left" w:pos="851"/>
        </w:tabs>
        <w:spacing w:before="120" w:after="0" w:line="240" w:lineRule="auto"/>
        <w:ind w:firstLine="567"/>
        <w:jc w:val="both"/>
        <w:rPr>
          <w:rFonts w:ascii="Times New Roman" w:hAnsi="Times New Roman" w:cs="Times New Roman"/>
          <w:sz w:val="28"/>
          <w:szCs w:val="28"/>
        </w:rPr>
      </w:pPr>
      <w:r w:rsidRPr="00615E4D">
        <w:rPr>
          <w:rFonts w:ascii="Times New Roman" w:hAnsi="Times New Roman" w:cs="Times New Roman"/>
          <w:sz w:val="28"/>
          <w:szCs w:val="28"/>
        </w:rPr>
        <w:t>-</w:t>
      </w:r>
      <w:r w:rsidR="004A4705" w:rsidRPr="00615E4D">
        <w:rPr>
          <w:rFonts w:ascii="Times New Roman" w:hAnsi="Times New Roman" w:cs="Times New Roman"/>
          <w:sz w:val="28"/>
          <w:szCs w:val="28"/>
        </w:rPr>
        <w:t xml:space="preserve"> Tiếp tục cải cách hành chính, hiện đại hóa hải quan, tạo thuận lợi cho các hoạt động xuất nhập khẩ</w:t>
      </w:r>
      <w:r w:rsidRPr="00615E4D">
        <w:rPr>
          <w:rFonts w:ascii="Times New Roman" w:hAnsi="Times New Roman" w:cs="Times New Roman"/>
          <w:sz w:val="28"/>
          <w:szCs w:val="28"/>
        </w:rPr>
        <w:t>u.</w:t>
      </w:r>
    </w:p>
    <w:p w:rsidR="004A4705" w:rsidRPr="00615E4D" w:rsidRDefault="00615E4D" w:rsidP="000339E2">
      <w:pPr>
        <w:spacing w:before="120"/>
        <w:ind w:firstLine="567"/>
        <w:jc w:val="both"/>
        <w:rPr>
          <w:rFonts w:ascii="Times New Roman" w:hAnsi="Times New Roman" w:cs="Times New Roman"/>
          <w:sz w:val="28"/>
          <w:szCs w:val="28"/>
        </w:rPr>
      </w:pPr>
      <w:r w:rsidRPr="00615E4D">
        <w:rPr>
          <w:rFonts w:ascii="Times New Roman" w:hAnsi="Times New Roman" w:cs="Times New Roman"/>
          <w:sz w:val="28"/>
          <w:szCs w:val="28"/>
        </w:rPr>
        <w:t>- Thực hiện tốt c</w:t>
      </w:r>
      <w:r w:rsidR="004A4705" w:rsidRPr="00615E4D">
        <w:rPr>
          <w:rFonts w:ascii="Times New Roman" w:hAnsi="Times New Roman" w:cs="Times New Roman"/>
          <w:sz w:val="28"/>
          <w:szCs w:val="28"/>
        </w:rPr>
        <w:t>ông tác</w:t>
      </w:r>
      <w:r w:rsidRPr="00615E4D">
        <w:rPr>
          <w:rFonts w:ascii="Times New Roman" w:hAnsi="Times New Roman" w:cs="Times New Roman"/>
          <w:sz w:val="28"/>
          <w:szCs w:val="28"/>
        </w:rPr>
        <w:t>:</w:t>
      </w:r>
      <w:r w:rsidR="004A4705" w:rsidRPr="00615E4D">
        <w:rPr>
          <w:rFonts w:ascii="Times New Roman" w:hAnsi="Times New Roman" w:cs="Times New Roman"/>
          <w:sz w:val="28"/>
          <w:szCs w:val="28"/>
        </w:rPr>
        <w:t xml:space="preserve"> thu ngân sách nhà nước</w:t>
      </w:r>
      <w:r w:rsidRPr="00615E4D">
        <w:rPr>
          <w:rFonts w:ascii="Times New Roman" w:hAnsi="Times New Roman" w:cs="Times New Roman"/>
          <w:sz w:val="28"/>
          <w:szCs w:val="28"/>
        </w:rPr>
        <w:t>; c</w:t>
      </w:r>
      <w:r w:rsidR="004A4705" w:rsidRPr="00615E4D">
        <w:rPr>
          <w:rFonts w:ascii="Times New Roman" w:hAnsi="Times New Roman" w:cs="Times New Roman"/>
          <w:sz w:val="28"/>
          <w:szCs w:val="28"/>
        </w:rPr>
        <w:t>ông tác thanh tra, kiểm tra</w:t>
      </w:r>
      <w:r w:rsidRPr="00615E4D">
        <w:rPr>
          <w:rFonts w:ascii="Times New Roman" w:hAnsi="Times New Roman" w:cs="Times New Roman"/>
          <w:sz w:val="28"/>
          <w:szCs w:val="28"/>
        </w:rPr>
        <w:t xml:space="preserve"> sau thông quan; c</w:t>
      </w:r>
      <w:r w:rsidR="004A4705" w:rsidRPr="00615E4D">
        <w:rPr>
          <w:rFonts w:ascii="Times New Roman" w:hAnsi="Times New Roman" w:cs="Times New Roman"/>
          <w:sz w:val="28"/>
          <w:szCs w:val="28"/>
          <w:lang w:val="sv-SE"/>
        </w:rPr>
        <w:t>ông tác kiểm soát hải quan, chống buôn lậu, gian lận thương mạ</w:t>
      </w:r>
      <w:r w:rsidRPr="00615E4D">
        <w:rPr>
          <w:rFonts w:ascii="Times New Roman" w:hAnsi="Times New Roman" w:cs="Times New Roman"/>
          <w:sz w:val="28"/>
          <w:szCs w:val="28"/>
          <w:lang w:val="sv-SE"/>
        </w:rPr>
        <w:t>i; c</w:t>
      </w:r>
      <w:r w:rsidR="004A4705" w:rsidRPr="00615E4D">
        <w:rPr>
          <w:rFonts w:ascii="Times New Roman" w:hAnsi="Times New Roman" w:cs="Times New Roman"/>
          <w:sz w:val="28"/>
          <w:szCs w:val="28"/>
        </w:rPr>
        <w:t>ông tác phát triển mối quan hệ hợp tác Hải quan – Doanh nghiệp</w:t>
      </w:r>
      <w:r w:rsidR="00196D6A">
        <w:rPr>
          <w:rFonts w:ascii="Times New Roman" w:hAnsi="Times New Roman" w:cs="Times New Roman"/>
          <w:sz w:val="28"/>
          <w:szCs w:val="28"/>
        </w:rPr>
        <w:t>.</w:t>
      </w:r>
    </w:p>
    <w:p w:rsidR="004A4705" w:rsidRPr="00615E4D" w:rsidRDefault="00615E4D" w:rsidP="000339E2">
      <w:pPr>
        <w:spacing w:before="120"/>
        <w:ind w:firstLine="567"/>
        <w:jc w:val="both"/>
        <w:rPr>
          <w:rFonts w:ascii="Times New Roman" w:hAnsi="Times New Roman" w:cs="Times New Roman"/>
          <w:sz w:val="28"/>
          <w:szCs w:val="28"/>
          <w:lang w:val="sv-SE"/>
        </w:rPr>
      </w:pPr>
      <w:r w:rsidRPr="00615E4D">
        <w:rPr>
          <w:rFonts w:ascii="Times New Roman" w:hAnsi="Times New Roman" w:cs="Times New Roman"/>
          <w:sz w:val="28"/>
          <w:szCs w:val="28"/>
          <w:lang w:val="sv-SE"/>
        </w:rPr>
        <w:lastRenderedPageBreak/>
        <w:t>-</w:t>
      </w:r>
      <w:r w:rsidR="004A4705" w:rsidRPr="00615E4D">
        <w:rPr>
          <w:rFonts w:ascii="Times New Roman" w:hAnsi="Times New Roman" w:cs="Times New Roman"/>
          <w:sz w:val="28"/>
          <w:szCs w:val="28"/>
          <w:lang w:val="sv-SE"/>
        </w:rPr>
        <w:t xml:space="preserve"> Xây dựng lực lượng Hải quan</w:t>
      </w:r>
      <w:r w:rsidR="004A4705" w:rsidRPr="00615E4D">
        <w:rPr>
          <w:rFonts w:ascii="Times New Roman" w:hAnsi="Times New Roman" w:cs="Times New Roman"/>
          <w:sz w:val="28"/>
          <w:szCs w:val="28"/>
        </w:rPr>
        <w:t xml:space="preserve"> tại đơn vị </w:t>
      </w:r>
      <w:r w:rsidR="004A4705" w:rsidRPr="00615E4D">
        <w:rPr>
          <w:rFonts w:ascii="Times New Roman" w:hAnsi="Times New Roman" w:cs="Times New Roman"/>
          <w:sz w:val="28"/>
          <w:szCs w:val="28"/>
          <w:lang w:val="sv-SE"/>
        </w:rPr>
        <w:t>trong sạch vững mạnh</w:t>
      </w:r>
    </w:p>
    <w:p w:rsidR="002862CA" w:rsidRPr="002862CA" w:rsidRDefault="00615E4D" w:rsidP="000339E2">
      <w:pPr>
        <w:shd w:val="clear" w:color="auto" w:fill="FFFFFF"/>
        <w:spacing w:before="120" w:after="0" w:line="23" w:lineRule="atLeast"/>
        <w:ind w:firstLine="567"/>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10. </w:t>
      </w:r>
      <w:r w:rsidR="002862CA" w:rsidRPr="002862CA">
        <w:rPr>
          <w:rFonts w:ascii="Times New Roman" w:hAnsi="Times New Roman" w:cs="Times New Roman"/>
          <w:b/>
          <w:color w:val="000000" w:themeColor="text1"/>
          <w:sz w:val="28"/>
          <w:szCs w:val="28"/>
        </w:rPr>
        <w:t>Công an tỉnh</w:t>
      </w:r>
    </w:p>
    <w:p w:rsidR="002862CA" w:rsidRDefault="002862CA" w:rsidP="000339E2">
      <w:pPr>
        <w:shd w:val="clear" w:color="auto" w:fill="FFFFFF"/>
        <w:spacing w:before="120" w:after="0" w:line="23" w:lineRule="atLeast"/>
        <w:ind w:firstLine="567"/>
        <w:jc w:val="both"/>
        <w:rPr>
          <w:rFonts w:ascii="Times New Roman" w:hAnsi="Times New Roman" w:cs="Times New Roman"/>
          <w:color w:val="000000" w:themeColor="text1"/>
          <w:sz w:val="28"/>
          <w:szCs w:val="28"/>
        </w:rPr>
      </w:pPr>
      <w:r w:rsidRPr="002862CA">
        <w:rPr>
          <w:rFonts w:ascii="Times New Roman" w:hAnsi="Times New Roman" w:cs="Times New Roman"/>
          <w:color w:val="000000" w:themeColor="text1"/>
          <w:sz w:val="28"/>
          <w:szCs w:val="28"/>
        </w:rPr>
        <w:t>Tiếp tục triển khai thực hiện có hiệu quả Đề án số 02/ĐA-BCA ngày 02/7/2007 của Bộ Công an về “Công tác đảm bảo an ninh trật tự phục vụ hội nhập kinh tế quốc tế”, thực hiện các giải pháp công tác an ninh phục vụ Đề án của tỉnh về thu hút đầu tư nước ngoài trên địa bàn tỉnh Đồng Nai.</w:t>
      </w:r>
    </w:p>
    <w:p w:rsidR="0045771E" w:rsidRPr="0045771E" w:rsidRDefault="0045771E" w:rsidP="000339E2">
      <w:pPr>
        <w:shd w:val="clear" w:color="auto" w:fill="FFFFFF"/>
        <w:spacing w:before="120" w:after="0" w:line="23" w:lineRule="atLeast"/>
        <w:ind w:firstLine="567"/>
        <w:jc w:val="both"/>
        <w:rPr>
          <w:rFonts w:ascii="Times New Roman" w:hAnsi="Times New Roman" w:cs="Times New Roman"/>
          <w:b/>
          <w:color w:val="000000" w:themeColor="text1"/>
          <w:sz w:val="28"/>
          <w:szCs w:val="28"/>
        </w:rPr>
      </w:pPr>
      <w:r w:rsidRPr="0045771E">
        <w:rPr>
          <w:rFonts w:ascii="Times New Roman" w:hAnsi="Times New Roman" w:cs="Times New Roman"/>
          <w:b/>
          <w:color w:val="000000" w:themeColor="text1"/>
          <w:sz w:val="28"/>
          <w:szCs w:val="28"/>
        </w:rPr>
        <w:t>11. Sở Tài chính:</w:t>
      </w:r>
    </w:p>
    <w:p w:rsidR="0045771E" w:rsidRPr="002862CA" w:rsidRDefault="0045771E" w:rsidP="000339E2">
      <w:pPr>
        <w:shd w:val="clear" w:color="auto" w:fill="FFFFFF"/>
        <w:spacing w:before="120" w:after="0" w:line="23" w:lineRule="atLeast"/>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Tiếp tục phối hợp với các Sở, ngành liên quan xây dựng và cần đối kế hoạch nguồn kinh phí hàng năm, bố trí kinh phí để thực hiện kế hoạch.</w:t>
      </w:r>
    </w:p>
    <w:p w:rsidR="002862CA" w:rsidRDefault="002862CA" w:rsidP="000339E2">
      <w:pPr>
        <w:spacing w:before="120" w:after="240" w:line="23" w:lineRule="atLeast"/>
        <w:ind w:firstLine="567"/>
        <w:jc w:val="both"/>
        <w:rPr>
          <w:rFonts w:ascii="Times New Roman" w:eastAsia="Times New Roman" w:hAnsi="Times New Roman" w:cs="Times New Roman"/>
          <w:color w:val="000000" w:themeColor="text1"/>
          <w:sz w:val="28"/>
          <w:szCs w:val="28"/>
        </w:rPr>
      </w:pPr>
      <w:r w:rsidRPr="002862CA">
        <w:rPr>
          <w:rFonts w:ascii="Times New Roman" w:eastAsia="Times New Roman" w:hAnsi="Times New Roman" w:cs="Times New Roman"/>
          <w:color w:val="000000" w:themeColor="text1"/>
          <w:sz w:val="28"/>
          <w:szCs w:val="28"/>
        </w:rPr>
        <w:t xml:space="preserve">Trên đây là báo cáo </w:t>
      </w:r>
      <w:r w:rsidRPr="002862CA">
        <w:rPr>
          <w:rFonts w:ascii="Times New Roman" w:eastAsia="Times New Roman" w:hAnsi="Times New Roman" w:cs="Times New Roman"/>
          <w:color w:val="000000" w:themeColor="text1"/>
          <w:sz w:val="28"/>
          <w:szCs w:val="28"/>
          <w:lang w:val="vi-VN"/>
        </w:rPr>
        <w:t>kết quả công tác hội nhập kinh tế quốc tế</w:t>
      </w:r>
      <w:r w:rsidRPr="002862CA">
        <w:rPr>
          <w:rFonts w:ascii="Times New Roman" w:eastAsia="Times New Roman" w:hAnsi="Times New Roman" w:cs="Times New Roman"/>
          <w:color w:val="000000" w:themeColor="text1"/>
          <w:sz w:val="28"/>
          <w:szCs w:val="28"/>
        </w:rPr>
        <w:t xml:space="preserve"> </w:t>
      </w:r>
      <w:r w:rsidR="00615E4D">
        <w:rPr>
          <w:rFonts w:ascii="Times New Roman" w:eastAsia="Times New Roman" w:hAnsi="Times New Roman" w:cs="Times New Roman"/>
          <w:color w:val="000000" w:themeColor="text1"/>
          <w:sz w:val="28"/>
          <w:szCs w:val="28"/>
        </w:rPr>
        <w:t>6 tháng đầu năm</w:t>
      </w:r>
      <w:r w:rsidRPr="002862CA">
        <w:rPr>
          <w:rFonts w:ascii="Times New Roman" w:eastAsia="Times New Roman" w:hAnsi="Times New Roman" w:cs="Times New Roman"/>
          <w:color w:val="000000" w:themeColor="text1"/>
          <w:sz w:val="28"/>
          <w:szCs w:val="28"/>
        </w:rPr>
        <w:t xml:space="preserve"> 201</w:t>
      </w:r>
      <w:r w:rsidR="00615E4D">
        <w:rPr>
          <w:rFonts w:ascii="Times New Roman" w:eastAsia="Times New Roman" w:hAnsi="Times New Roman" w:cs="Times New Roman"/>
          <w:color w:val="000000" w:themeColor="text1"/>
          <w:sz w:val="28"/>
          <w:szCs w:val="28"/>
        </w:rPr>
        <w:t>9</w:t>
      </w:r>
      <w:r w:rsidRPr="002862CA">
        <w:rPr>
          <w:rFonts w:ascii="Times New Roman" w:eastAsia="Times New Roman" w:hAnsi="Times New Roman" w:cs="Times New Roman"/>
          <w:color w:val="000000" w:themeColor="text1"/>
          <w:sz w:val="28"/>
          <w:szCs w:val="28"/>
        </w:rPr>
        <w:t>, phương hướng nhiệm vụ</w:t>
      </w:r>
      <w:r w:rsidR="00615E4D">
        <w:rPr>
          <w:rFonts w:ascii="Times New Roman" w:eastAsia="Times New Roman" w:hAnsi="Times New Roman" w:cs="Times New Roman"/>
          <w:color w:val="000000" w:themeColor="text1"/>
          <w:sz w:val="28"/>
          <w:szCs w:val="28"/>
        </w:rPr>
        <w:t xml:space="preserve"> 6 tháng cuối</w:t>
      </w:r>
      <w:r w:rsidRPr="002862CA">
        <w:rPr>
          <w:rFonts w:ascii="Times New Roman" w:eastAsia="Times New Roman" w:hAnsi="Times New Roman" w:cs="Times New Roman"/>
          <w:color w:val="000000" w:themeColor="text1"/>
          <w:sz w:val="28"/>
          <w:szCs w:val="28"/>
        </w:rPr>
        <w:t xml:space="preserve"> năm 2019 của tỉnh Đồng Nai./.</w:t>
      </w:r>
    </w:p>
    <w:p w:rsidR="009D05D8" w:rsidRPr="002862CA" w:rsidRDefault="009D05D8" w:rsidP="000339E2">
      <w:pPr>
        <w:spacing w:before="120" w:after="240" w:line="23" w:lineRule="atLeast"/>
        <w:ind w:firstLine="567"/>
        <w:jc w:val="both"/>
        <w:rPr>
          <w:rFonts w:ascii="Times New Roman" w:eastAsia="Times New Roman" w:hAnsi="Times New Roman" w:cs="Times New Roman"/>
          <w:color w:val="000000" w:themeColor="text1"/>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28"/>
        <w:gridCol w:w="5577"/>
      </w:tblGrid>
      <w:tr w:rsidR="002862CA" w:rsidRPr="002862CA" w:rsidTr="0099374C">
        <w:tc>
          <w:tcPr>
            <w:tcW w:w="3828" w:type="dxa"/>
          </w:tcPr>
          <w:p w:rsidR="002862CA" w:rsidRPr="002862CA" w:rsidRDefault="002862CA" w:rsidP="002862CA">
            <w:pPr>
              <w:tabs>
                <w:tab w:val="center" w:pos="6390"/>
              </w:tabs>
              <w:jc w:val="both"/>
              <w:rPr>
                <w:rFonts w:ascii="Times New Roman" w:eastAsia="Times New Roman" w:hAnsi="Times New Roman" w:cs="Times New Roman"/>
                <w:color w:val="000000" w:themeColor="text1"/>
                <w:sz w:val="28"/>
                <w:szCs w:val="28"/>
              </w:rPr>
            </w:pPr>
            <w:r w:rsidRPr="002862CA">
              <w:rPr>
                <w:rFonts w:ascii="Times New Roman" w:eastAsia="Times New Roman" w:hAnsi="Times New Roman" w:cs="Times New Roman"/>
                <w:b/>
                <w:i/>
                <w:color w:val="000000" w:themeColor="text1"/>
                <w:sz w:val="24"/>
                <w:szCs w:val="24"/>
              </w:rPr>
              <w:t>Nơi nhận:</w:t>
            </w:r>
            <w:r w:rsidRPr="002862CA">
              <w:rPr>
                <w:rFonts w:ascii="Times New Roman" w:eastAsia="Times New Roman" w:hAnsi="Times New Roman" w:cs="Times New Roman"/>
                <w:color w:val="000000" w:themeColor="text1"/>
                <w:sz w:val="28"/>
                <w:szCs w:val="28"/>
              </w:rPr>
              <w:tab/>
            </w:r>
          </w:p>
          <w:p w:rsidR="002862CA" w:rsidRPr="002862CA" w:rsidRDefault="002862CA" w:rsidP="002862CA">
            <w:pPr>
              <w:tabs>
                <w:tab w:val="center" w:pos="6390"/>
              </w:tabs>
              <w:jc w:val="both"/>
              <w:rPr>
                <w:rFonts w:ascii="Times New Roman" w:eastAsia="Times New Roman" w:hAnsi="Times New Roman" w:cs="Times New Roman"/>
                <w:color w:val="000000" w:themeColor="text1"/>
              </w:rPr>
            </w:pPr>
            <w:r w:rsidRPr="002862CA">
              <w:rPr>
                <w:rFonts w:ascii="Times New Roman" w:eastAsia="Times New Roman" w:hAnsi="Times New Roman" w:cs="Times New Roman"/>
                <w:color w:val="000000" w:themeColor="text1"/>
              </w:rPr>
              <w:t>- BCĐ Liên ngành HNKTQT;</w:t>
            </w:r>
          </w:p>
          <w:p w:rsidR="002862CA" w:rsidRPr="002862CA" w:rsidRDefault="002862CA" w:rsidP="002862CA">
            <w:pPr>
              <w:tabs>
                <w:tab w:val="center" w:pos="6390"/>
              </w:tabs>
              <w:jc w:val="both"/>
              <w:rPr>
                <w:rFonts w:ascii="Times New Roman" w:eastAsia="Times New Roman" w:hAnsi="Times New Roman" w:cs="Times New Roman"/>
                <w:color w:val="000000" w:themeColor="text1"/>
              </w:rPr>
            </w:pPr>
            <w:r w:rsidRPr="002862CA">
              <w:rPr>
                <w:rFonts w:ascii="Times New Roman" w:eastAsia="Times New Roman" w:hAnsi="Times New Roman" w:cs="Times New Roman"/>
                <w:color w:val="000000" w:themeColor="text1"/>
              </w:rPr>
              <w:t>- Thường trực Tỉnh ủy;</w:t>
            </w:r>
          </w:p>
          <w:p w:rsidR="002862CA" w:rsidRPr="002862CA" w:rsidRDefault="002862CA" w:rsidP="002862CA">
            <w:pPr>
              <w:tabs>
                <w:tab w:val="center" w:pos="6390"/>
              </w:tabs>
              <w:jc w:val="both"/>
              <w:rPr>
                <w:rFonts w:ascii="Times New Roman" w:eastAsia="Times New Roman" w:hAnsi="Times New Roman" w:cs="Times New Roman"/>
                <w:color w:val="000000" w:themeColor="text1"/>
              </w:rPr>
            </w:pPr>
            <w:r w:rsidRPr="002862CA">
              <w:rPr>
                <w:rFonts w:ascii="Times New Roman" w:eastAsia="Times New Roman" w:hAnsi="Times New Roman" w:cs="Times New Roman"/>
                <w:color w:val="000000" w:themeColor="text1"/>
              </w:rPr>
              <w:t>- Thường trực HĐND tỉnh;</w:t>
            </w:r>
            <w:r w:rsidRPr="002862CA">
              <w:rPr>
                <w:rFonts w:ascii="Times New Roman" w:eastAsia="Times New Roman" w:hAnsi="Times New Roman" w:cs="Times New Roman"/>
                <w:color w:val="000000" w:themeColor="text1"/>
                <w:sz w:val="28"/>
                <w:szCs w:val="28"/>
              </w:rPr>
              <w:tab/>
            </w:r>
          </w:p>
          <w:p w:rsidR="002862CA" w:rsidRPr="002862CA" w:rsidRDefault="002862CA" w:rsidP="002862CA">
            <w:pPr>
              <w:tabs>
                <w:tab w:val="center" w:pos="6390"/>
              </w:tabs>
              <w:jc w:val="both"/>
              <w:rPr>
                <w:rFonts w:ascii="Times New Roman" w:eastAsia="Times New Roman" w:hAnsi="Times New Roman" w:cs="Times New Roman"/>
                <w:color w:val="000000" w:themeColor="text1"/>
              </w:rPr>
            </w:pPr>
            <w:r w:rsidRPr="002862CA">
              <w:rPr>
                <w:rFonts w:ascii="Times New Roman" w:eastAsia="Times New Roman" w:hAnsi="Times New Roman" w:cs="Times New Roman"/>
                <w:color w:val="000000" w:themeColor="text1"/>
              </w:rPr>
              <w:t>- Chủ tịch và các Phó Chủ tịch;</w:t>
            </w:r>
          </w:p>
          <w:p w:rsidR="002862CA" w:rsidRPr="002862CA" w:rsidRDefault="002862CA" w:rsidP="002862CA">
            <w:pPr>
              <w:tabs>
                <w:tab w:val="center" w:pos="6390"/>
              </w:tabs>
              <w:jc w:val="both"/>
              <w:rPr>
                <w:rFonts w:ascii="Times New Roman" w:eastAsia="Times New Roman" w:hAnsi="Times New Roman" w:cs="Times New Roman"/>
                <w:color w:val="000000" w:themeColor="text1"/>
              </w:rPr>
            </w:pPr>
            <w:r w:rsidRPr="002862CA">
              <w:rPr>
                <w:rFonts w:ascii="Times New Roman" w:eastAsia="Times New Roman" w:hAnsi="Times New Roman" w:cs="Times New Roman"/>
                <w:color w:val="000000" w:themeColor="text1"/>
              </w:rPr>
              <w:t>- Văn phòng Tỉnh ủy;</w:t>
            </w:r>
          </w:p>
          <w:p w:rsidR="002862CA" w:rsidRPr="002862CA" w:rsidRDefault="002862CA" w:rsidP="002862CA">
            <w:pPr>
              <w:tabs>
                <w:tab w:val="center" w:pos="6390"/>
              </w:tabs>
              <w:jc w:val="both"/>
              <w:rPr>
                <w:rFonts w:ascii="Times New Roman" w:eastAsia="Times New Roman" w:hAnsi="Times New Roman" w:cs="Times New Roman"/>
                <w:color w:val="000000" w:themeColor="text1"/>
              </w:rPr>
            </w:pPr>
            <w:r w:rsidRPr="002862CA">
              <w:rPr>
                <w:rFonts w:ascii="Times New Roman" w:eastAsia="Times New Roman" w:hAnsi="Times New Roman" w:cs="Times New Roman"/>
                <w:color w:val="000000" w:themeColor="text1"/>
              </w:rPr>
              <w:t>- Các Sở, Ban, ngành;</w:t>
            </w:r>
          </w:p>
          <w:p w:rsidR="002862CA" w:rsidRPr="002862CA" w:rsidRDefault="002862CA" w:rsidP="002862CA">
            <w:pPr>
              <w:tabs>
                <w:tab w:val="center" w:pos="6390"/>
              </w:tabs>
              <w:jc w:val="both"/>
              <w:rPr>
                <w:rFonts w:ascii="Times New Roman" w:eastAsia="Times New Roman" w:hAnsi="Times New Roman" w:cs="Times New Roman"/>
                <w:color w:val="000000" w:themeColor="text1"/>
              </w:rPr>
            </w:pPr>
            <w:r w:rsidRPr="002862CA">
              <w:rPr>
                <w:rFonts w:ascii="Times New Roman" w:eastAsia="Times New Roman" w:hAnsi="Times New Roman" w:cs="Times New Roman"/>
                <w:color w:val="000000" w:themeColor="text1"/>
              </w:rPr>
              <w:t>- Lưu: VT, ĐT.</w:t>
            </w:r>
          </w:p>
          <w:p w:rsidR="002862CA" w:rsidRPr="002862CA" w:rsidRDefault="009D05D8" w:rsidP="009D05D8">
            <w:pPr>
              <w:spacing w:before="120" w:line="23" w:lineRule="atLeast"/>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w:t>
            </w:r>
          </w:p>
        </w:tc>
        <w:tc>
          <w:tcPr>
            <w:tcW w:w="5577" w:type="dxa"/>
          </w:tcPr>
          <w:p w:rsidR="002862CA" w:rsidRPr="002862CA" w:rsidRDefault="002862CA" w:rsidP="002862CA">
            <w:pPr>
              <w:jc w:val="center"/>
              <w:rPr>
                <w:rFonts w:ascii="Times New Roman" w:eastAsia="Times New Roman" w:hAnsi="Times New Roman" w:cs="Times New Roman"/>
                <w:b/>
                <w:color w:val="000000" w:themeColor="text1"/>
                <w:sz w:val="28"/>
                <w:szCs w:val="28"/>
              </w:rPr>
            </w:pPr>
            <w:r w:rsidRPr="002862CA">
              <w:rPr>
                <w:rFonts w:ascii="Times New Roman" w:eastAsia="Times New Roman" w:hAnsi="Times New Roman" w:cs="Times New Roman"/>
                <w:b/>
                <w:color w:val="000000" w:themeColor="text1"/>
                <w:sz w:val="28"/>
                <w:szCs w:val="28"/>
              </w:rPr>
              <w:t>KT. CHỦ TỊCH</w:t>
            </w:r>
          </w:p>
          <w:p w:rsidR="002862CA" w:rsidRDefault="002862CA" w:rsidP="002862CA">
            <w:pPr>
              <w:jc w:val="center"/>
              <w:rPr>
                <w:rFonts w:ascii="Times New Roman" w:eastAsia="Times New Roman" w:hAnsi="Times New Roman" w:cs="Times New Roman"/>
                <w:b/>
                <w:color w:val="000000" w:themeColor="text1"/>
                <w:sz w:val="28"/>
                <w:szCs w:val="28"/>
              </w:rPr>
            </w:pPr>
            <w:r w:rsidRPr="002862CA">
              <w:rPr>
                <w:rFonts w:ascii="Times New Roman" w:eastAsia="Times New Roman" w:hAnsi="Times New Roman" w:cs="Times New Roman"/>
                <w:b/>
                <w:color w:val="000000" w:themeColor="text1"/>
                <w:sz w:val="28"/>
                <w:szCs w:val="28"/>
              </w:rPr>
              <w:t>PHÓ CHỦ TỊCH</w:t>
            </w:r>
            <w:r w:rsidR="009D05D8">
              <w:rPr>
                <w:rFonts w:ascii="Times New Roman" w:eastAsia="Times New Roman" w:hAnsi="Times New Roman" w:cs="Times New Roman"/>
                <w:b/>
                <w:color w:val="000000" w:themeColor="text1"/>
                <w:sz w:val="28"/>
                <w:szCs w:val="28"/>
              </w:rPr>
              <w:t xml:space="preserve"> </w:t>
            </w:r>
          </w:p>
          <w:p w:rsidR="009D05D8" w:rsidRDefault="009D05D8" w:rsidP="002862CA">
            <w:pPr>
              <w:jc w:val="center"/>
              <w:rPr>
                <w:rFonts w:ascii="Times New Roman" w:eastAsia="Times New Roman" w:hAnsi="Times New Roman" w:cs="Times New Roman"/>
                <w:b/>
                <w:color w:val="000000" w:themeColor="text1"/>
                <w:sz w:val="28"/>
                <w:szCs w:val="28"/>
              </w:rPr>
            </w:pPr>
          </w:p>
          <w:p w:rsidR="009D05D8" w:rsidRDefault="009D05D8" w:rsidP="002862CA">
            <w:pPr>
              <w:jc w:val="center"/>
              <w:rPr>
                <w:rFonts w:ascii="Times New Roman" w:eastAsia="Times New Roman" w:hAnsi="Times New Roman" w:cs="Times New Roman"/>
                <w:b/>
                <w:color w:val="000000" w:themeColor="text1"/>
                <w:sz w:val="28"/>
                <w:szCs w:val="28"/>
              </w:rPr>
            </w:pPr>
          </w:p>
          <w:p w:rsidR="009D05D8" w:rsidRDefault="009D05D8" w:rsidP="002862CA">
            <w:pPr>
              <w:jc w:val="center"/>
              <w:rPr>
                <w:rFonts w:ascii="Times New Roman" w:eastAsia="Times New Roman" w:hAnsi="Times New Roman" w:cs="Times New Roman"/>
                <w:b/>
                <w:color w:val="000000" w:themeColor="text1"/>
                <w:sz w:val="28"/>
                <w:szCs w:val="28"/>
              </w:rPr>
            </w:pPr>
          </w:p>
          <w:p w:rsidR="009D05D8" w:rsidRDefault="009D05D8" w:rsidP="002862CA">
            <w:pPr>
              <w:jc w:val="center"/>
              <w:rPr>
                <w:rFonts w:ascii="Times New Roman" w:eastAsia="Times New Roman" w:hAnsi="Times New Roman" w:cs="Times New Roman"/>
                <w:b/>
                <w:color w:val="000000" w:themeColor="text1"/>
                <w:sz w:val="28"/>
                <w:szCs w:val="28"/>
              </w:rPr>
            </w:pPr>
          </w:p>
          <w:p w:rsidR="009D05D8" w:rsidRDefault="009D05D8" w:rsidP="002862CA">
            <w:pPr>
              <w:jc w:val="center"/>
              <w:rPr>
                <w:rFonts w:ascii="Times New Roman" w:eastAsia="Times New Roman" w:hAnsi="Times New Roman" w:cs="Times New Roman"/>
                <w:b/>
                <w:color w:val="000000" w:themeColor="text1"/>
                <w:sz w:val="28"/>
                <w:szCs w:val="28"/>
              </w:rPr>
            </w:pPr>
          </w:p>
          <w:p w:rsidR="009D05D8" w:rsidRPr="002862CA" w:rsidRDefault="009D05D8" w:rsidP="002862CA">
            <w:pPr>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b/>
                <w:color w:val="000000" w:themeColor="text1"/>
                <w:sz w:val="28"/>
                <w:szCs w:val="28"/>
              </w:rPr>
              <w:t>Trần Văn Vĩnh</w:t>
            </w:r>
          </w:p>
        </w:tc>
      </w:tr>
    </w:tbl>
    <w:p w:rsidR="002862CA" w:rsidRDefault="002862CA" w:rsidP="00CD642B">
      <w:pPr>
        <w:tabs>
          <w:tab w:val="left" w:pos="513"/>
        </w:tabs>
        <w:spacing w:before="120" w:after="0" w:line="240" w:lineRule="auto"/>
        <w:ind w:right="-45" w:firstLine="567"/>
        <w:jc w:val="both"/>
        <w:rPr>
          <w:rFonts w:ascii="Times New Roman" w:eastAsia="Times New Roman" w:hAnsi="Times New Roman" w:cs="Times New Roman"/>
          <w:b/>
          <w:sz w:val="28"/>
          <w:szCs w:val="28"/>
          <w:lang w:val="af-ZA"/>
        </w:rPr>
      </w:pPr>
    </w:p>
    <w:p w:rsidR="00CD642B" w:rsidRPr="00C2314C" w:rsidRDefault="00CD642B" w:rsidP="00CD642B">
      <w:pPr>
        <w:spacing w:before="120" w:after="0" w:line="240" w:lineRule="auto"/>
        <w:ind w:left="-57" w:right="-45" w:firstLine="777"/>
        <w:jc w:val="both"/>
        <w:rPr>
          <w:rFonts w:ascii="Times New Roman" w:eastAsia="Times New Roman" w:hAnsi="Times New Roman" w:cs="Times New Roman"/>
          <w:sz w:val="28"/>
          <w:szCs w:val="28"/>
          <w:lang w:val="fr-FR"/>
        </w:rPr>
      </w:pPr>
      <w:r w:rsidRPr="00C2314C">
        <w:rPr>
          <w:rFonts w:ascii="Times New Roman" w:eastAsia="Times New Roman" w:hAnsi="Times New Roman" w:cs="Times New Roman"/>
          <w:color w:val="000000"/>
          <w:sz w:val="28"/>
          <w:szCs w:val="28"/>
          <w:lang w:val="af-ZA"/>
        </w:rPr>
        <w:tab/>
      </w:r>
      <w:r w:rsidRPr="00C2314C">
        <w:rPr>
          <w:rFonts w:ascii="Times New Roman" w:eastAsia="Times New Roman" w:hAnsi="Times New Roman" w:cs="Times New Roman"/>
          <w:color w:val="000000"/>
          <w:sz w:val="28"/>
          <w:szCs w:val="28"/>
          <w:lang w:val="af-ZA"/>
        </w:rPr>
        <w:tab/>
      </w:r>
    </w:p>
    <w:tbl>
      <w:tblPr>
        <w:tblW w:w="0" w:type="auto"/>
        <w:tblLook w:val="01E0" w:firstRow="1" w:lastRow="1" w:firstColumn="1" w:lastColumn="1" w:noHBand="0" w:noVBand="0"/>
      </w:tblPr>
      <w:tblGrid>
        <w:gridCol w:w="3984"/>
        <w:gridCol w:w="5193"/>
      </w:tblGrid>
      <w:tr w:rsidR="00CD642B" w:rsidRPr="00C2314C" w:rsidTr="00C6774E">
        <w:tc>
          <w:tcPr>
            <w:tcW w:w="3984" w:type="dxa"/>
          </w:tcPr>
          <w:p w:rsidR="00CD642B" w:rsidRPr="00C2314C" w:rsidRDefault="00CD642B" w:rsidP="00C6774E">
            <w:pPr>
              <w:spacing w:before="120" w:after="0" w:line="240" w:lineRule="auto"/>
              <w:ind w:right="-48"/>
              <w:jc w:val="center"/>
              <w:rPr>
                <w:rFonts w:ascii="Times New Roman" w:eastAsia="Times New Roman" w:hAnsi="Times New Roman" w:cs="Times New Roman"/>
                <w:color w:val="000000"/>
                <w:sz w:val="28"/>
                <w:szCs w:val="28"/>
              </w:rPr>
            </w:pPr>
          </w:p>
        </w:tc>
        <w:tc>
          <w:tcPr>
            <w:tcW w:w="5193" w:type="dxa"/>
          </w:tcPr>
          <w:p w:rsidR="00CD642B" w:rsidRPr="00C2314C" w:rsidRDefault="00CD642B" w:rsidP="00C6774E">
            <w:pPr>
              <w:spacing w:after="0" w:line="240" w:lineRule="auto"/>
              <w:ind w:right="-45"/>
              <w:jc w:val="center"/>
              <w:rPr>
                <w:rFonts w:ascii="Times New Roman" w:eastAsia="Times New Roman" w:hAnsi="Times New Roman" w:cs="Times New Roman"/>
                <w:b/>
                <w:color w:val="000000"/>
                <w:sz w:val="28"/>
                <w:szCs w:val="28"/>
              </w:rPr>
            </w:pPr>
          </w:p>
        </w:tc>
      </w:tr>
    </w:tbl>
    <w:p w:rsidR="00CD642B" w:rsidRPr="00C2314C" w:rsidRDefault="00CD642B" w:rsidP="00CD642B">
      <w:pPr>
        <w:spacing w:before="120" w:after="0" w:line="240" w:lineRule="auto"/>
        <w:ind w:left="1440" w:right="-48" w:firstLine="720"/>
        <w:rPr>
          <w:rFonts w:ascii="Times New Roman" w:eastAsia="Times New Roman" w:hAnsi="Times New Roman" w:cs="Times New Roman"/>
          <w:b/>
          <w:color w:val="000000"/>
          <w:sz w:val="28"/>
          <w:szCs w:val="28"/>
        </w:rPr>
      </w:pPr>
    </w:p>
    <w:p w:rsidR="00CD642B" w:rsidRPr="00C2314C" w:rsidRDefault="00CD642B" w:rsidP="00CD642B">
      <w:pPr>
        <w:spacing w:before="120" w:after="0" w:line="240" w:lineRule="auto"/>
        <w:ind w:left="1440" w:right="-48" w:firstLine="720"/>
        <w:rPr>
          <w:rFonts w:ascii="Times New Roman" w:eastAsia="Times New Roman" w:hAnsi="Times New Roman" w:cs="Times New Roman"/>
          <w:b/>
          <w:color w:val="000000"/>
          <w:sz w:val="28"/>
          <w:szCs w:val="28"/>
        </w:rPr>
      </w:pPr>
    </w:p>
    <w:p w:rsidR="00CD642B" w:rsidRPr="00C2314C" w:rsidRDefault="00CD642B" w:rsidP="00CD642B">
      <w:pPr>
        <w:spacing w:before="120" w:after="0" w:line="240" w:lineRule="auto"/>
        <w:ind w:left="1440" w:right="-48" w:firstLine="720"/>
        <w:rPr>
          <w:rFonts w:ascii="Times New Roman" w:eastAsia="Times New Roman" w:hAnsi="Times New Roman" w:cs="Times New Roman"/>
          <w:b/>
          <w:color w:val="000000"/>
          <w:sz w:val="28"/>
          <w:szCs w:val="28"/>
        </w:rPr>
      </w:pPr>
    </w:p>
    <w:p w:rsidR="00CD642B" w:rsidRPr="00C2314C" w:rsidRDefault="00CD642B" w:rsidP="00CD642B">
      <w:pPr>
        <w:spacing w:before="120" w:after="0" w:line="240" w:lineRule="auto"/>
        <w:ind w:left="1440" w:right="-48" w:firstLine="720"/>
        <w:rPr>
          <w:rFonts w:ascii="Times New Roman" w:eastAsia="Times New Roman" w:hAnsi="Times New Roman" w:cs="Times New Roman"/>
          <w:b/>
          <w:color w:val="000000"/>
          <w:sz w:val="28"/>
          <w:szCs w:val="28"/>
        </w:rPr>
      </w:pPr>
    </w:p>
    <w:p w:rsidR="00CD642B" w:rsidRPr="00C2314C" w:rsidRDefault="00CD642B" w:rsidP="00CD642B">
      <w:pPr>
        <w:spacing w:before="120" w:after="0" w:line="240" w:lineRule="auto"/>
        <w:ind w:left="1440" w:right="-48" w:firstLine="720"/>
        <w:rPr>
          <w:rFonts w:ascii="Times New Roman" w:eastAsia="Times New Roman" w:hAnsi="Times New Roman" w:cs="Times New Roman"/>
          <w:b/>
          <w:color w:val="000000"/>
          <w:sz w:val="28"/>
          <w:szCs w:val="28"/>
        </w:rPr>
      </w:pPr>
    </w:p>
    <w:p w:rsidR="00CD642B" w:rsidRPr="00C2314C" w:rsidRDefault="00CD642B" w:rsidP="00CD642B">
      <w:pPr>
        <w:spacing w:before="120" w:after="0" w:line="240" w:lineRule="auto"/>
        <w:ind w:left="1440" w:right="-48" w:firstLine="720"/>
        <w:rPr>
          <w:rFonts w:ascii="Times New Roman" w:eastAsia="Times New Roman" w:hAnsi="Times New Roman" w:cs="Times New Roman"/>
          <w:b/>
          <w:color w:val="000000"/>
          <w:sz w:val="28"/>
          <w:szCs w:val="28"/>
        </w:rPr>
      </w:pPr>
    </w:p>
    <w:p w:rsidR="00CD642B" w:rsidRPr="00C2314C" w:rsidRDefault="00CD642B" w:rsidP="00CD642B">
      <w:pPr>
        <w:spacing w:after="0" w:line="240" w:lineRule="auto"/>
        <w:rPr>
          <w:rFonts w:ascii="Times New Roman" w:eastAsia="Times New Roman" w:hAnsi="Times New Roman" w:cs="Times New Roman"/>
          <w:sz w:val="28"/>
          <w:szCs w:val="28"/>
        </w:rPr>
      </w:pPr>
    </w:p>
    <w:p w:rsidR="00CD642B" w:rsidRPr="00C2314C" w:rsidRDefault="00CD642B" w:rsidP="00CD642B">
      <w:pPr>
        <w:rPr>
          <w:rFonts w:ascii="Times New Roman" w:hAnsi="Times New Roman" w:cs="Times New Roman"/>
          <w:sz w:val="28"/>
          <w:szCs w:val="28"/>
        </w:rPr>
      </w:pPr>
      <w:bookmarkStart w:id="0" w:name="_GoBack"/>
      <w:bookmarkEnd w:id="0"/>
    </w:p>
    <w:p w:rsidR="00897B95" w:rsidRPr="00C2314C" w:rsidRDefault="001627AA">
      <w:pPr>
        <w:rPr>
          <w:rFonts w:ascii="Times New Roman" w:hAnsi="Times New Roman" w:cs="Times New Roman"/>
          <w:sz w:val="28"/>
          <w:szCs w:val="28"/>
        </w:rPr>
      </w:pPr>
    </w:p>
    <w:sectPr w:rsidR="00897B95" w:rsidRPr="00C2314C" w:rsidSect="00D9279D">
      <w:footerReference w:type="even" r:id="rId8"/>
      <w:footerReference w:type="default" r:id="rId9"/>
      <w:pgSz w:w="11909" w:h="16834" w:code="9"/>
      <w:pgMar w:top="851" w:right="1134" w:bottom="993" w:left="1418"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27AA" w:rsidRDefault="001627AA">
      <w:pPr>
        <w:spacing w:after="0" w:line="240" w:lineRule="auto"/>
      </w:pPr>
      <w:r>
        <w:separator/>
      </w:r>
    </w:p>
  </w:endnote>
  <w:endnote w:type="continuationSeparator" w:id="0">
    <w:p w:rsidR="001627AA" w:rsidRDefault="001627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199B" w:rsidRDefault="009658D4" w:rsidP="0048535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F199B" w:rsidRDefault="001627AA" w:rsidP="00F5407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199B" w:rsidRDefault="009658D4" w:rsidP="009D05D8">
    <w:pPr>
      <w:pStyle w:val="Footer"/>
      <w:framePr w:h="674" w:hRule="exact" w:wrap="around" w:vAnchor="text" w:hAnchor="margin" w:xAlign="right" w:y="-400"/>
      <w:rPr>
        <w:rStyle w:val="PageNumber"/>
      </w:rPr>
    </w:pPr>
    <w:r>
      <w:rPr>
        <w:rStyle w:val="PageNumber"/>
      </w:rPr>
      <w:fldChar w:fldCharType="begin"/>
    </w:r>
    <w:r>
      <w:rPr>
        <w:rStyle w:val="PageNumber"/>
      </w:rPr>
      <w:instrText xml:space="preserve">PAGE  </w:instrText>
    </w:r>
    <w:r>
      <w:rPr>
        <w:rStyle w:val="PageNumber"/>
      </w:rPr>
      <w:fldChar w:fldCharType="separate"/>
    </w:r>
    <w:r w:rsidR="00196D6A">
      <w:rPr>
        <w:rStyle w:val="PageNumber"/>
        <w:noProof/>
      </w:rPr>
      <w:t>19</w:t>
    </w:r>
    <w:r>
      <w:rPr>
        <w:rStyle w:val="PageNumber"/>
      </w:rPr>
      <w:fldChar w:fldCharType="end"/>
    </w:r>
  </w:p>
  <w:p w:rsidR="007F199B" w:rsidRDefault="001627AA" w:rsidP="00F54077">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27AA" w:rsidRDefault="001627AA">
      <w:pPr>
        <w:spacing w:after="0" w:line="240" w:lineRule="auto"/>
      </w:pPr>
      <w:r>
        <w:separator/>
      </w:r>
    </w:p>
  </w:footnote>
  <w:footnote w:type="continuationSeparator" w:id="0">
    <w:p w:rsidR="001627AA" w:rsidRDefault="001627A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8C5180B"/>
    <w:multiLevelType w:val="hybridMultilevel"/>
    <w:tmpl w:val="E1E25F74"/>
    <w:lvl w:ilvl="0" w:tplc="4B0C5B9C">
      <w:start w:val="1"/>
      <w:numFmt w:val="decimal"/>
      <w:lvlText w:val="%1."/>
      <w:lvlJc w:val="left"/>
      <w:pPr>
        <w:ind w:left="1434" w:hanging="855"/>
      </w:pPr>
      <w:rPr>
        <w:rFonts w:hint="default"/>
      </w:rPr>
    </w:lvl>
    <w:lvl w:ilvl="1" w:tplc="042A0019" w:tentative="1">
      <w:start w:val="1"/>
      <w:numFmt w:val="lowerLetter"/>
      <w:lvlText w:val="%2."/>
      <w:lvlJc w:val="left"/>
      <w:pPr>
        <w:ind w:left="1659" w:hanging="360"/>
      </w:pPr>
    </w:lvl>
    <w:lvl w:ilvl="2" w:tplc="042A001B" w:tentative="1">
      <w:start w:val="1"/>
      <w:numFmt w:val="lowerRoman"/>
      <w:lvlText w:val="%3."/>
      <w:lvlJc w:val="right"/>
      <w:pPr>
        <w:ind w:left="2379" w:hanging="180"/>
      </w:pPr>
    </w:lvl>
    <w:lvl w:ilvl="3" w:tplc="042A000F" w:tentative="1">
      <w:start w:val="1"/>
      <w:numFmt w:val="decimal"/>
      <w:lvlText w:val="%4."/>
      <w:lvlJc w:val="left"/>
      <w:pPr>
        <w:ind w:left="3099" w:hanging="360"/>
      </w:pPr>
    </w:lvl>
    <w:lvl w:ilvl="4" w:tplc="042A0019" w:tentative="1">
      <w:start w:val="1"/>
      <w:numFmt w:val="lowerLetter"/>
      <w:lvlText w:val="%5."/>
      <w:lvlJc w:val="left"/>
      <w:pPr>
        <w:ind w:left="3819" w:hanging="360"/>
      </w:pPr>
    </w:lvl>
    <w:lvl w:ilvl="5" w:tplc="042A001B" w:tentative="1">
      <w:start w:val="1"/>
      <w:numFmt w:val="lowerRoman"/>
      <w:lvlText w:val="%6."/>
      <w:lvlJc w:val="right"/>
      <w:pPr>
        <w:ind w:left="4539" w:hanging="180"/>
      </w:pPr>
    </w:lvl>
    <w:lvl w:ilvl="6" w:tplc="042A000F" w:tentative="1">
      <w:start w:val="1"/>
      <w:numFmt w:val="decimal"/>
      <w:lvlText w:val="%7."/>
      <w:lvlJc w:val="left"/>
      <w:pPr>
        <w:ind w:left="5259" w:hanging="360"/>
      </w:pPr>
    </w:lvl>
    <w:lvl w:ilvl="7" w:tplc="042A0019" w:tentative="1">
      <w:start w:val="1"/>
      <w:numFmt w:val="lowerLetter"/>
      <w:lvlText w:val="%8."/>
      <w:lvlJc w:val="left"/>
      <w:pPr>
        <w:ind w:left="5979" w:hanging="360"/>
      </w:pPr>
    </w:lvl>
    <w:lvl w:ilvl="8" w:tplc="042A001B" w:tentative="1">
      <w:start w:val="1"/>
      <w:numFmt w:val="lowerRoman"/>
      <w:lvlText w:val="%9."/>
      <w:lvlJc w:val="right"/>
      <w:pPr>
        <w:ind w:left="669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42B"/>
    <w:rsid w:val="000339E2"/>
    <w:rsid w:val="000B625A"/>
    <w:rsid w:val="000F5A87"/>
    <w:rsid w:val="001068AD"/>
    <w:rsid w:val="00142E12"/>
    <w:rsid w:val="001523AC"/>
    <w:rsid w:val="001607F5"/>
    <w:rsid w:val="001627AA"/>
    <w:rsid w:val="00196D6A"/>
    <w:rsid w:val="001C31CB"/>
    <w:rsid w:val="001D06D1"/>
    <w:rsid w:val="00216C08"/>
    <w:rsid w:val="00221178"/>
    <w:rsid w:val="002862CA"/>
    <w:rsid w:val="00434CE8"/>
    <w:rsid w:val="0045771E"/>
    <w:rsid w:val="004A4705"/>
    <w:rsid w:val="005838D4"/>
    <w:rsid w:val="00615E4D"/>
    <w:rsid w:val="007666D2"/>
    <w:rsid w:val="00862464"/>
    <w:rsid w:val="00890711"/>
    <w:rsid w:val="008948E7"/>
    <w:rsid w:val="008B1C76"/>
    <w:rsid w:val="008C0E00"/>
    <w:rsid w:val="008D7CEA"/>
    <w:rsid w:val="009549B5"/>
    <w:rsid w:val="00965014"/>
    <w:rsid w:val="009658D4"/>
    <w:rsid w:val="009C7F65"/>
    <w:rsid w:val="009D05D8"/>
    <w:rsid w:val="00AF5864"/>
    <w:rsid w:val="00B2338D"/>
    <w:rsid w:val="00B451EB"/>
    <w:rsid w:val="00B74336"/>
    <w:rsid w:val="00BC0ABB"/>
    <w:rsid w:val="00C22B76"/>
    <w:rsid w:val="00C2314C"/>
    <w:rsid w:val="00C46B39"/>
    <w:rsid w:val="00C67422"/>
    <w:rsid w:val="00C8305B"/>
    <w:rsid w:val="00CC0F16"/>
    <w:rsid w:val="00CD642B"/>
    <w:rsid w:val="00D9279D"/>
    <w:rsid w:val="00D96E73"/>
    <w:rsid w:val="00DF7666"/>
    <w:rsid w:val="00E831A1"/>
    <w:rsid w:val="00ED3CFD"/>
    <w:rsid w:val="00F153E3"/>
    <w:rsid w:val="00F53772"/>
    <w:rsid w:val="00F628B3"/>
    <w:rsid w:val="00F956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53F4A4-E789-4490-9C89-DE4252C99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64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D64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642B"/>
  </w:style>
  <w:style w:type="character" w:styleId="PageNumber">
    <w:name w:val="page number"/>
    <w:basedOn w:val="DefaultParagraphFont"/>
    <w:rsid w:val="00CD642B"/>
  </w:style>
  <w:style w:type="paragraph" w:styleId="ListParagraph">
    <w:name w:val="List Paragraph"/>
    <w:basedOn w:val="Normal"/>
    <w:link w:val="ListParagraphChar"/>
    <w:uiPriority w:val="34"/>
    <w:qFormat/>
    <w:rsid w:val="00F153E3"/>
    <w:pPr>
      <w:widowControl w:val="0"/>
      <w:spacing w:after="0" w:line="240" w:lineRule="auto"/>
      <w:ind w:left="720"/>
      <w:contextualSpacing/>
    </w:pPr>
    <w:rPr>
      <w:rFonts w:ascii="Courier New" w:eastAsia="Courier New" w:hAnsi="Courier New" w:cs="Courier New"/>
      <w:color w:val="000000"/>
      <w:sz w:val="24"/>
      <w:szCs w:val="24"/>
      <w:lang w:val="vi-VN"/>
    </w:rPr>
  </w:style>
  <w:style w:type="character" w:customStyle="1" w:styleId="ListParagraphChar">
    <w:name w:val="List Paragraph Char"/>
    <w:link w:val="ListParagraph"/>
    <w:uiPriority w:val="34"/>
    <w:locked/>
    <w:rsid w:val="00F153E3"/>
    <w:rPr>
      <w:rFonts w:ascii="Courier New" w:eastAsia="Courier New" w:hAnsi="Courier New" w:cs="Courier New"/>
      <w:color w:val="000000"/>
      <w:sz w:val="24"/>
      <w:szCs w:val="24"/>
      <w:lang w:val="vi-VN"/>
    </w:rPr>
  </w:style>
  <w:style w:type="paragraph" w:styleId="FootnoteText">
    <w:name w:val="footnote text"/>
    <w:basedOn w:val="Normal"/>
    <w:link w:val="FootnoteTextChar"/>
    <w:unhideWhenUsed/>
    <w:rsid w:val="00434CE8"/>
    <w:pPr>
      <w:suppressAutoHyphens/>
      <w:spacing w:after="0" w:line="240" w:lineRule="auto"/>
    </w:pPr>
    <w:rPr>
      <w:rFonts w:ascii="Times New Roman" w:eastAsia="SimSun" w:hAnsi="Times New Roman" w:cs="Times New Roman"/>
      <w:sz w:val="20"/>
      <w:szCs w:val="20"/>
      <w:lang w:eastAsia="ar-SA"/>
    </w:rPr>
  </w:style>
  <w:style w:type="character" w:customStyle="1" w:styleId="FootnoteTextChar">
    <w:name w:val="Footnote Text Char"/>
    <w:basedOn w:val="DefaultParagraphFont"/>
    <w:link w:val="FootnoteText"/>
    <w:rsid w:val="00434CE8"/>
    <w:rPr>
      <w:rFonts w:ascii="Times New Roman" w:eastAsia="SimSun" w:hAnsi="Times New Roman" w:cs="Times New Roman"/>
      <w:sz w:val="20"/>
      <w:szCs w:val="20"/>
      <w:lang w:eastAsia="ar-SA"/>
    </w:rPr>
  </w:style>
  <w:style w:type="character" w:styleId="FootnoteReference">
    <w:name w:val="footnote reference"/>
    <w:basedOn w:val="DefaultParagraphFont"/>
    <w:unhideWhenUsed/>
    <w:rsid w:val="00434CE8"/>
    <w:rPr>
      <w:vertAlign w:val="superscript"/>
    </w:rPr>
  </w:style>
  <w:style w:type="paragraph" w:styleId="BodyTextIndent">
    <w:name w:val="Body Text Indent"/>
    <w:basedOn w:val="Normal"/>
    <w:link w:val="BodyTextIndentChar"/>
    <w:uiPriority w:val="99"/>
    <w:semiHidden/>
    <w:unhideWhenUsed/>
    <w:rsid w:val="00434CE8"/>
    <w:pPr>
      <w:spacing w:after="120"/>
      <w:ind w:left="360"/>
    </w:pPr>
  </w:style>
  <w:style w:type="character" w:customStyle="1" w:styleId="BodyTextIndentChar">
    <w:name w:val="Body Text Indent Char"/>
    <w:basedOn w:val="DefaultParagraphFont"/>
    <w:link w:val="BodyTextIndent"/>
    <w:uiPriority w:val="99"/>
    <w:semiHidden/>
    <w:rsid w:val="00434CE8"/>
  </w:style>
  <w:style w:type="character" w:styleId="Emphasis">
    <w:name w:val="Emphasis"/>
    <w:qFormat/>
    <w:rsid w:val="00F53772"/>
    <w:rPr>
      <w:i/>
      <w:iCs/>
    </w:rPr>
  </w:style>
  <w:style w:type="paragraph" w:styleId="BodyText">
    <w:name w:val="Body Text"/>
    <w:basedOn w:val="Normal"/>
    <w:link w:val="BodyTextChar"/>
    <w:uiPriority w:val="99"/>
    <w:semiHidden/>
    <w:unhideWhenUsed/>
    <w:rsid w:val="002862CA"/>
    <w:pPr>
      <w:spacing w:after="120"/>
    </w:pPr>
  </w:style>
  <w:style w:type="character" w:customStyle="1" w:styleId="BodyTextChar">
    <w:name w:val="Body Text Char"/>
    <w:basedOn w:val="DefaultParagraphFont"/>
    <w:link w:val="BodyText"/>
    <w:uiPriority w:val="99"/>
    <w:semiHidden/>
    <w:rsid w:val="002862CA"/>
  </w:style>
  <w:style w:type="table" w:styleId="TableGrid">
    <w:name w:val="Table Grid"/>
    <w:basedOn w:val="TableNormal"/>
    <w:uiPriority w:val="39"/>
    <w:rsid w:val="002862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830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r1">
    <w:name w:val="Char1"/>
    <w:basedOn w:val="Normal"/>
    <w:autoRedefine/>
    <w:rsid w:val="004A4705"/>
    <w:pPr>
      <w:spacing w:before="40" w:after="40" w:line="312" w:lineRule="auto"/>
    </w:pPr>
    <w:rPr>
      <w:rFonts w:ascii="Times New Roman" w:eastAsia="Times New Roman" w:hAnsi="Times New Roman" w:cs="Times New Roman"/>
      <w:sz w:val="26"/>
      <w:szCs w:val="26"/>
    </w:rPr>
  </w:style>
  <w:style w:type="paragraph" w:styleId="Header">
    <w:name w:val="header"/>
    <w:basedOn w:val="Normal"/>
    <w:link w:val="HeaderChar"/>
    <w:uiPriority w:val="99"/>
    <w:unhideWhenUsed/>
    <w:rsid w:val="009D05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05D8"/>
  </w:style>
  <w:style w:type="paragraph" w:styleId="BalloonText">
    <w:name w:val="Balloon Text"/>
    <w:basedOn w:val="Normal"/>
    <w:link w:val="BalloonTextChar"/>
    <w:uiPriority w:val="99"/>
    <w:semiHidden/>
    <w:unhideWhenUsed/>
    <w:rsid w:val="008C0E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0E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9708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5DD6437-AFB7-4C91-92CA-3C73C561DDA5}"/>
</file>

<file path=customXml/itemProps2.xml><?xml version="1.0" encoding="utf-8"?>
<ds:datastoreItem xmlns:ds="http://schemas.openxmlformats.org/officeDocument/2006/customXml" ds:itemID="{0D46C125-0F48-40B5-9D98-AC1CF2E6DD56}"/>
</file>

<file path=customXml/itemProps3.xml><?xml version="1.0" encoding="utf-8"?>
<ds:datastoreItem xmlns:ds="http://schemas.openxmlformats.org/officeDocument/2006/customXml" ds:itemID="{E4541CB0-2F96-4235-A8B0-919C3D8FE274}"/>
</file>

<file path=customXml/itemProps4.xml><?xml version="1.0" encoding="utf-8"?>
<ds:datastoreItem xmlns:ds="http://schemas.openxmlformats.org/officeDocument/2006/customXml" ds:itemID="{E1D40307-9C1B-4027-B1A1-7F8F8CBE19BC}"/>
</file>

<file path=docProps/app.xml><?xml version="1.0" encoding="utf-8"?>
<Properties xmlns="http://schemas.openxmlformats.org/officeDocument/2006/extended-properties" xmlns:vt="http://schemas.openxmlformats.org/officeDocument/2006/docPropsVTypes">
  <Template>Normal</Template>
  <TotalTime>347</TotalTime>
  <Pages>1</Pages>
  <Words>8664</Words>
  <Characters>49389</Characters>
  <Application>Microsoft Office Word</Application>
  <DocSecurity>0</DocSecurity>
  <Lines>411</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Thi Ngoc Tuyet</dc:creator>
  <cp:keywords/>
  <dc:description/>
  <cp:lastModifiedBy>Nguyen Thi Ngoc Tuyet</cp:lastModifiedBy>
  <cp:revision>20</cp:revision>
  <cp:lastPrinted>2019-06-12T07:02:00Z</cp:lastPrinted>
  <dcterms:created xsi:type="dcterms:W3CDTF">2019-05-30T07:31:00Z</dcterms:created>
  <dcterms:modified xsi:type="dcterms:W3CDTF">2019-06-12T07:05:00Z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